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F5C" w:rsidRDefault="004E0F5C" w:rsidP="00AB26D9">
      <w:pPr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3450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постановления</w:t>
      </w:r>
      <w:r w:rsidRPr="00A3450E">
        <w:t xml:space="preserve"> </w:t>
      </w:r>
      <w:r w:rsidRPr="00A3450E">
        <w:rPr>
          <w:b/>
          <w:bCs/>
          <w:sz w:val="28"/>
          <w:szCs w:val="28"/>
        </w:rPr>
        <w:t>администрации городского поселения город Дюртюли муниципального района Дюртюлинский район</w:t>
      </w:r>
    </w:p>
    <w:p w:rsidR="004E0F5C" w:rsidRDefault="004E0F5C" w:rsidP="00A3450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3450E">
        <w:rPr>
          <w:b/>
          <w:bCs/>
          <w:sz w:val="28"/>
          <w:szCs w:val="28"/>
        </w:rPr>
        <w:t xml:space="preserve"> Республики Башкортостан</w:t>
      </w: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Default="004E0F5C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0F5C" w:rsidRPr="008E21A8" w:rsidRDefault="004E0F5C" w:rsidP="008E21A8">
      <w:pPr>
        <w:pStyle w:val="Heading1"/>
        <w:ind w:left="142" w:right="266"/>
        <w:jc w:val="center"/>
      </w:pPr>
      <w:r w:rsidRPr="00123FDB">
        <w:t xml:space="preserve">О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</w:t>
      </w:r>
      <w:r>
        <w:t>20.05.2022</w:t>
      </w:r>
      <w:r w:rsidRPr="00123FDB">
        <w:t xml:space="preserve"> № </w:t>
      </w:r>
      <w:r>
        <w:t>5</w:t>
      </w:r>
      <w:r w:rsidRPr="00123FDB">
        <w:t>/</w:t>
      </w:r>
      <w:r>
        <w:t>6</w:t>
      </w:r>
      <w:r w:rsidRPr="00123FDB">
        <w:t xml:space="preserve"> «</w:t>
      </w:r>
      <w:r w:rsidRPr="002D0937">
        <w:t>Об утверждении административного регламента предоставления</w:t>
      </w:r>
      <w:r w:rsidRPr="002D0937">
        <w:rPr>
          <w:spacing w:val="1"/>
        </w:rPr>
        <w:t xml:space="preserve"> </w:t>
      </w:r>
      <w:r w:rsidRPr="002D0937">
        <w:t>муниципальной услуги «Предварительное согласование предоставления земельного участка,</w:t>
      </w:r>
      <w:r w:rsidRPr="002D0937">
        <w:rPr>
          <w:spacing w:val="-67"/>
        </w:rPr>
        <w:t xml:space="preserve">    </w:t>
      </w:r>
      <w:r>
        <w:rPr>
          <w:spacing w:val="-67"/>
        </w:rPr>
        <w:t xml:space="preserve"> </w:t>
      </w:r>
      <w:r w:rsidRPr="002D0937">
        <w:t>находящегося</w:t>
      </w:r>
      <w:r w:rsidRPr="002D0937">
        <w:rPr>
          <w:spacing w:val="-2"/>
        </w:rPr>
        <w:t xml:space="preserve"> </w:t>
      </w:r>
      <w:r w:rsidRPr="002D0937">
        <w:t>в</w:t>
      </w:r>
      <w:r w:rsidRPr="002D0937">
        <w:rPr>
          <w:spacing w:val="-1"/>
        </w:rPr>
        <w:t xml:space="preserve"> </w:t>
      </w:r>
      <w:r w:rsidRPr="002D0937">
        <w:t>муниципальной</w:t>
      </w:r>
      <w:r w:rsidRPr="002D0937">
        <w:rPr>
          <w:spacing w:val="-2"/>
        </w:rPr>
        <w:t xml:space="preserve"> </w:t>
      </w:r>
      <w:r w:rsidRPr="002D0937">
        <w:t>собственности»</w:t>
      </w:r>
      <w:r>
        <w:t xml:space="preserve"> </w:t>
      </w:r>
      <w:r w:rsidRPr="002D0937">
        <w:rPr>
          <w:smallCaps/>
          <w:w w:val="105"/>
        </w:rPr>
        <w:t>в</w:t>
      </w:r>
      <w:r w:rsidRPr="002D0937">
        <w:rPr>
          <w:spacing w:val="-1"/>
        </w:rPr>
        <w:t xml:space="preserve"> </w:t>
      </w:r>
      <w:r w:rsidRPr="002D0937">
        <w:t>городском поселении город Дюртюли муниципального района Дюртюлинский район Республики Башкортостан</w:t>
      </w:r>
      <w:r w:rsidRPr="00123FDB">
        <w:t xml:space="preserve">»  </w:t>
      </w:r>
    </w:p>
    <w:p w:rsidR="004E0F5C" w:rsidRPr="00123FDB" w:rsidRDefault="004E0F5C" w:rsidP="00AB26D9">
      <w:pPr>
        <w:pStyle w:val="NoSpacing"/>
        <w:jc w:val="center"/>
        <w:rPr>
          <w:b/>
          <w:bCs/>
          <w:sz w:val="28"/>
          <w:szCs w:val="28"/>
        </w:rPr>
      </w:pPr>
    </w:p>
    <w:p w:rsidR="004E0F5C" w:rsidRPr="00123FDB" w:rsidRDefault="004E0F5C" w:rsidP="00AB26D9">
      <w:pPr>
        <w:pStyle w:val="BodyTextIndent3"/>
        <w:spacing w:after="0"/>
        <w:ind w:left="0"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В соответствии Федеральным законом от 25.10.2001 № 137-ФЗ «О введении в действие Земельного кодекса Российской Федерации», Федеральным Законом от 27.07.2010 № 210-ФЗ «Об организации предоставления государственных и муниципальных услуг», руководствуясь Федеральными законами от 06.10.2003 № 131-ФЗ «Об общих принципах организации местного самоуправления в Российской Федерации», ч.2 ст.61 Федерального закона от 20.03.2025 № 33-ФЗ «Об общих принципах организации местного самоуправления в единой системе публичной власти», Администрация городского поселения город Дюртюли муниципального района Дюртюлинский район Республики Башкортостан</w:t>
      </w:r>
    </w:p>
    <w:p w:rsidR="004E0F5C" w:rsidRPr="00123FDB" w:rsidRDefault="004E0F5C" w:rsidP="00AB26D9">
      <w:pPr>
        <w:pStyle w:val="BodyTextIndent3"/>
        <w:spacing w:after="0"/>
        <w:ind w:left="0" w:firstLine="708"/>
        <w:rPr>
          <w:b/>
          <w:bCs/>
          <w:sz w:val="28"/>
          <w:szCs w:val="28"/>
        </w:rPr>
      </w:pPr>
      <w:r w:rsidRPr="00123FDB">
        <w:rPr>
          <w:b/>
          <w:bCs/>
          <w:sz w:val="28"/>
          <w:szCs w:val="28"/>
        </w:rPr>
        <w:t>ПОСТАНОВЛЯЕТ:</w:t>
      </w:r>
    </w:p>
    <w:p w:rsidR="004E0F5C" w:rsidRDefault="004E0F5C" w:rsidP="00123F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1. Внести следующие изменения в постановление Администрации городского </w:t>
      </w:r>
      <w:r w:rsidRPr="008E21A8">
        <w:rPr>
          <w:sz w:val="28"/>
          <w:szCs w:val="28"/>
        </w:rPr>
        <w:t>поселения город Дюртюли муниципального района Дюртюлинский район Республики Башкортостан от 20.05.2022 № 5/6 «Об утверждении административного регламента предоставления</w:t>
      </w:r>
      <w:r w:rsidRPr="008E21A8">
        <w:rPr>
          <w:spacing w:val="1"/>
          <w:sz w:val="28"/>
          <w:szCs w:val="28"/>
        </w:rPr>
        <w:t xml:space="preserve"> </w:t>
      </w:r>
      <w:r w:rsidRPr="008E21A8">
        <w:rPr>
          <w:sz w:val="28"/>
          <w:szCs w:val="28"/>
        </w:rPr>
        <w:t>муниципальной услуги «Предварительное согласование предоставления земельного участка,</w:t>
      </w:r>
      <w:r w:rsidRPr="008E21A8">
        <w:rPr>
          <w:spacing w:val="-67"/>
          <w:sz w:val="28"/>
          <w:szCs w:val="28"/>
        </w:rPr>
        <w:t xml:space="preserve">     </w:t>
      </w:r>
      <w:r w:rsidRPr="008E21A8">
        <w:rPr>
          <w:sz w:val="28"/>
          <w:szCs w:val="28"/>
        </w:rPr>
        <w:t>находящегося</w:t>
      </w:r>
      <w:r w:rsidRPr="008E21A8">
        <w:rPr>
          <w:spacing w:val="-2"/>
          <w:sz w:val="28"/>
          <w:szCs w:val="28"/>
        </w:rPr>
        <w:t xml:space="preserve"> </w:t>
      </w:r>
      <w:r w:rsidRPr="008E21A8">
        <w:rPr>
          <w:sz w:val="28"/>
          <w:szCs w:val="28"/>
        </w:rPr>
        <w:t>в</w:t>
      </w:r>
      <w:r w:rsidRPr="008E21A8">
        <w:rPr>
          <w:spacing w:val="-1"/>
          <w:sz w:val="28"/>
          <w:szCs w:val="28"/>
        </w:rPr>
        <w:t xml:space="preserve"> </w:t>
      </w:r>
      <w:r w:rsidRPr="008E21A8">
        <w:rPr>
          <w:sz w:val="28"/>
          <w:szCs w:val="28"/>
        </w:rPr>
        <w:t>муниципальной</w:t>
      </w:r>
      <w:r w:rsidRPr="008E21A8">
        <w:rPr>
          <w:spacing w:val="-2"/>
          <w:sz w:val="28"/>
          <w:szCs w:val="28"/>
        </w:rPr>
        <w:t xml:space="preserve"> </w:t>
      </w:r>
      <w:r w:rsidRPr="008E21A8">
        <w:rPr>
          <w:sz w:val="28"/>
          <w:szCs w:val="28"/>
        </w:rPr>
        <w:t xml:space="preserve">собственности» </w:t>
      </w:r>
      <w:r w:rsidRPr="008E21A8">
        <w:rPr>
          <w:smallCaps/>
          <w:w w:val="105"/>
          <w:sz w:val="28"/>
          <w:szCs w:val="28"/>
        </w:rPr>
        <w:t>в</w:t>
      </w:r>
      <w:r w:rsidRPr="008E21A8">
        <w:rPr>
          <w:spacing w:val="-1"/>
          <w:sz w:val="28"/>
          <w:szCs w:val="28"/>
        </w:rPr>
        <w:t xml:space="preserve"> </w:t>
      </w:r>
      <w:r w:rsidRPr="008E21A8">
        <w:rPr>
          <w:sz w:val="28"/>
          <w:szCs w:val="28"/>
        </w:rPr>
        <w:t>городском поселении город Дюртюли муниципального района Дюртюлинский район Республики Башкортостан»:</w:t>
      </w:r>
    </w:p>
    <w:p w:rsidR="004E0F5C" w:rsidRPr="002D44AB" w:rsidRDefault="004E0F5C" w:rsidP="008E2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подпункте 1.2 пункта 2.9 Административного регламента </w:t>
      </w:r>
      <w:r w:rsidRPr="002D44AB">
        <w:rPr>
          <w:sz w:val="28"/>
          <w:szCs w:val="28"/>
        </w:rPr>
        <w:t xml:space="preserve">после слов «схема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участок» </w:t>
      </w:r>
      <w:r>
        <w:rPr>
          <w:sz w:val="28"/>
          <w:szCs w:val="28"/>
        </w:rPr>
        <w:t xml:space="preserve">добавить абзац </w:t>
      </w:r>
      <w:r w:rsidRPr="002D44AB">
        <w:rPr>
          <w:sz w:val="28"/>
          <w:szCs w:val="28"/>
        </w:rPr>
        <w:t xml:space="preserve"> следующего содержания:</w:t>
      </w:r>
    </w:p>
    <w:p w:rsidR="004E0F5C" w:rsidRPr="008E21A8" w:rsidRDefault="004E0F5C" w:rsidP="008E21A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D44AB">
        <w:rPr>
          <w:sz w:val="28"/>
          <w:szCs w:val="28"/>
        </w:rPr>
        <w:t>«Подготовка схемы расположения земельно</w:t>
      </w:r>
      <w:r>
        <w:rPr>
          <w:sz w:val="28"/>
          <w:szCs w:val="28"/>
        </w:rPr>
        <w:t xml:space="preserve">го участка в форме электронного </w:t>
      </w:r>
      <w:r w:rsidRPr="002D44AB">
        <w:rPr>
          <w:sz w:val="28"/>
          <w:szCs w:val="28"/>
        </w:rPr>
        <w:t>документа может осуществляться с использованием пространственных данных</w:t>
      </w:r>
      <w:r>
        <w:rPr>
          <w:sz w:val="28"/>
          <w:szCs w:val="28"/>
        </w:rPr>
        <w:t xml:space="preserve"> </w:t>
      </w:r>
      <w:r w:rsidRPr="002D44AB">
        <w:rPr>
          <w:sz w:val="28"/>
          <w:szCs w:val="28"/>
        </w:rPr>
        <w:t>и сведений, содержащихся в федеральной государственной географической</w:t>
      </w:r>
      <w:r>
        <w:rPr>
          <w:sz w:val="28"/>
          <w:szCs w:val="28"/>
        </w:rPr>
        <w:t xml:space="preserve"> </w:t>
      </w:r>
      <w:r w:rsidRPr="002D44AB">
        <w:rPr>
          <w:sz w:val="28"/>
          <w:szCs w:val="28"/>
        </w:rPr>
        <w:t>информационной системе, обеспечивающей функционирование национальной системы</w:t>
      </w:r>
      <w:r>
        <w:rPr>
          <w:sz w:val="28"/>
          <w:szCs w:val="28"/>
        </w:rPr>
        <w:t xml:space="preserve"> </w:t>
      </w:r>
      <w:r w:rsidRPr="002D44AB">
        <w:rPr>
          <w:sz w:val="28"/>
          <w:szCs w:val="28"/>
        </w:rPr>
        <w:t>пространственных данных, а также</w:t>
      </w:r>
      <w:r>
        <w:rPr>
          <w:sz w:val="28"/>
          <w:szCs w:val="28"/>
        </w:rPr>
        <w:t xml:space="preserve"> электронных сервисов указанной информационной системы»;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Pr="00123FDB">
        <w:rPr>
          <w:sz w:val="28"/>
          <w:szCs w:val="28"/>
        </w:rPr>
        <w:t>одраздел «Иные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дополнить пунктом 2.</w:t>
      </w:r>
      <w:r>
        <w:rPr>
          <w:sz w:val="28"/>
          <w:szCs w:val="28"/>
        </w:rPr>
        <w:t>30</w:t>
      </w:r>
      <w:r w:rsidRPr="00123FDB">
        <w:rPr>
          <w:sz w:val="28"/>
          <w:szCs w:val="28"/>
        </w:rPr>
        <w:t xml:space="preserve"> следующего содержания: 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«Для предоставления муниципальной  услуги используются следующие информационные системы: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ЕПГУ;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РПГУ;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единая система межведомственного электронного взаимодействия;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5" w:history="1">
        <w:r w:rsidRPr="00123FDB">
          <w:rPr>
            <w:rStyle w:val="Hyperlink"/>
            <w:sz w:val="28"/>
            <w:szCs w:val="28"/>
          </w:rPr>
          <w:t>https://vis.bashkortostan.ru</w:t>
        </w:r>
      </w:hyperlink>
      <w:r w:rsidRPr="00123FDB">
        <w:rPr>
          <w:sz w:val="28"/>
          <w:szCs w:val="28"/>
        </w:rPr>
        <w:t>);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:rsidR="004E0F5C" w:rsidRPr="00123FDB" w:rsidRDefault="004E0F5C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 </w:t>
      </w:r>
    </w:p>
    <w:p w:rsidR="004E0F5C" w:rsidRPr="00123FDB" w:rsidRDefault="004E0F5C" w:rsidP="00AB26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2. Настоящее постановление вступает в силу на следующий день после дня его официального обнародования.</w:t>
      </w:r>
    </w:p>
    <w:p w:rsidR="004E0F5C" w:rsidRPr="00123FDB" w:rsidRDefault="004E0F5C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http://djurtjuli.ru/ в информационно-телекоммуникационной сети «Интернет».</w:t>
      </w:r>
    </w:p>
    <w:p w:rsidR="004E0F5C" w:rsidRPr="00123FDB" w:rsidRDefault="004E0F5C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4E0F5C" w:rsidRPr="00123FDB" w:rsidRDefault="004E0F5C" w:rsidP="00AB26D9">
      <w:pPr>
        <w:jc w:val="both"/>
        <w:rPr>
          <w:sz w:val="28"/>
          <w:szCs w:val="28"/>
        </w:rPr>
      </w:pPr>
    </w:p>
    <w:p w:rsidR="004E0F5C" w:rsidRPr="00123FDB" w:rsidRDefault="004E0F5C" w:rsidP="00AB26D9">
      <w:pPr>
        <w:jc w:val="both"/>
        <w:rPr>
          <w:sz w:val="28"/>
          <w:szCs w:val="28"/>
        </w:rPr>
      </w:pPr>
    </w:p>
    <w:p w:rsidR="004E0F5C" w:rsidRPr="00123FDB" w:rsidRDefault="004E0F5C" w:rsidP="00AB26D9">
      <w:pPr>
        <w:jc w:val="both"/>
        <w:rPr>
          <w:sz w:val="28"/>
          <w:szCs w:val="28"/>
        </w:rPr>
      </w:pPr>
    </w:p>
    <w:p w:rsidR="004E0F5C" w:rsidRPr="00123FDB" w:rsidRDefault="004E0F5C" w:rsidP="00AB26D9">
      <w:pPr>
        <w:jc w:val="both"/>
        <w:rPr>
          <w:sz w:val="28"/>
          <w:szCs w:val="28"/>
        </w:rPr>
      </w:pPr>
      <w:r w:rsidRPr="00123FDB">
        <w:rPr>
          <w:sz w:val="28"/>
          <w:szCs w:val="28"/>
        </w:rPr>
        <w:t>Глава администрации                                                                             И.Р. Гареев</w:t>
      </w:r>
    </w:p>
    <w:p w:rsidR="004E0F5C" w:rsidRPr="00123FDB" w:rsidRDefault="004E0F5C" w:rsidP="00AB26D9">
      <w:pPr>
        <w:jc w:val="both"/>
        <w:rPr>
          <w:b/>
          <w:bCs/>
          <w:sz w:val="28"/>
          <w:szCs w:val="28"/>
        </w:rPr>
      </w:pPr>
    </w:p>
    <w:p w:rsidR="004E0F5C" w:rsidRPr="00123FDB" w:rsidRDefault="004E0F5C" w:rsidP="00AB26D9">
      <w:pPr>
        <w:jc w:val="both"/>
        <w:rPr>
          <w:b/>
          <w:bCs/>
          <w:sz w:val="28"/>
          <w:szCs w:val="28"/>
        </w:rPr>
      </w:pPr>
    </w:p>
    <w:p w:rsidR="004E0F5C" w:rsidRPr="00123FDB" w:rsidRDefault="004E0F5C" w:rsidP="00AB26D9">
      <w:pPr>
        <w:jc w:val="both"/>
        <w:rPr>
          <w:b/>
          <w:bCs/>
          <w:sz w:val="28"/>
          <w:szCs w:val="28"/>
        </w:rPr>
      </w:pPr>
    </w:p>
    <w:p w:rsidR="004E0F5C" w:rsidRDefault="004E0F5C" w:rsidP="00AB26D9">
      <w:pPr>
        <w:jc w:val="both"/>
        <w:rPr>
          <w:b/>
          <w:bCs/>
          <w:sz w:val="28"/>
          <w:szCs w:val="28"/>
        </w:rPr>
      </w:pPr>
    </w:p>
    <w:p w:rsidR="004E0F5C" w:rsidRDefault="004E0F5C" w:rsidP="00AB26D9">
      <w:pPr>
        <w:jc w:val="both"/>
        <w:rPr>
          <w:b/>
          <w:bCs/>
          <w:sz w:val="28"/>
          <w:szCs w:val="28"/>
        </w:rPr>
      </w:pPr>
    </w:p>
    <w:p w:rsidR="004E0F5C" w:rsidRPr="00EE5C1B" w:rsidRDefault="004E0F5C" w:rsidP="00AB26D9">
      <w:pPr>
        <w:jc w:val="both"/>
        <w:rPr>
          <w:sz w:val="20"/>
          <w:szCs w:val="20"/>
        </w:rPr>
      </w:pPr>
      <w:r w:rsidRPr="00EE5C1B">
        <w:rPr>
          <w:sz w:val="20"/>
          <w:szCs w:val="20"/>
        </w:rPr>
        <w:t xml:space="preserve">Исп. </w:t>
      </w:r>
      <w:r>
        <w:rPr>
          <w:sz w:val="20"/>
          <w:szCs w:val="20"/>
        </w:rPr>
        <w:t>Гафарова Э.С.</w:t>
      </w:r>
    </w:p>
    <w:p w:rsidR="004E0F5C" w:rsidRDefault="004E0F5C" w:rsidP="00AB26D9">
      <w:pPr>
        <w:jc w:val="both"/>
        <w:rPr>
          <w:rFonts w:ascii="Arial" w:hAnsi="Arial" w:cs="Arial"/>
        </w:rPr>
      </w:pPr>
      <w:r>
        <w:rPr>
          <w:sz w:val="20"/>
          <w:szCs w:val="20"/>
        </w:rPr>
        <w:t xml:space="preserve">8(34787) </w:t>
      </w:r>
      <w:r w:rsidRPr="00EE5C1B">
        <w:rPr>
          <w:sz w:val="20"/>
          <w:szCs w:val="20"/>
        </w:rPr>
        <w:t>2-10-39</w:t>
      </w:r>
    </w:p>
    <w:p w:rsidR="004E0F5C" w:rsidRDefault="004E0F5C"/>
    <w:sectPr w:rsidR="004E0F5C" w:rsidSect="00EE5C1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26D9"/>
    <w:rsid w:val="00075395"/>
    <w:rsid w:val="00123FDB"/>
    <w:rsid w:val="00204126"/>
    <w:rsid w:val="002B082A"/>
    <w:rsid w:val="002D0937"/>
    <w:rsid w:val="002D44AB"/>
    <w:rsid w:val="00306BF2"/>
    <w:rsid w:val="00322AC3"/>
    <w:rsid w:val="003277CE"/>
    <w:rsid w:val="003D323D"/>
    <w:rsid w:val="003E0BB2"/>
    <w:rsid w:val="004E0F5C"/>
    <w:rsid w:val="008E21A8"/>
    <w:rsid w:val="00A3450E"/>
    <w:rsid w:val="00AB26D9"/>
    <w:rsid w:val="00D12396"/>
    <w:rsid w:val="00EE5C1B"/>
    <w:rsid w:val="00F67159"/>
    <w:rsid w:val="00FC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D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8E21A8"/>
    <w:pPr>
      <w:widowControl w:val="0"/>
      <w:autoSpaceDE w:val="0"/>
      <w:autoSpaceDN w:val="0"/>
      <w:ind w:left="51"/>
      <w:outlineLvl w:val="0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21A8"/>
    <w:rPr>
      <w:rFonts w:ascii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B26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B26D9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AB26D9"/>
    <w:rPr>
      <w:rFonts w:ascii="Times New Roman" w:eastAsia="Times New Roman" w:hAnsi="Times New Roman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rsid w:val="00AB26D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B26D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B26D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AB26D9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rsid w:val="00AB26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s.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3</Pages>
  <Words>642</Words>
  <Characters>3660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5</cp:revision>
  <cp:lastPrinted>2026-11-03T04:23:00Z</cp:lastPrinted>
  <dcterms:created xsi:type="dcterms:W3CDTF">2026-11-03T03:22:00Z</dcterms:created>
  <dcterms:modified xsi:type="dcterms:W3CDTF">2026-11-05T10:05:00Z</dcterms:modified>
</cp:coreProperties>
</file>