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968" w:rsidRDefault="002A3968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 от 25.09.2026 № 9/52</w:t>
      </w:r>
    </w:p>
    <w:p w:rsidR="002A3968" w:rsidRDefault="002A3968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3968" w:rsidRDefault="002A3968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3968" w:rsidRDefault="002A3968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3968" w:rsidRDefault="002A3968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3968" w:rsidRDefault="002A3968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3968" w:rsidRDefault="002A3968" w:rsidP="00C132E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A3968" w:rsidRDefault="002A3968" w:rsidP="00C132E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A3968" w:rsidRDefault="002A3968" w:rsidP="00C132E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A3968" w:rsidRDefault="002A3968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3968" w:rsidRDefault="002A3968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3968" w:rsidRDefault="002A3968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A3968" w:rsidRDefault="002A3968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A3968" w:rsidRDefault="002A3968" w:rsidP="00456D09">
      <w:pPr>
        <w:spacing w:after="0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формировании фонда капитального ремонта многоквартирных домов на счете регионального оператора</w:t>
      </w:r>
    </w:p>
    <w:p w:rsidR="002A3968" w:rsidRDefault="002A3968" w:rsidP="00456D09">
      <w:pPr>
        <w:spacing w:after="0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3968" w:rsidRDefault="002A3968" w:rsidP="00456D09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A3968" w:rsidRDefault="002A3968" w:rsidP="00456D09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основании поступившего информационного сообщения по капитальному ремонту от Государственного комитета Республики Башкортостан по жилищному и строительному надзору от 01.09.2026 г. в многоквартирном доме №17 по ул.Ленина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г. Дюртюли, собственники помещении в котором не выбрали способ формирования фонда капитального ремонта и (или) не реализовали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решения о способе формирования фонда капитального ремонта в установленные законодательством сроки, руководствуясь ч. 7 ст. 170 Жилищного кодекса Российской Федерации,  Федерального закона от 20.03.2025 № 33-ФЗ «Об общих принципах организации местного самоуправления в единой системе публичной власти», Закона Республики Башкортостан № 694-з от 28.06.2013 «Об организации проведения капитального ремонта общего имущества в многоквартирных домах на территории Республики Башкортостан» администрация городского поселения город Дюртюли муниципального района Дюртюлинский район Республики Башкортостан</w:t>
      </w:r>
    </w:p>
    <w:p w:rsidR="002A3968" w:rsidRDefault="002A3968" w:rsidP="00456D0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:                                                                                                                                                                                                </w:t>
      </w:r>
    </w:p>
    <w:p w:rsidR="002A3968" w:rsidRDefault="002A3968" w:rsidP="00456D09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Сформировать фонд капитального ремонта многоквартирного дома </w:t>
      </w:r>
      <w:r>
        <w:rPr>
          <w:rFonts w:ascii="Times New Roman" w:hAnsi="Times New Roman" w:cs="Times New Roman"/>
          <w:sz w:val="28"/>
          <w:szCs w:val="28"/>
        </w:rPr>
        <w:t>№17  по ул.Ленина  г.Дюртюли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собственники помещений которого не выбрали и не реализовали решение об определении способа формирования фонда капитального ремонта,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счете </w:t>
      </w:r>
      <w:r>
        <w:rPr>
          <w:rFonts w:ascii="Times New Roman" w:hAnsi="Times New Roman" w:cs="Times New Roman"/>
          <w:sz w:val="28"/>
          <w:szCs w:val="28"/>
        </w:rPr>
        <w:t>регионального оператора НОФ «Региональный оператор капитального ремонта общего имущества в многоквартирных домах, расположенных на территории Республики Башкортостан»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A3968" w:rsidRDefault="002A3968" w:rsidP="00456D09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Уведомить собственников помещений многоквартирного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дома </w:t>
      </w:r>
      <w:r>
        <w:rPr>
          <w:rFonts w:ascii="Times New Roman" w:hAnsi="Times New Roman" w:cs="Times New Roman"/>
          <w:sz w:val="28"/>
          <w:szCs w:val="28"/>
        </w:rPr>
        <w:t>№17  по ул.Ленина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г.Дюртюли о принятом решении.</w:t>
      </w:r>
    </w:p>
    <w:p w:rsidR="002A3968" w:rsidRDefault="002A3968" w:rsidP="00456D09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Управляющему делами администрации (Ямилева Л.Р.) 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 в информационно-телекоммуникационной сети «Интернет».</w:t>
      </w:r>
    </w:p>
    <w:p w:rsidR="002A3968" w:rsidRDefault="002A3968" w:rsidP="00456D09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2A3968" w:rsidRDefault="002A3968" w:rsidP="00456D0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И.Р. Гареев</w:t>
      </w: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968" w:rsidRDefault="002A3968" w:rsidP="00456D09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Исп.: Гарифуллина. Л.Р.</w:t>
      </w:r>
    </w:p>
    <w:p w:rsidR="002A3968" w:rsidRPr="00E25828" w:rsidRDefault="002A3968" w:rsidP="00FE003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Тел. 8(34787)2-10-39</w:t>
      </w:r>
    </w:p>
    <w:sectPr w:rsidR="002A3968" w:rsidRPr="00E25828" w:rsidSect="000B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87BF7"/>
    <w:multiLevelType w:val="hybridMultilevel"/>
    <w:tmpl w:val="758869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8687D"/>
    <w:multiLevelType w:val="hybridMultilevel"/>
    <w:tmpl w:val="C0C874F0"/>
    <w:lvl w:ilvl="0" w:tplc="564E71D6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4B413401"/>
    <w:multiLevelType w:val="hybridMultilevel"/>
    <w:tmpl w:val="CFD22F3C"/>
    <w:lvl w:ilvl="0" w:tplc="BAC6BE8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615848E1"/>
    <w:multiLevelType w:val="hybridMultilevel"/>
    <w:tmpl w:val="CFD22F3C"/>
    <w:lvl w:ilvl="0" w:tplc="BAC6BE8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6AE75DCC"/>
    <w:multiLevelType w:val="hybridMultilevel"/>
    <w:tmpl w:val="46AC93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437C3D"/>
    <w:multiLevelType w:val="hybridMultilevel"/>
    <w:tmpl w:val="7B7A81F8"/>
    <w:lvl w:ilvl="0" w:tplc="724A1C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7C9D"/>
    <w:rsid w:val="000B0CC3"/>
    <w:rsid w:val="00124A8A"/>
    <w:rsid w:val="00137C9D"/>
    <w:rsid w:val="002A3968"/>
    <w:rsid w:val="003A3F51"/>
    <w:rsid w:val="00456D09"/>
    <w:rsid w:val="0048235B"/>
    <w:rsid w:val="0049438E"/>
    <w:rsid w:val="00516E53"/>
    <w:rsid w:val="005E55C6"/>
    <w:rsid w:val="00675C2A"/>
    <w:rsid w:val="008E7448"/>
    <w:rsid w:val="00963083"/>
    <w:rsid w:val="00964B62"/>
    <w:rsid w:val="00970366"/>
    <w:rsid w:val="009B736A"/>
    <w:rsid w:val="00A359AA"/>
    <w:rsid w:val="00B971EC"/>
    <w:rsid w:val="00C132EA"/>
    <w:rsid w:val="00C26FDD"/>
    <w:rsid w:val="00CA78BE"/>
    <w:rsid w:val="00D104EC"/>
    <w:rsid w:val="00D40A59"/>
    <w:rsid w:val="00E25828"/>
    <w:rsid w:val="00E71E75"/>
    <w:rsid w:val="00F70416"/>
    <w:rsid w:val="00FE0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CC3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137C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137C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37C9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37C9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137C9D"/>
  </w:style>
  <w:style w:type="character" w:styleId="Hyperlink">
    <w:name w:val="Hyperlink"/>
    <w:basedOn w:val="DefaultParagraphFont"/>
    <w:uiPriority w:val="99"/>
    <w:semiHidden/>
    <w:rsid w:val="00137C9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71E7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</TotalTime>
  <Pages>2</Pages>
  <Words>348</Words>
  <Characters>1984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Лилия</cp:lastModifiedBy>
  <cp:revision>8</cp:revision>
  <cp:lastPrinted>2026-10-01T03:51:00Z</cp:lastPrinted>
  <dcterms:created xsi:type="dcterms:W3CDTF">2019-09-10T09:40:00Z</dcterms:created>
  <dcterms:modified xsi:type="dcterms:W3CDTF">2026-10-02T02:59:00Z</dcterms:modified>
</cp:coreProperties>
</file>