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РЕСПУБЛИКИ БАШКОРТОСТАН</w:t>
      </w:r>
    </w:p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6633EE" w:rsidP="00773C05">
      <w:pPr>
        <w:pStyle w:val="Default"/>
        <w:rPr>
          <w:sz w:val="26"/>
          <w:szCs w:val="26"/>
        </w:rPr>
      </w:pPr>
      <w:r w:rsidRPr="00F31728">
        <w:rPr>
          <w:sz w:val="26"/>
          <w:szCs w:val="26"/>
        </w:rPr>
        <w:t xml:space="preserve">ИЗВЕЩЕНИЕ </w:t>
      </w:r>
    </w:p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>на сайте Росреестра (</w:t>
      </w:r>
      <w:proofErr w:type="spellStart"/>
      <w:r w:rsidR="00644177" w:rsidRPr="009E7814">
        <w:rPr>
          <w:sz w:val="26"/>
          <w:szCs w:val="26"/>
        </w:rPr>
        <w:t>rosreestr.ru</w:t>
      </w:r>
      <w:proofErr w:type="spellEnd"/>
      <w:r w:rsidR="00644177" w:rsidRPr="009E7814">
        <w:rPr>
          <w:sz w:val="26"/>
          <w:szCs w:val="26"/>
        </w:rPr>
        <w:t>) в Фонде данных государственной кадастровой оценки</w:t>
      </w:r>
      <w:hyperlink r:id="rId4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5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bookmarkStart w:id="0" w:name="_GoBack"/>
      <w:bookmarkEnd w:id="0"/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представленыв ГБУ</w:t>
      </w:r>
      <w:r w:rsidR="00355FF2" w:rsidRPr="009E7814">
        <w:rPr>
          <w:sz w:val="26"/>
          <w:szCs w:val="26"/>
        </w:rPr>
        <w:t xml:space="preserve"> по адресу:</w:t>
      </w:r>
      <w:r w:rsidR="002522EA" w:rsidRPr="009E7814">
        <w:rPr>
          <w:sz w:val="26"/>
          <w:szCs w:val="26"/>
        </w:rPr>
        <w:t xml:space="preserve">450097, г.Уфа.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т.ч.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>с уведомлением о вручении или с использованием информационно-телекоммуникационных сетей общего пользования, в т</w:t>
      </w:r>
      <w:r w:rsidR="002522EA" w:rsidRPr="009E7814">
        <w:rPr>
          <w:sz w:val="26"/>
          <w:szCs w:val="26"/>
        </w:rPr>
        <w:t xml:space="preserve">.ч.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7B10DD"/>
    <w:rsid w:val="009C42EF"/>
    <w:rsid w:val="009E7814"/>
    <w:rsid w:val="00A92973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bashkortostan.ru/activity/57747/" TargetMode="External"/><Relationship Id="rId4" Type="http://schemas.openxmlformats.org/officeDocument/2006/relationships/hyperlink" Target="https://nspd.gov.ru/cadastral-price/draft-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UsmanovaLM</cp:lastModifiedBy>
  <cp:revision>2</cp:revision>
  <cp:lastPrinted>2023-07-24T09:20:00Z</cp:lastPrinted>
  <dcterms:created xsi:type="dcterms:W3CDTF">2026-09-28T12:14:00Z</dcterms:created>
  <dcterms:modified xsi:type="dcterms:W3CDTF">2026-09-28T12:14:00Z</dcterms:modified>
</cp:coreProperties>
</file>