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77" w:rsidRPr="00925D55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jc w:val="center"/>
        <w:rPr>
          <w:b/>
          <w:sz w:val="28"/>
          <w:szCs w:val="28"/>
        </w:rPr>
      </w:pPr>
    </w:p>
    <w:p w:rsidR="00670777" w:rsidRDefault="00670777" w:rsidP="00670777">
      <w:pPr>
        <w:rPr>
          <w:b/>
          <w:sz w:val="28"/>
          <w:szCs w:val="28"/>
        </w:rPr>
      </w:pPr>
    </w:p>
    <w:p w:rsidR="00670777" w:rsidRPr="009839B4" w:rsidRDefault="00670777" w:rsidP="00670777">
      <w:pPr>
        <w:rPr>
          <w:b/>
          <w:sz w:val="28"/>
          <w:szCs w:val="28"/>
        </w:rPr>
      </w:pPr>
    </w:p>
    <w:p w:rsidR="00670777" w:rsidRPr="00294EF1" w:rsidRDefault="00670777" w:rsidP="00670777">
      <w:pPr>
        <w:jc w:val="center"/>
        <w:rPr>
          <w:b/>
          <w:sz w:val="28"/>
          <w:szCs w:val="28"/>
        </w:rPr>
      </w:pPr>
    </w:p>
    <w:p w:rsidR="00670777" w:rsidRPr="00670777" w:rsidRDefault="00670777" w:rsidP="00670777">
      <w:pPr>
        <w:jc w:val="center"/>
        <w:rPr>
          <w:b/>
          <w:sz w:val="28"/>
          <w:szCs w:val="28"/>
        </w:rPr>
      </w:pPr>
      <w:r w:rsidRPr="00670777">
        <w:rPr>
          <w:b/>
          <w:sz w:val="28"/>
          <w:szCs w:val="28"/>
        </w:rPr>
        <w:t xml:space="preserve">О разработке проекта планировки и проекта межевания территории </w:t>
      </w:r>
    </w:p>
    <w:p w:rsidR="00670777" w:rsidRDefault="00670777" w:rsidP="00670777">
      <w:pPr>
        <w:jc w:val="center"/>
        <w:rPr>
          <w:b/>
          <w:snapToGrid w:val="0"/>
          <w:sz w:val="28"/>
          <w:szCs w:val="28"/>
        </w:rPr>
      </w:pPr>
      <w:proofErr w:type="gramStart"/>
      <w:r w:rsidRPr="00670777">
        <w:rPr>
          <w:b/>
          <w:snapToGrid w:val="0"/>
          <w:sz w:val="28"/>
          <w:szCs w:val="28"/>
        </w:rPr>
        <w:t>ограниченной</w:t>
      </w:r>
      <w:proofErr w:type="gramEnd"/>
      <w:r w:rsidRPr="00670777">
        <w:rPr>
          <w:b/>
          <w:snapToGrid w:val="0"/>
          <w:sz w:val="28"/>
          <w:szCs w:val="28"/>
        </w:rPr>
        <w:t xml:space="preserve"> улицами Индустриальная, Молодежная, Лесная, </w:t>
      </w:r>
    </w:p>
    <w:p w:rsidR="00670777" w:rsidRPr="00670777" w:rsidRDefault="00670777" w:rsidP="00670777">
      <w:pPr>
        <w:jc w:val="center"/>
        <w:rPr>
          <w:b/>
          <w:sz w:val="28"/>
          <w:szCs w:val="28"/>
        </w:rPr>
      </w:pPr>
      <w:r w:rsidRPr="00670777">
        <w:rPr>
          <w:b/>
          <w:snapToGrid w:val="0"/>
          <w:sz w:val="28"/>
          <w:szCs w:val="28"/>
        </w:rPr>
        <w:t xml:space="preserve">Фронтовых подруг </w:t>
      </w:r>
      <w:proofErr w:type="gramStart"/>
      <w:r w:rsidRPr="00670777">
        <w:rPr>
          <w:b/>
          <w:snapToGrid w:val="0"/>
          <w:sz w:val="28"/>
          <w:szCs w:val="28"/>
        </w:rPr>
        <w:t>г</w:t>
      </w:r>
      <w:proofErr w:type="gramEnd"/>
      <w:r w:rsidRPr="00670777">
        <w:rPr>
          <w:b/>
          <w:snapToGrid w:val="0"/>
          <w:sz w:val="28"/>
          <w:szCs w:val="28"/>
        </w:rPr>
        <w:t>. Дюртюли Республики Башкортостан</w:t>
      </w:r>
      <w:r w:rsidRPr="00670777">
        <w:rPr>
          <w:b/>
          <w:sz w:val="28"/>
          <w:szCs w:val="28"/>
        </w:rPr>
        <w:t xml:space="preserve"> </w:t>
      </w:r>
    </w:p>
    <w:p w:rsidR="00670777" w:rsidRPr="00286038" w:rsidRDefault="00670777" w:rsidP="00670777">
      <w:pPr>
        <w:autoSpaceDE w:val="0"/>
        <w:autoSpaceDN w:val="0"/>
        <w:adjustRightInd w:val="0"/>
        <w:jc w:val="both"/>
        <w:outlineLvl w:val="2"/>
        <w:rPr>
          <w:b/>
          <w:bCs/>
          <w:sz w:val="28"/>
          <w:szCs w:val="28"/>
        </w:rPr>
      </w:pPr>
    </w:p>
    <w:p w:rsidR="00670777" w:rsidRDefault="00670777" w:rsidP="00670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6038">
        <w:rPr>
          <w:sz w:val="28"/>
          <w:szCs w:val="28"/>
        </w:rPr>
        <w:t xml:space="preserve">В соответствии со ст.ст. 42, 46 Градостроительного кодекса Российской Федерации, руководствуясь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администрация городского поселения город Дюртюли муниципального района Дюртюлинский район Республики Башкортостан</w:t>
      </w:r>
    </w:p>
    <w:p w:rsidR="00670777" w:rsidRPr="00670777" w:rsidRDefault="00670777" w:rsidP="0067077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70777">
        <w:rPr>
          <w:b/>
          <w:sz w:val="28"/>
          <w:szCs w:val="28"/>
        </w:rPr>
        <w:t>ПОСТАНОВЛЯЕТ:</w:t>
      </w:r>
      <w:bookmarkStart w:id="0" w:name="_GoBack"/>
      <w:bookmarkEnd w:id="0"/>
    </w:p>
    <w:p w:rsidR="00670777" w:rsidRPr="00670777" w:rsidRDefault="00670777" w:rsidP="00670777">
      <w:pPr>
        <w:ind w:firstLine="567"/>
        <w:jc w:val="both"/>
        <w:rPr>
          <w:sz w:val="28"/>
          <w:szCs w:val="28"/>
          <w:shd w:val="clear" w:color="auto" w:fill="FFFFFF"/>
        </w:rPr>
      </w:pPr>
      <w:r w:rsidRPr="00670777">
        <w:rPr>
          <w:sz w:val="28"/>
          <w:szCs w:val="28"/>
        </w:rPr>
        <w:t xml:space="preserve">1. Разрешить разработку проекта планировки и проекта межевания </w:t>
      </w:r>
      <w:r w:rsidRPr="00670777">
        <w:rPr>
          <w:sz w:val="28"/>
          <w:szCs w:val="28"/>
          <w:shd w:val="clear" w:color="auto" w:fill="FFFFFF"/>
        </w:rPr>
        <w:t xml:space="preserve">территории </w:t>
      </w:r>
      <w:r w:rsidRPr="00670777">
        <w:rPr>
          <w:rFonts w:eastAsia="Calibri"/>
          <w:bCs/>
          <w:sz w:val="28"/>
          <w:szCs w:val="28"/>
        </w:rPr>
        <w:t xml:space="preserve">жилого района </w:t>
      </w:r>
      <w:proofErr w:type="gramStart"/>
      <w:r w:rsidRPr="00670777">
        <w:rPr>
          <w:rFonts w:eastAsia="Calibri"/>
          <w:bCs/>
          <w:sz w:val="28"/>
          <w:szCs w:val="28"/>
        </w:rPr>
        <w:t>г</w:t>
      </w:r>
      <w:proofErr w:type="gramEnd"/>
      <w:r w:rsidRPr="00670777">
        <w:rPr>
          <w:rFonts w:eastAsia="Calibri"/>
          <w:bCs/>
          <w:sz w:val="28"/>
          <w:szCs w:val="28"/>
        </w:rPr>
        <w:t xml:space="preserve">. Дюртюли Республики Башкортостан, </w:t>
      </w:r>
      <w:r w:rsidRPr="00670777">
        <w:rPr>
          <w:snapToGrid w:val="0"/>
          <w:sz w:val="28"/>
          <w:szCs w:val="28"/>
        </w:rPr>
        <w:t>ограниченной улицами Индустриальная, Молодежная, Лесная, Фронтовых подруг г. Дюртюли Республики Башкортостан</w:t>
      </w:r>
      <w:r w:rsidRPr="00670777">
        <w:rPr>
          <w:sz w:val="28"/>
          <w:szCs w:val="28"/>
        </w:rPr>
        <w:t xml:space="preserve"> ориентировочная площадь проектирования </w:t>
      </w:r>
      <w:r w:rsidR="00052959">
        <w:rPr>
          <w:sz w:val="28"/>
          <w:szCs w:val="28"/>
        </w:rPr>
        <w:t>10 га</w:t>
      </w:r>
      <w:r w:rsidRPr="00670777">
        <w:rPr>
          <w:sz w:val="28"/>
          <w:szCs w:val="28"/>
        </w:rPr>
        <w:t>.</w:t>
      </w:r>
    </w:p>
    <w:p w:rsidR="00670777" w:rsidRPr="00670777" w:rsidRDefault="00670777" w:rsidP="0067077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670777">
        <w:rPr>
          <w:sz w:val="28"/>
          <w:szCs w:val="28"/>
        </w:rPr>
        <w:t xml:space="preserve">2. Обязать заказчика: </w:t>
      </w:r>
    </w:p>
    <w:p w:rsidR="00670777" w:rsidRPr="008C5EF0" w:rsidRDefault="00670777" w:rsidP="0067077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670777">
        <w:rPr>
          <w:sz w:val="28"/>
          <w:szCs w:val="28"/>
        </w:rPr>
        <w:t>2.1. До начала проектирования выполнить в установленном порядке в необходимом объеме инженерно-геодезические изыскания</w:t>
      </w:r>
      <w:r>
        <w:rPr>
          <w:sz w:val="28"/>
          <w:szCs w:val="28"/>
        </w:rPr>
        <w:t>.</w:t>
      </w:r>
    </w:p>
    <w:p w:rsidR="00670777" w:rsidRPr="007338E3" w:rsidRDefault="00670777" w:rsidP="0067077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7338E3">
        <w:rPr>
          <w:sz w:val="28"/>
          <w:szCs w:val="28"/>
        </w:rPr>
        <w:t>2</w:t>
      </w:r>
      <w:r>
        <w:rPr>
          <w:sz w:val="28"/>
          <w:szCs w:val="28"/>
        </w:rPr>
        <w:t xml:space="preserve">.2. Представить на рассмотрение </w:t>
      </w:r>
      <w:r w:rsidRPr="007338E3">
        <w:rPr>
          <w:sz w:val="28"/>
          <w:szCs w:val="28"/>
        </w:rPr>
        <w:t>разработанные и согласованные, в установленном порядке, проект планировки и проект межевания территории</w:t>
      </w:r>
      <w:r>
        <w:rPr>
          <w:sz w:val="28"/>
          <w:szCs w:val="28"/>
        </w:rPr>
        <w:t>.</w:t>
      </w:r>
    </w:p>
    <w:p w:rsidR="00670777" w:rsidRDefault="00670777" w:rsidP="0067077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7338E3">
        <w:rPr>
          <w:sz w:val="28"/>
          <w:szCs w:val="28"/>
        </w:rPr>
        <w:t xml:space="preserve">2.3. Представить необходимые материалы для проведения публичных слушаний по проекту планировки и проекту межевания территории, принять участие и обеспечить присутствие проектной организации на публичных слушаниях, по проекту планировки </w:t>
      </w:r>
      <w:r>
        <w:rPr>
          <w:sz w:val="28"/>
          <w:szCs w:val="28"/>
        </w:rPr>
        <w:t>и проекта межевания территории</w:t>
      </w:r>
      <w:r w:rsidRPr="007338E3">
        <w:rPr>
          <w:sz w:val="28"/>
          <w:szCs w:val="28"/>
        </w:rPr>
        <w:t>, указанного в п.1 настоящего постановления, в установл</w:t>
      </w:r>
      <w:r>
        <w:rPr>
          <w:sz w:val="28"/>
          <w:szCs w:val="28"/>
        </w:rPr>
        <w:t>енном законодательством порядке.</w:t>
      </w:r>
    </w:p>
    <w:p w:rsidR="00670777" w:rsidRDefault="00670777" w:rsidP="0067077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3B56B7">
        <w:rPr>
          <w:sz w:val="28"/>
          <w:szCs w:val="28"/>
        </w:rPr>
        <w:t>. Опубликовать настоящее постановление в порядке, установленном для официального опубликования муни</w:t>
      </w:r>
      <w:r>
        <w:rPr>
          <w:sz w:val="28"/>
          <w:szCs w:val="28"/>
        </w:rPr>
        <w:t>ципальных правовых актов</w:t>
      </w:r>
      <w:r w:rsidRPr="003B56B7">
        <w:rPr>
          <w:sz w:val="28"/>
          <w:szCs w:val="28"/>
        </w:rPr>
        <w:t>.</w:t>
      </w:r>
    </w:p>
    <w:p w:rsidR="00670777" w:rsidRPr="003B56B7" w:rsidRDefault="00670777" w:rsidP="0067077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3B56B7">
        <w:rPr>
          <w:sz w:val="28"/>
          <w:szCs w:val="28"/>
        </w:rPr>
        <w:t xml:space="preserve">. </w:t>
      </w:r>
      <w:proofErr w:type="gramStart"/>
      <w:r w:rsidRPr="003B56B7">
        <w:rPr>
          <w:sz w:val="28"/>
          <w:szCs w:val="28"/>
        </w:rPr>
        <w:t>Контроль за</w:t>
      </w:r>
      <w:proofErr w:type="gramEnd"/>
      <w:r w:rsidRPr="003B56B7">
        <w:rPr>
          <w:sz w:val="28"/>
          <w:szCs w:val="28"/>
        </w:rPr>
        <w:t xml:space="preserve"> выполнением настоящего постановления оставляю за собой. </w:t>
      </w:r>
    </w:p>
    <w:p w:rsidR="00670777" w:rsidRDefault="00670777" w:rsidP="0067077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70777" w:rsidRDefault="00670777" w:rsidP="0067077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70777" w:rsidRPr="007338E3" w:rsidRDefault="00670777" w:rsidP="00670777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373639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 xml:space="preserve">                                                                                     И.Р. Гареев </w:t>
      </w:r>
    </w:p>
    <w:p w:rsidR="00052959" w:rsidRDefault="00052959" w:rsidP="00670777"/>
    <w:p w:rsidR="00670777" w:rsidRPr="00286038" w:rsidRDefault="00670777" w:rsidP="00670777">
      <w:r w:rsidRPr="00286038">
        <w:t>Исп.: Гафарова Э.С.</w:t>
      </w:r>
    </w:p>
    <w:p w:rsidR="00670777" w:rsidRPr="002E3D0E" w:rsidRDefault="00670777" w:rsidP="00670777">
      <w:r w:rsidRPr="00286038">
        <w:t>(34787) 2-10-39</w:t>
      </w:r>
    </w:p>
    <w:p w:rsidR="00670777" w:rsidRPr="00292B6B" w:rsidRDefault="00670777" w:rsidP="00670777">
      <w:pPr>
        <w:spacing w:line="360" w:lineRule="auto"/>
        <w:ind w:left="5245"/>
        <w:rPr>
          <w:noProof/>
          <w:sz w:val="24"/>
          <w:szCs w:val="24"/>
        </w:rPr>
      </w:pPr>
      <w:r w:rsidRPr="00292B6B">
        <w:rPr>
          <w:noProof/>
          <w:sz w:val="24"/>
          <w:szCs w:val="24"/>
        </w:rPr>
        <w:lastRenderedPageBreak/>
        <w:t>Приложение к постановлению</w:t>
      </w:r>
    </w:p>
    <w:p w:rsidR="00670777" w:rsidRPr="00292B6B" w:rsidRDefault="00670777" w:rsidP="00670777">
      <w:pPr>
        <w:spacing w:line="360" w:lineRule="auto"/>
        <w:ind w:left="5245"/>
        <w:rPr>
          <w:noProof/>
          <w:sz w:val="24"/>
          <w:szCs w:val="24"/>
        </w:rPr>
      </w:pPr>
      <w:r w:rsidRPr="00292B6B">
        <w:rPr>
          <w:noProof/>
          <w:sz w:val="24"/>
          <w:szCs w:val="24"/>
        </w:rPr>
        <w:t>№____ от «____» ___________202</w:t>
      </w:r>
      <w:r>
        <w:rPr>
          <w:noProof/>
          <w:sz w:val="24"/>
          <w:szCs w:val="24"/>
        </w:rPr>
        <w:t>6</w:t>
      </w:r>
      <w:r w:rsidRPr="00292B6B">
        <w:rPr>
          <w:noProof/>
          <w:sz w:val="24"/>
          <w:szCs w:val="24"/>
        </w:rPr>
        <w:t xml:space="preserve"> г.</w:t>
      </w:r>
    </w:p>
    <w:p w:rsidR="00670777" w:rsidRPr="00292B6B" w:rsidRDefault="00670777" w:rsidP="00670777">
      <w:pPr>
        <w:ind w:left="5245"/>
        <w:rPr>
          <w:noProof/>
          <w:sz w:val="24"/>
          <w:szCs w:val="24"/>
        </w:rPr>
      </w:pPr>
    </w:p>
    <w:p w:rsidR="00670777" w:rsidRPr="00292B6B" w:rsidRDefault="00670777" w:rsidP="00670777">
      <w:pPr>
        <w:ind w:left="5245"/>
        <w:rPr>
          <w:noProof/>
          <w:sz w:val="24"/>
          <w:szCs w:val="24"/>
        </w:rPr>
      </w:pPr>
    </w:p>
    <w:p w:rsidR="00670777" w:rsidRPr="00292B6B" w:rsidRDefault="00670777" w:rsidP="00670777">
      <w:pPr>
        <w:ind w:left="5245"/>
        <w:rPr>
          <w:noProof/>
          <w:sz w:val="24"/>
          <w:szCs w:val="24"/>
        </w:rPr>
      </w:pPr>
    </w:p>
    <w:p w:rsidR="00670777" w:rsidRPr="00292B6B" w:rsidRDefault="00670777" w:rsidP="00670777">
      <w:pPr>
        <w:ind w:left="5245"/>
        <w:rPr>
          <w:noProof/>
          <w:sz w:val="24"/>
          <w:szCs w:val="24"/>
        </w:rPr>
      </w:pPr>
    </w:p>
    <w:p w:rsidR="00670777" w:rsidRDefault="00670777" w:rsidP="00670777">
      <w:pPr>
        <w:jc w:val="center"/>
        <w:rPr>
          <w:b/>
          <w:noProof/>
          <w:sz w:val="24"/>
          <w:szCs w:val="24"/>
        </w:rPr>
      </w:pPr>
      <w:r w:rsidRPr="00292B6B">
        <w:rPr>
          <w:b/>
          <w:noProof/>
          <w:sz w:val="24"/>
          <w:szCs w:val="24"/>
        </w:rPr>
        <w:t>СХЕМА РАЗМЕЩЕНИЯ</w:t>
      </w:r>
    </w:p>
    <w:p w:rsidR="009532FE" w:rsidRPr="00292B6B" w:rsidRDefault="009532FE" w:rsidP="00670777">
      <w:pPr>
        <w:jc w:val="center"/>
        <w:rPr>
          <w:b/>
          <w:noProof/>
          <w:sz w:val="24"/>
          <w:szCs w:val="24"/>
        </w:rPr>
      </w:pPr>
    </w:p>
    <w:p w:rsidR="00670777" w:rsidRPr="00292B6B" w:rsidRDefault="00670777" w:rsidP="0067077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391275" cy="3595758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9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777" w:rsidRPr="00292B6B" w:rsidRDefault="00670777" w:rsidP="00670777">
      <w:pPr>
        <w:rPr>
          <w:sz w:val="24"/>
          <w:szCs w:val="24"/>
        </w:rPr>
      </w:pPr>
    </w:p>
    <w:p w:rsidR="00670777" w:rsidRPr="00292B6B" w:rsidRDefault="00670777" w:rsidP="00670777">
      <w:pPr>
        <w:rPr>
          <w:sz w:val="24"/>
          <w:szCs w:val="24"/>
        </w:rPr>
      </w:pPr>
      <w:r>
        <w:rPr>
          <w:sz w:val="24"/>
          <w:szCs w:val="24"/>
        </w:rPr>
        <w:t xml:space="preserve">---------------- </w:t>
      </w:r>
      <w:r w:rsidRPr="00292B6B">
        <w:rPr>
          <w:sz w:val="24"/>
          <w:szCs w:val="24"/>
        </w:rPr>
        <w:t>Границы проектирования</w:t>
      </w:r>
    </w:p>
    <w:p w:rsidR="00670777" w:rsidRPr="00292B6B" w:rsidRDefault="00670777" w:rsidP="00670777">
      <w:pPr>
        <w:rPr>
          <w:color w:val="2DFF8C"/>
          <w:sz w:val="24"/>
          <w:szCs w:val="24"/>
        </w:rPr>
      </w:pPr>
    </w:p>
    <w:p w:rsidR="00670777" w:rsidRPr="00292B6B" w:rsidRDefault="00670777" w:rsidP="00670777">
      <w:pPr>
        <w:rPr>
          <w:color w:val="2DFF8C"/>
          <w:sz w:val="24"/>
          <w:szCs w:val="24"/>
        </w:rPr>
      </w:pPr>
    </w:p>
    <w:p w:rsidR="00670777" w:rsidRDefault="00670777" w:rsidP="00670777">
      <w:pPr>
        <w:jc w:val="right"/>
      </w:pPr>
    </w:p>
    <w:p w:rsidR="003E0BB2" w:rsidRPr="00670777" w:rsidRDefault="003E0BB2" w:rsidP="00670777"/>
    <w:sectPr w:rsidR="003E0BB2" w:rsidRPr="00670777" w:rsidSect="00AC334D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428F2"/>
    <w:rsid w:val="00052959"/>
    <w:rsid w:val="00075395"/>
    <w:rsid w:val="003E0BB2"/>
    <w:rsid w:val="00670777"/>
    <w:rsid w:val="006F5D92"/>
    <w:rsid w:val="009428F2"/>
    <w:rsid w:val="009532FE"/>
    <w:rsid w:val="00BE3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428F2"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428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9428F2"/>
    <w:pPr>
      <w:spacing w:after="120"/>
    </w:pPr>
  </w:style>
  <w:style w:type="character" w:customStyle="1" w:styleId="a4">
    <w:name w:val="Основной текст Знак"/>
    <w:basedOn w:val="a0"/>
    <w:link w:val="a3"/>
    <w:rsid w:val="009428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9428F2"/>
    <w:pPr>
      <w:ind w:right="355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9428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lock Text"/>
    <w:basedOn w:val="a"/>
    <w:rsid w:val="009428F2"/>
    <w:pPr>
      <w:ind w:left="540" w:right="355" w:firstLine="540"/>
      <w:jc w:val="both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707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07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2026-09-24T04:38:00Z</cp:lastPrinted>
  <dcterms:created xsi:type="dcterms:W3CDTF">2026-09-22T11:10:00Z</dcterms:created>
  <dcterms:modified xsi:type="dcterms:W3CDTF">2026-09-24T04:38:00Z</dcterms:modified>
</cp:coreProperties>
</file>