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64" w:rsidRPr="00C46961" w:rsidRDefault="00151864" w:rsidP="0015186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151864" w:rsidRPr="00C46961" w:rsidRDefault="00151864" w:rsidP="0015186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13.05.2025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5/26</w:t>
      </w:r>
    </w:p>
    <w:p w:rsidR="00151864" w:rsidRDefault="00151864" w:rsidP="00151864">
      <w:pPr>
        <w:jc w:val="center"/>
        <w:rPr>
          <w:sz w:val="26"/>
          <w:szCs w:val="26"/>
        </w:rPr>
      </w:pPr>
    </w:p>
    <w:p w:rsidR="00151864" w:rsidRDefault="00151864" w:rsidP="00151864">
      <w:pPr>
        <w:jc w:val="center"/>
        <w:rPr>
          <w:sz w:val="26"/>
          <w:szCs w:val="26"/>
        </w:rPr>
      </w:pPr>
    </w:p>
    <w:p w:rsidR="00151864" w:rsidRDefault="00151864" w:rsidP="00151864">
      <w:pPr>
        <w:jc w:val="center"/>
        <w:rPr>
          <w:sz w:val="26"/>
          <w:szCs w:val="26"/>
        </w:rPr>
      </w:pPr>
    </w:p>
    <w:p w:rsidR="00151864" w:rsidRDefault="00151864" w:rsidP="00151864">
      <w:pPr>
        <w:jc w:val="center"/>
        <w:rPr>
          <w:sz w:val="26"/>
          <w:szCs w:val="26"/>
        </w:rPr>
      </w:pPr>
    </w:p>
    <w:p w:rsidR="00151864" w:rsidRDefault="00151864" w:rsidP="00151864">
      <w:pPr>
        <w:jc w:val="center"/>
        <w:rPr>
          <w:sz w:val="26"/>
          <w:szCs w:val="26"/>
        </w:rPr>
      </w:pPr>
    </w:p>
    <w:p w:rsidR="00151864" w:rsidRDefault="00151864" w:rsidP="00151864">
      <w:pPr>
        <w:jc w:val="center"/>
        <w:rPr>
          <w:sz w:val="26"/>
          <w:szCs w:val="26"/>
        </w:rPr>
      </w:pPr>
    </w:p>
    <w:p w:rsidR="00151864" w:rsidRDefault="00151864" w:rsidP="00151864">
      <w:pPr>
        <w:jc w:val="center"/>
        <w:rPr>
          <w:sz w:val="26"/>
          <w:szCs w:val="26"/>
        </w:rPr>
      </w:pPr>
    </w:p>
    <w:p w:rsidR="00151864" w:rsidRPr="006E7957" w:rsidRDefault="00151864" w:rsidP="00151864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151864" w:rsidRPr="000F4CC4" w:rsidRDefault="00151864" w:rsidP="00151864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151864" w:rsidRPr="000F4CC4" w:rsidRDefault="00151864" w:rsidP="00151864">
      <w:pPr>
        <w:rPr>
          <w:b w:val="0"/>
          <w:sz w:val="26"/>
          <w:szCs w:val="26"/>
        </w:rPr>
      </w:pPr>
    </w:p>
    <w:p w:rsidR="00151864" w:rsidRDefault="00151864" w:rsidP="0015186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151864" w:rsidRPr="000F4CC4" w:rsidRDefault="00151864" w:rsidP="00151864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151864" w:rsidRPr="00FF5030" w:rsidRDefault="00151864" w:rsidP="0015186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FF5030">
        <w:rPr>
          <w:b w:val="0"/>
          <w:sz w:val="26"/>
          <w:szCs w:val="26"/>
        </w:rPr>
        <w:t>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ей</w:t>
      </w:r>
      <w:r w:rsidRPr="00FF5030">
        <w:rPr>
          <w:b w:val="0"/>
          <w:sz w:val="26"/>
          <w:szCs w:val="26"/>
        </w:rPr>
        <w:t>, владеющ</w:t>
      </w:r>
      <w:r>
        <w:rPr>
          <w:b w:val="0"/>
          <w:sz w:val="26"/>
          <w:szCs w:val="26"/>
        </w:rPr>
        <w:t>их</w:t>
      </w:r>
      <w:r w:rsidRPr="00FF5030">
        <w:rPr>
          <w:b w:val="0"/>
          <w:sz w:val="26"/>
          <w:szCs w:val="26"/>
        </w:rPr>
        <w:t xml:space="preserve"> данным объектом недвижимости на праве</w:t>
      </w:r>
      <w:r>
        <w:rPr>
          <w:b w:val="0"/>
          <w:sz w:val="26"/>
          <w:szCs w:val="26"/>
        </w:rPr>
        <w:t xml:space="preserve"> общей долевой</w:t>
      </w:r>
      <w:r w:rsidRPr="00FF5030">
        <w:rPr>
          <w:b w:val="0"/>
          <w:sz w:val="26"/>
          <w:szCs w:val="26"/>
        </w:rPr>
        <w:t xml:space="preserve"> собственности, выявлен</w:t>
      </w:r>
      <w:r>
        <w:rPr>
          <w:b w:val="0"/>
          <w:sz w:val="26"/>
          <w:szCs w:val="26"/>
        </w:rPr>
        <w:t>ы</w:t>
      </w:r>
      <w:r w:rsidRPr="00FF503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Х.Р.С. (доля в праве 1/4)</w:t>
      </w:r>
      <w:r w:rsidRPr="00FF5030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FF5030">
        <w:rPr>
          <w:b w:val="0"/>
          <w:sz w:val="26"/>
          <w:szCs w:val="26"/>
        </w:rPr>
        <w:t xml:space="preserve"> района, Республики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FF5030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FF5030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FF5030">
        <w:rPr>
          <w:b w:val="0"/>
          <w:sz w:val="26"/>
          <w:szCs w:val="26"/>
        </w:rPr>
        <w:t>г</w:t>
      </w:r>
      <w:proofErr w:type="gramEnd"/>
      <w:r w:rsidRPr="00FF5030">
        <w:rPr>
          <w:b w:val="0"/>
          <w:sz w:val="26"/>
          <w:szCs w:val="26"/>
        </w:rPr>
        <w:t>. Дюртюли, СНИЛС:, ИНН:</w:t>
      </w:r>
      <w:r>
        <w:rPr>
          <w:b w:val="0"/>
          <w:sz w:val="26"/>
          <w:szCs w:val="26"/>
        </w:rPr>
        <w:t>, Х.Р.Т. (доля в праве 1/4)</w:t>
      </w:r>
      <w:r w:rsidRPr="00FF5030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ка, Дюртюлинского</w:t>
      </w:r>
      <w:r w:rsidRPr="00FF5030">
        <w:rPr>
          <w:b w:val="0"/>
          <w:sz w:val="26"/>
          <w:szCs w:val="26"/>
        </w:rPr>
        <w:t xml:space="preserve"> района, Республики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отделом УФМС России по Республике Башкортостан в городе Дюртюли</w:t>
      </w:r>
      <w:r w:rsidRPr="00FF5030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FF5030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FF5030">
        <w:rPr>
          <w:b w:val="0"/>
          <w:sz w:val="26"/>
          <w:szCs w:val="26"/>
        </w:rPr>
        <w:t>г</w:t>
      </w:r>
      <w:proofErr w:type="gramEnd"/>
      <w:r w:rsidRPr="00FF5030">
        <w:rPr>
          <w:b w:val="0"/>
          <w:sz w:val="26"/>
          <w:szCs w:val="26"/>
        </w:rPr>
        <w:t>. Дюртюли, СНИЛС:, ИНН:</w:t>
      </w:r>
      <w:r>
        <w:rPr>
          <w:b w:val="0"/>
          <w:sz w:val="26"/>
          <w:szCs w:val="26"/>
        </w:rPr>
        <w:t>, А. (Х.) Л.Р. (доля в праве 1/4)</w:t>
      </w:r>
      <w:r w:rsidRPr="00FF5030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FF5030">
        <w:rPr>
          <w:b w:val="0"/>
          <w:sz w:val="26"/>
          <w:szCs w:val="26"/>
        </w:rPr>
        <w:t xml:space="preserve"> Республики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отделом по вопросам миграции УМВД России</w:t>
      </w:r>
      <w:r w:rsidRPr="00FF5030">
        <w:rPr>
          <w:b w:val="0"/>
          <w:sz w:val="26"/>
          <w:szCs w:val="26"/>
        </w:rPr>
        <w:t xml:space="preserve">, дата выдачи: </w:t>
      </w:r>
      <w:r>
        <w:rPr>
          <w:b w:val="0"/>
          <w:sz w:val="26"/>
          <w:szCs w:val="26"/>
        </w:rPr>
        <w:t>30.07.2018</w:t>
      </w:r>
      <w:r w:rsidRPr="00FF5030">
        <w:rPr>
          <w:b w:val="0"/>
          <w:sz w:val="26"/>
          <w:szCs w:val="26"/>
        </w:rPr>
        <w:t xml:space="preserve"> года, зарегистрированн</w:t>
      </w:r>
      <w:r>
        <w:rPr>
          <w:b w:val="0"/>
          <w:sz w:val="26"/>
          <w:szCs w:val="26"/>
        </w:rPr>
        <w:t>ая</w:t>
      </w:r>
      <w:r w:rsidRPr="00FF5030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FF5030">
        <w:rPr>
          <w:b w:val="0"/>
          <w:sz w:val="26"/>
          <w:szCs w:val="26"/>
        </w:rPr>
        <w:t>г</w:t>
      </w:r>
      <w:proofErr w:type="gramEnd"/>
      <w:r w:rsidRPr="00FF5030">
        <w:rPr>
          <w:b w:val="0"/>
          <w:sz w:val="26"/>
          <w:szCs w:val="26"/>
        </w:rPr>
        <w:t xml:space="preserve">. Дюртюли, </w:t>
      </w:r>
      <w:r>
        <w:rPr>
          <w:b w:val="0"/>
          <w:sz w:val="26"/>
          <w:szCs w:val="26"/>
        </w:rPr>
        <w:t xml:space="preserve"> </w:t>
      </w:r>
      <w:r w:rsidRPr="00FF5030">
        <w:rPr>
          <w:b w:val="0"/>
          <w:sz w:val="26"/>
          <w:szCs w:val="26"/>
        </w:rPr>
        <w:t>СНИЛС:, ИНН:</w:t>
      </w:r>
      <w:r>
        <w:rPr>
          <w:b w:val="0"/>
          <w:sz w:val="26"/>
          <w:szCs w:val="26"/>
        </w:rPr>
        <w:t>, Х.Р.Р. (доля в праве 1/4)</w:t>
      </w:r>
      <w:r w:rsidRPr="00FF5030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FF503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гор. Дюртюли</w:t>
      </w:r>
      <w:r w:rsidRPr="00FF5030">
        <w:rPr>
          <w:b w:val="0"/>
          <w:sz w:val="26"/>
          <w:szCs w:val="26"/>
        </w:rPr>
        <w:t>, Республики Башкортостан, паспорт гражданина</w:t>
      </w:r>
      <w:r>
        <w:rPr>
          <w:b w:val="0"/>
          <w:sz w:val="26"/>
          <w:szCs w:val="26"/>
        </w:rPr>
        <w:t xml:space="preserve"> Российской Федерации: серия</w:t>
      </w:r>
      <w:proofErr w:type="gramStart"/>
      <w:r>
        <w:rPr>
          <w:b w:val="0"/>
          <w:sz w:val="26"/>
          <w:szCs w:val="26"/>
        </w:rPr>
        <w:t>:</w:t>
      </w:r>
      <w:r w:rsidRPr="00FF5030">
        <w:rPr>
          <w:b w:val="0"/>
          <w:sz w:val="26"/>
          <w:szCs w:val="26"/>
        </w:rPr>
        <w:t xml:space="preserve">, </w:t>
      </w:r>
      <w:proofErr w:type="gramEnd"/>
      <w:r w:rsidRPr="00FF5030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отделением УФМС России по Республике Башкортостан в г. Дюртюли</w:t>
      </w:r>
      <w:r w:rsidRPr="00FF5030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FF5030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FF5030">
        <w:rPr>
          <w:b w:val="0"/>
          <w:sz w:val="26"/>
          <w:szCs w:val="26"/>
        </w:rPr>
        <w:t>г</w:t>
      </w:r>
      <w:proofErr w:type="gramEnd"/>
      <w:r w:rsidRPr="00FF5030">
        <w:rPr>
          <w:b w:val="0"/>
          <w:sz w:val="26"/>
          <w:szCs w:val="26"/>
        </w:rPr>
        <w:t>. Дюртюли, СНИЛС:, ИНН:.</w:t>
      </w:r>
    </w:p>
    <w:p w:rsidR="00151864" w:rsidRDefault="00151864" w:rsidP="00151864">
      <w:pPr>
        <w:ind w:firstLine="709"/>
        <w:jc w:val="both"/>
        <w:rPr>
          <w:b w:val="0"/>
          <w:sz w:val="26"/>
          <w:szCs w:val="26"/>
        </w:rPr>
      </w:pPr>
      <w:r w:rsidRPr="00FF5030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Х.Р.С., Х.Р.Т., А. (Х.) Л.Р., Х.Р.Р. </w:t>
      </w:r>
      <w:r w:rsidRPr="00FF5030">
        <w:rPr>
          <w:b w:val="0"/>
          <w:sz w:val="26"/>
          <w:szCs w:val="26"/>
        </w:rPr>
        <w:t xml:space="preserve">на указанный в </w:t>
      </w:r>
      <w:r w:rsidRPr="00FF5030">
        <w:rPr>
          <w:b w:val="0"/>
          <w:sz w:val="26"/>
          <w:szCs w:val="26"/>
        </w:rPr>
        <w:lastRenderedPageBreak/>
        <w:t xml:space="preserve">пункте 1 настоящего постановления объект недвижимости подтверждается договором передачи жилых квартир в </w:t>
      </w:r>
      <w:r>
        <w:rPr>
          <w:b w:val="0"/>
          <w:sz w:val="26"/>
          <w:szCs w:val="26"/>
        </w:rPr>
        <w:t>общую долевую</w:t>
      </w:r>
      <w:r w:rsidRPr="00FF5030">
        <w:rPr>
          <w:b w:val="0"/>
          <w:sz w:val="26"/>
          <w:szCs w:val="26"/>
        </w:rPr>
        <w:t xml:space="preserve"> собственность от года</w:t>
      </w:r>
      <w:r w:rsidRPr="000F4CC4">
        <w:rPr>
          <w:b w:val="0"/>
          <w:sz w:val="26"/>
          <w:szCs w:val="26"/>
        </w:rPr>
        <w:t>.</w:t>
      </w:r>
    </w:p>
    <w:p w:rsidR="00151864" w:rsidRPr="000F4CC4" w:rsidRDefault="00151864" w:rsidP="00151864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151864" w:rsidRDefault="00151864" w:rsidP="00151864">
      <w:pPr>
        <w:jc w:val="both"/>
        <w:rPr>
          <w:b w:val="0"/>
          <w:sz w:val="26"/>
          <w:szCs w:val="26"/>
        </w:rPr>
      </w:pPr>
    </w:p>
    <w:p w:rsidR="00151864" w:rsidRPr="000F4CC4" w:rsidRDefault="00151864" w:rsidP="00151864">
      <w:pPr>
        <w:jc w:val="both"/>
        <w:rPr>
          <w:b w:val="0"/>
          <w:sz w:val="26"/>
          <w:szCs w:val="26"/>
        </w:rPr>
      </w:pPr>
    </w:p>
    <w:p w:rsidR="00151864" w:rsidRPr="000F4CC4" w:rsidRDefault="00151864" w:rsidP="00151864">
      <w:pPr>
        <w:jc w:val="both"/>
        <w:rPr>
          <w:b w:val="0"/>
          <w:sz w:val="26"/>
          <w:szCs w:val="26"/>
        </w:rPr>
      </w:pPr>
    </w:p>
    <w:p w:rsidR="00151864" w:rsidRDefault="00151864" w:rsidP="00151864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151864" w:rsidRDefault="00151864" w:rsidP="00151864">
      <w:pPr>
        <w:jc w:val="both"/>
        <w:rPr>
          <w:b w:val="0"/>
          <w:sz w:val="20"/>
          <w:szCs w:val="20"/>
        </w:rPr>
      </w:pPr>
    </w:p>
    <w:p w:rsidR="00151864" w:rsidRDefault="00151864" w:rsidP="0015186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151864" w:rsidRPr="00DA7CA6" w:rsidRDefault="00151864" w:rsidP="00151864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1864"/>
    <w:rsid w:val="00075395"/>
    <w:rsid w:val="00151864"/>
    <w:rsid w:val="003E0BB2"/>
    <w:rsid w:val="00F3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2025-05-21T11:16:00Z</dcterms:created>
  <dcterms:modified xsi:type="dcterms:W3CDTF">2025-05-21T11:16:00Z</dcterms:modified>
</cp:coreProperties>
</file>