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A2A" w:rsidRPr="006354D6" w:rsidRDefault="00E03A2A" w:rsidP="00E03A2A">
      <w:pPr>
        <w:tabs>
          <w:tab w:val="left" w:pos="9360"/>
        </w:tabs>
        <w:spacing w:after="0" w:line="240" w:lineRule="auto"/>
        <w:jc w:val="center"/>
        <w:rPr>
          <w:rFonts w:ascii="Times New Roman" w:hAnsi="Times New Roman"/>
          <w:b/>
          <w:sz w:val="26"/>
          <w:szCs w:val="26"/>
        </w:rPr>
      </w:pPr>
      <w:r w:rsidRPr="006354D6">
        <w:rPr>
          <w:rFonts w:ascii="Times New Roman" w:hAnsi="Times New Roman"/>
          <w:b/>
          <w:sz w:val="26"/>
          <w:szCs w:val="26"/>
        </w:rPr>
        <w:t xml:space="preserve">Протокол заседания </w:t>
      </w:r>
    </w:p>
    <w:p w:rsidR="00E03A2A" w:rsidRPr="006354D6" w:rsidRDefault="00E03A2A" w:rsidP="00E03A2A">
      <w:pPr>
        <w:tabs>
          <w:tab w:val="left" w:pos="9360"/>
        </w:tabs>
        <w:spacing w:after="0" w:line="240" w:lineRule="auto"/>
        <w:jc w:val="center"/>
        <w:rPr>
          <w:rFonts w:ascii="Times New Roman" w:hAnsi="Times New Roman"/>
          <w:sz w:val="26"/>
          <w:szCs w:val="26"/>
        </w:rPr>
      </w:pPr>
      <w:r w:rsidRPr="006354D6">
        <w:rPr>
          <w:rFonts w:ascii="Times New Roman" w:hAnsi="Times New Roman"/>
          <w:sz w:val="26"/>
          <w:szCs w:val="26"/>
        </w:rPr>
        <w:t xml:space="preserve">комиссии по вопросу внесения изменений в схему размещения нестационарных торговых объектов (объект по оказанию услуг) на территории городского поселения город Дюртюли муниципального района </w:t>
      </w:r>
    </w:p>
    <w:p w:rsidR="00E03A2A" w:rsidRPr="006354D6" w:rsidRDefault="00E03A2A" w:rsidP="00E03A2A">
      <w:pPr>
        <w:tabs>
          <w:tab w:val="left" w:pos="9360"/>
        </w:tabs>
        <w:spacing w:after="0" w:line="240" w:lineRule="auto"/>
        <w:jc w:val="center"/>
        <w:rPr>
          <w:rFonts w:ascii="Times New Roman" w:hAnsi="Times New Roman"/>
          <w:sz w:val="26"/>
          <w:szCs w:val="26"/>
        </w:rPr>
      </w:pPr>
      <w:r w:rsidRPr="006354D6">
        <w:rPr>
          <w:rFonts w:ascii="Times New Roman" w:hAnsi="Times New Roman"/>
          <w:sz w:val="26"/>
          <w:szCs w:val="26"/>
        </w:rPr>
        <w:t xml:space="preserve">Дюртюлинский район Республики Башкортостан </w:t>
      </w:r>
    </w:p>
    <w:p w:rsidR="00E03A2A" w:rsidRPr="006354D6" w:rsidRDefault="00E03A2A" w:rsidP="00E03A2A">
      <w:pPr>
        <w:widowControl w:val="0"/>
        <w:spacing w:after="0" w:line="240" w:lineRule="auto"/>
        <w:rPr>
          <w:rFonts w:ascii="Times New Roman" w:eastAsia="Times New Roman" w:hAnsi="Times New Roman"/>
          <w:spacing w:val="3"/>
          <w:sz w:val="26"/>
          <w:szCs w:val="26"/>
        </w:rPr>
      </w:pPr>
    </w:p>
    <w:p w:rsidR="00E03A2A" w:rsidRPr="006354D6" w:rsidRDefault="00E03A2A" w:rsidP="00E03A2A">
      <w:pPr>
        <w:widowControl w:val="0"/>
        <w:spacing w:after="0" w:line="240" w:lineRule="auto"/>
        <w:rPr>
          <w:rFonts w:ascii="Times New Roman" w:eastAsia="Times New Roman" w:hAnsi="Times New Roman"/>
          <w:spacing w:val="3"/>
          <w:sz w:val="26"/>
          <w:szCs w:val="26"/>
        </w:rPr>
      </w:pPr>
      <w:r w:rsidRPr="006354D6">
        <w:rPr>
          <w:rFonts w:ascii="Times New Roman" w:eastAsia="Times New Roman" w:hAnsi="Times New Roman"/>
          <w:spacing w:val="3"/>
          <w:sz w:val="26"/>
          <w:szCs w:val="26"/>
        </w:rPr>
        <w:t>Дата проведения: 26 июня 2024 года.</w:t>
      </w:r>
    </w:p>
    <w:p w:rsidR="00E03A2A" w:rsidRPr="006354D6" w:rsidRDefault="00E03A2A" w:rsidP="00E03A2A">
      <w:pPr>
        <w:widowControl w:val="0"/>
        <w:spacing w:after="0" w:line="240" w:lineRule="auto"/>
        <w:rPr>
          <w:rFonts w:ascii="Times New Roman" w:eastAsia="Times New Roman" w:hAnsi="Times New Roman"/>
          <w:color w:val="000000"/>
          <w:spacing w:val="3"/>
          <w:sz w:val="26"/>
          <w:szCs w:val="26"/>
        </w:rPr>
      </w:pPr>
      <w:r w:rsidRPr="006354D6">
        <w:rPr>
          <w:rFonts w:ascii="Times New Roman" w:eastAsia="Times New Roman" w:hAnsi="Times New Roman"/>
          <w:spacing w:val="3"/>
          <w:sz w:val="26"/>
          <w:szCs w:val="26"/>
        </w:rPr>
        <w:t>Время проведения: 11</w:t>
      </w:r>
      <w:r w:rsidRPr="006354D6">
        <w:rPr>
          <w:rFonts w:ascii="Times New Roman" w:eastAsia="Times New Roman" w:hAnsi="Times New Roman"/>
          <w:color w:val="000000"/>
          <w:spacing w:val="3"/>
          <w:sz w:val="26"/>
          <w:szCs w:val="26"/>
        </w:rPr>
        <w:t>:</w:t>
      </w:r>
      <w:r w:rsidRPr="006354D6">
        <w:rPr>
          <w:rFonts w:ascii="Times New Roman" w:eastAsia="Times New Roman" w:hAnsi="Times New Roman"/>
          <w:spacing w:val="3"/>
          <w:sz w:val="26"/>
          <w:szCs w:val="26"/>
        </w:rPr>
        <w:t>00</w:t>
      </w:r>
      <w:r w:rsidRPr="006354D6">
        <w:rPr>
          <w:rFonts w:ascii="Times New Roman" w:eastAsia="Times New Roman" w:hAnsi="Times New Roman"/>
          <w:color w:val="000000"/>
          <w:spacing w:val="3"/>
          <w:sz w:val="26"/>
          <w:szCs w:val="26"/>
        </w:rPr>
        <w:t xml:space="preserve"> час.</w:t>
      </w:r>
    </w:p>
    <w:p w:rsidR="00E03A2A" w:rsidRPr="006354D6" w:rsidRDefault="00E03A2A" w:rsidP="00E03A2A">
      <w:pPr>
        <w:spacing w:after="0" w:line="240" w:lineRule="auto"/>
        <w:jc w:val="both"/>
        <w:rPr>
          <w:rFonts w:ascii="Times New Roman" w:hAnsi="Times New Roman"/>
          <w:sz w:val="26"/>
          <w:szCs w:val="26"/>
        </w:rPr>
      </w:pPr>
      <w:r w:rsidRPr="006354D6">
        <w:rPr>
          <w:rFonts w:ascii="Times New Roman" w:hAnsi="Times New Roman"/>
          <w:color w:val="000000"/>
          <w:sz w:val="26"/>
          <w:szCs w:val="26"/>
        </w:rPr>
        <w:t xml:space="preserve">Место проведения: </w:t>
      </w:r>
      <w:r w:rsidRPr="006354D6">
        <w:rPr>
          <w:rFonts w:ascii="Times New Roman" w:hAnsi="Times New Roman"/>
          <w:sz w:val="26"/>
          <w:szCs w:val="26"/>
        </w:rPr>
        <w:t>зал заседаний администрации городского поселения город Дюртюли муниципального района Дюртюлинский район Республики Башкортостан.</w:t>
      </w:r>
    </w:p>
    <w:p w:rsidR="00E03A2A" w:rsidRPr="006354D6" w:rsidRDefault="00E03A2A" w:rsidP="00E03A2A">
      <w:pPr>
        <w:tabs>
          <w:tab w:val="left" w:pos="9360"/>
        </w:tabs>
        <w:spacing w:after="0" w:line="240" w:lineRule="auto"/>
        <w:ind w:firstLine="709"/>
        <w:jc w:val="both"/>
        <w:rPr>
          <w:rFonts w:ascii="Times New Roman" w:hAnsi="Times New Roman"/>
          <w:b/>
          <w:sz w:val="26"/>
          <w:szCs w:val="26"/>
        </w:rPr>
      </w:pPr>
    </w:p>
    <w:p w:rsidR="00E03A2A" w:rsidRPr="006354D6" w:rsidRDefault="00E03A2A" w:rsidP="00E03A2A">
      <w:pPr>
        <w:tabs>
          <w:tab w:val="left" w:pos="9360"/>
        </w:tabs>
        <w:spacing w:after="0" w:line="240" w:lineRule="auto"/>
        <w:ind w:firstLine="709"/>
        <w:jc w:val="both"/>
        <w:rPr>
          <w:rFonts w:ascii="Times New Roman" w:hAnsi="Times New Roman"/>
          <w:b/>
          <w:sz w:val="26"/>
          <w:szCs w:val="26"/>
        </w:rPr>
      </w:pPr>
      <w:r w:rsidRPr="006354D6">
        <w:rPr>
          <w:rFonts w:ascii="Times New Roman" w:hAnsi="Times New Roman"/>
          <w:b/>
          <w:sz w:val="26"/>
          <w:szCs w:val="26"/>
        </w:rPr>
        <w:t>Повестка дня:</w:t>
      </w:r>
    </w:p>
    <w:p w:rsidR="00E03A2A" w:rsidRPr="006354D6" w:rsidRDefault="00E03A2A" w:rsidP="00E03A2A">
      <w:pPr>
        <w:tabs>
          <w:tab w:val="left" w:pos="9360"/>
        </w:tabs>
        <w:spacing w:after="0" w:line="240" w:lineRule="auto"/>
        <w:ind w:firstLine="709"/>
        <w:jc w:val="both"/>
        <w:rPr>
          <w:rFonts w:ascii="Times New Roman" w:hAnsi="Times New Roman"/>
          <w:b/>
          <w:sz w:val="26"/>
          <w:szCs w:val="26"/>
        </w:rPr>
      </w:pPr>
      <w:r w:rsidRPr="006354D6">
        <w:rPr>
          <w:rFonts w:ascii="Times New Roman" w:hAnsi="Times New Roman"/>
          <w:color w:val="000000"/>
          <w:sz w:val="26"/>
          <w:szCs w:val="26"/>
        </w:rPr>
        <w:t>рассмотрение вопроса о внесении изменений в схему размещения нестационарных торговых объектов (объектов по оказанию услуг) на территории городского поселения город Дюртюли муниципального района Дюртюлинский район Республики Башкортостан, путем включения нового нестационарного торгового объекта (объект по оказанию услуг).</w:t>
      </w:r>
    </w:p>
    <w:p w:rsidR="00E03A2A" w:rsidRPr="006354D6" w:rsidRDefault="00E03A2A" w:rsidP="00E03A2A">
      <w:pPr>
        <w:widowControl w:val="0"/>
        <w:autoSpaceDE w:val="0"/>
        <w:autoSpaceDN w:val="0"/>
        <w:adjustRightInd w:val="0"/>
        <w:spacing w:after="0" w:line="240" w:lineRule="auto"/>
        <w:ind w:firstLine="708"/>
        <w:jc w:val="both"/>
        <w:outlineLvl w:val="0"/>
        <w:rPr>
          <w:rFonts w:ascii="Times New Roman" w:hAnsi="Times New Roman"/>
          <w:b/>
          <w:sz w:val="26"/>
          <w:szCs w:val="26"/>
        </w:rPr>
      </w:pPr>
    </w:p>
    <w:p w:rsidR="00E03A2A" w:rsidRPr="006354D6" w:rsidRDefault="00E03A2A" w:rsidP="00E03A2A">
      <w:pPr>
        <w:widowControl w:val="0"/>
        <w:autoSpaceDE w:val="0"/>
        <w:autoSpaceDN w:val="0"/>
        <w:adjustRightInd w:val="0"/>
        <w:spacing w:after="0" w:line="240" w:lineRule="auto"/>
        <w:ind w:firstLine="708"/>
        <w:jc w:val="both"/>
        <w:outlineLvl w:val="0"/>
        <w:rPr>
          <w:rFonts w:ascii="Times New Roman" w:hAnsi="Times New Roman"/>
          <w:b/>
          <w:sz w:val="26"/>
          <w:szCs w:val="26"/>
        </w:rPr>
      </w:pPr>
      <w:r w:rsidRPr="006354D6">
        <w:rPr>
          <w:rFonts w:ascii="Times New Roman" w:hAnsi="Times New Roman"/>
          <w:b/>
          <w:sz w:val="26"/>
          <w:szCs w:val="26"/>
        </w:rPr>
        <w:t>На заседании присутствовали:</w:t>
      </w:r>
    </w:p>
    <w:tbl>
      <w:tblPr>
        <w:tblpPr w:leftFromText="180" w:rightFromText="180" w:vertAnchor="text" w:tblpY="1"/>
        <w:tblOverlap w:val="never"/>
        <w:tblW w:w="9841" w:type="dxa"/>
        <w:tblInd w:w="-102" w:type="dxa"/>
        <w:tblLayout w:type="fixed"/>
        <w:tblCellMar>
          <w:left w:w="40" w:type="dxa"/>
          <w:right w:w="40" w:type="dxa"/>
        </w:tblCellMar>
        <w:tblLook w:val="0000"/>
      </w:tblPr>
      <w:tblGrid>
        <w:gridCol w:w="2461"/>
        <w:gridCol w:w="7236"/>
        <w:gridCol w:w="144"/>
      </w:tblGrid>
      <w:tr w:rsidR="00E03A2A" w:rsidRPr="006354D6" w:rsidTr="004F56DD">
        <w:trPr>
          <w:gridAfter w:val="1"/>
          <w:wAfter w:w="145" w:type="dxa"/>
          <w:trHeight w:val="125"/>
        </w:trPr>
        <w:tc>
          <w:tcPr>
            <w:tcW w:w="9696" w:type="dxa"/>
            <w:gridSpan w:val="2"/>
          </w:tcPr>
          <w:p w:rsidR="00E03A2A" w:rsidRPr="006354D6" w:rsidRDefault="00E03A2A" w:rsidP="000C4C4F">
            <w:pPr>
              <w:autoSpaceDE w:val="0"/>
              <w:autoSpaceDN w:val="0"/>
              <w:adjustRightInd w:val="0"/>
              <w:spacing w:after="0" w:line="240" w:lineRule="auto"/>
              <w:rPr>
                <w:rFonts w:ascii="Times New Roman" w:eastAsia="Times New Roman" w:hAnsi="Times New Roman"/>
                <w:bCs/>
                <w:sz w:val="26"/>
                <w:szCs w:val="26"/>
                <w:u w:val="single"/>
                <w:lang w:eastAsia="ru-RU"/>
              </w:rPr>
            </w:pPr>
          </w:p>
          <w:p w:rsidR="00E03A2A" w:rsidRPr="006354D6" w:rsidRDefault="00E03A2A" w:rsidP="000C4C4F">
            <w:pPr>
              <w:autoSpaceDE w:val="0"/>
              <w:autoSpaceDN w:val="0"/>
              <w:adjustRightInd w:val="0"/>
              <w:spacing w:after="0" w:line="240" w:lineRule="auto"/>
              <w:rPr>
                <w:rFonts w:ascii="Times New Roman" w:eastAsia="Times New Roman" w:hAnsi="Times New Roman"/>
                <w:bCs/>
                <w:sz w:val="26"/>
                <w:szCs w:val="26"/>
                <w:u w:val="single"/>
                <w:lang w:eastAsia="ru-RU"/>
              </w:rPr>
            </w:pPr>
            <w:r w:rsidRPr="006354D6">
              <w:rPr>
                <w:rFonts w:ascii="Times New Roman" w:eastAsia="Times New Roman" w:hAnsi="Times New Roman"/>
                <w:bCs/>
                <w:sz w:val="26"/>
                <w:szCs w:val="26"/>
                <w:u w:val="single"/>
                <w:lang w:eastAsia="ru-RU"/>
              </w:rPr>
              <w:t>Председатель комиссии:</w:t>
            </w:r>
          </w:p>
        </w:tc>
      </w:tr>
      <w:tr w:rsidR="00E03A2A" w:rsidRPr="006354D6" w:rsidTr="004F56DD">
        <w:trPr>
          <w:gridAfter w:val="1"/>
          <w:wAfter w:w="144" w:type="dxa"/>
          <w:trHeight w:val="125"/>
        </w:trPr>
        <w:tc>
          <w:tcPr>
            <w:tcW w:w="2461" w:type="dxa"/>
            <w:vAlign w:val="center"/>
          </w:tcPr>
          <w:p w:rsidR="00E03A2A" w:rsidRPr="006354D6" w:rsidRDefault="00E03A2A" w:rsidP="000C4C4F">
            <w:pPr>
              <w:autoSpaceDE w:val="0"/>
              <w:autoSpaceDN w:val="0"/>
              <w:adjustRightInd w:val="0"/>
              <w:spacing w:after="0" w:line="240" w:lineRule="auto"/>
              <w:rPr>
                <w:rFonts w:ascii="Times New Roman" w:eastAsia="Times New Roman" w:hAnsi="Times New Roman"/>
                <w:sz w:val="26"/>
                <w:szCs w:val="26"/>
                <w:lang w:eastAsia="ru-RU"/>
              </w:rPr>
            </w:pPr>
            <w:r w:rsidRPr="006354D6">
              <w:rPr>
                <w:rFonts w:ascii="Times New Roman" w:eastAsia="Times New Roman" w:hAnsi="Times New Roman"/>
                <w:sz w:val="26"/>
                <w:szCs w:val="26"/>
                <w:lang w:eastAsia="ru-RU"/>
              </w:rPr>
              <w:t>Гареев И.Р.</w:t>
            </w:r>
          </w:p>
        </w:tc>
        <w:tc>
          <w:tcPr>
            <w:tcW w:w="7236" w:type="dxa"/>
            <w:vAlign w:val="center"/>
          </w:tcPr>
          <w:p w:rsidR="00E03A2A" w:rsidRPr="006354D6" w:rsidRDefault="00E03A2A" w:rsidP="000C4C4F">
            <w:pPr>
              <w:autoSpaceDE w:val="0"/>
              <w:autoSpaceDN w:val="0"/>
              <w:adjustRightInd w:val="0"/>
              <w:spacing w:after="0" w:line="240" w:lineRule="auto"/>
              <w:ind w:right="10" w:firstLine="5"/>
              <w:jc w:val="both"/>
              <w:rPr>
                <w:rFonts w:ascii="Times New Roman" w:eastAsia="Times New Roman" w:hAnsi="Times New Roman"/>
                <w:sz w:val="26"/>
                <w:szCs w:val="26"/>
                <w:lang w:eastAsia="ru-RU"/>
              </w:rPr>
            </w:pPr>
          </w:p>
          <w:p w:rsidR="00E03A2A" w:rsidRPr="006354D6" w:rsidRDefault="00E03A2A" w:rsidP="000C4C4F">
            <w:pPr>
              <w:autoSpaceDE w:val="0"/>
              <w:autoSpaceDN w:val="0"/>
              <w:adjustRightInd w:val="0"/>
              <w:spacing w:after="0" w:line="240" w:lineRule="auto"/>
              <w:ind w:right="10" w:firstLine="5"/>
              <w:jc w:val="both"/>
              <w:rPr>
                <w:rFonts w:ascii="Times New Roman" w:eastAsia="Times New Roman" w:hAnsi="Times New Roman"/>
                <w:sz w:val="26"/>
                <w:szCs w:val="26"/>
                <w:lang w:eastAsia="ru-RU"/>
              </w:rPr>
            </w:pPr>
            <w:r w:rsidRPr="006354D6">
              <w:rPr>
                <w:rFonts w:ascii="Times New Roman" w:eastAsia="Times New Roman" w:hAnsi="Times New Roman"/>
                <w:sz w:val="26"/>
                <w:szCs w:val="26"/>
                <w:lang w:eastAsia="ru-RU"/>
              </w:rPr>
              <w:t xml:space="preserve">- глава администрации городского поселения город Дюртюли муниципального района Дюртюлинский район Республики Башкортостан, </w:t>
            </w:r>
          </w:p>
        </w:tc>
      </w:tr>
      <w:tr w:rsidR="00E03A2A" w:rsidRPr="006354D6" w:rsidTr="004F56DD">
        <w:trPr>
          <w:gridAfter w:val="1"/>
          <w:wAfter w:w="144" w:type="dxa"/>
          <w:trHeight w:val="125"/>
        </w:trPr>
        <w:tc>
          <w:tcPr>
            <w:tcW w:w="2461" w:type="dxa"/>
          </w:tcPr>
          <w:p w:rsidR="00E03A2A" w:rsidRPr="006354D6" w:rsidRDefault="00E03A2A" w:rsidP="000C4C4F">
            <w:pPr>
              <w:autoSpaceDE w:val="0"/>
              <w:autoSpaceDN w:val="0"/>
              <w:adjustRightInd w:val="0"/>
              <w:spacing w:after="0" w:line="240" w:lineRule="auto"/>
              <w:rPr>
                <w:rFonts w:ascii="Times New Roman" w:eastAsia="Times New Roman" w:hAnsi="Times New Roman"/>
                <w:bCs/>
                <w:sz w:val="26"/>
                <w:szCs w:val="26"/>
                <w:u w:val="single"/>
                <w:lang w:eastAsia="ru-RU"/>
              </w:rPr>
            </w:pPr>
            <w:r w:rsidRPr="006354D6">
              <w:rPr>
                <w:rFonts w:ascii="Times New Roman" w:eastAsia="Times New Roman" w:hAnsi="Times New Roman"/>
                <w:bCs/>
                <w:sz w:val="26"/>
                <w:szCs w:val="26"/>
                <w:u w:val="single"/>
                <w:lang w:eastAsia="ru-RU"/>
              </w:rPr>
              <w:t>Заместитель председателя комиссии:</w:t>
            </w:r>
          </w:p>
          <w:p w:rsidR="00E03A2A" w:rsidRPr="006354D6" w:rsidRDefault="00E03A2A" w:rsidP="000C4C4F">
            <w:pPr>
              <w:autoSpaceDE w:val="0"/>
              <w:autoSpaceDN w:val="0"/>
              <w:adjustRightInd w:val="0"/>
              <w:spacing w:after="0" w:line="240" w:lineRule="auto"/>
              <w:rPr>
                <w:rFonts w:ascii="Times New Roman" w:eastAsia="Times New Roman" w:hAnsi="Times New Roman"/>
                <w:bCs/>
                <w:sz w:val="26"/>
                <w:szCs w:val="26"/>
                <w:u w:val="single"/>
                <w:lang w:eastAsia="ru-RU"/>
              </w:rPr>
            </w:pPr>
          </w:p>
          <w:p w:rsidR="00E03A2A" w:rsidRPr="006354D6" w:rsidRDefault="00E03A2A" w:rsidP="000C4C4F">
            <w:pPr>
              <w:autoSpaceDE w:val="0"/>
              <w:autoSpaceDN w:val="0"/>
              <w:adjustRightInd w:val="0"/>
              <w:spacing w:after="0" w:line="240" w:lineRule="auto"/>
              <w:rPr>
                <w:rFonts w:ascii="Times New Roman" w:eastAsia="Times New Roman" w:hAnsi="Times New Roman"/>
                <w:bCs/>
                <w:sz w:val="26"/>
                <w:szCs w:val="26"/>
                <w:lang w:eastAsia="ru-RU"/>
              </w:rPr>
            </w:pPr>
            <w:proofErr w:type="spellStart"/>
            <w:r w:rsidRPr="006354D6">
              <w:rPr>
                <w:rFonts w:ascii="Times New Roman" w:eastAsia="Times New Roman" w:hAnsi="Times New Roman"/>
                <w:bCs/>
                <w:sz w:val="26"/>
                <w:szCs w:val="26"/>
                <w:lang w:eastAsia="ru-RU"/>
              </w:rPr>
              <w:t>Садриев</w:t>
            </w:r>
            <w:proofErr w:type="spellEnd"/>
            <w:r w:rsidRPr="006354D6">
              <w:rPr>
                <w:rFonts w:ascii="Times New Roman" w:eastAsia="Times New Roman" w:hAnsi="Times New Roman"/>
                <w:bCs/>
                <w:sz w:val="26"/>
                <w:szCs w:val="26"/>
                <w:lang w:eastAsia="ru-RU"/>
              </w:rPr>
              <w:t xml:space="preserve"> М.М.</w:t>
            </w:r>
          </w:p>
          <w:p w:rsidR="00E03A2A" w:rsidRPr="006354D6" w:rsidRDefault="00E03A2A" w:rsidP="000C4C4F">
            <w:pPr>
              <w:autoSpaceDE w:val="0"/>
              <w:autoSpaceDN w:val="0"/>
              <w:adjustRightInd w:val="0"/>
              <w:spacing w:after="0" w:line="240" w:lineRule="auto"/>
              <w:rPr>
                <w:rFonts w:ascii="Times New Roman" w:eastAsia="Times New Roman" w:hAnsi="Times New Roman"/>
                <w:bCs/>
                <w:sz w:val="26"/>
                <w:szCs w:val="26"/>
                <w:u w:val="single"/>
                <w:lang w:eastAsia="ru-RU"/>
              </w:rPr>
            </w:pPr>
          </w:p>
          <w:p w:rsidR="00E03A2A" w:rsidRPr="006354D6" w:rsidRDefault="00E03A2A" w:rsidP="000C4C4F">
            <w:pPr>
              <w:autoSpaceDE w:val="0"/>
              <w:autoSpaceDN w:val="0"/>
              <w:adjustRightInd w:val="0"/>
              <w:spacing w:after="0" w:line="240" w:lineRule="auto"/>
              <w:rPr>
                <w:rFonts w:ascii="Times New Roman" w:eastAsia="Times New Roman" w:hAnsi="Times New Roman"/>
                <w:bCs/>
                <w:sz w:val="26"/>
                <w:szCs w:val="26"/>
                <w:u w:val="single"/>
                <w:lang w:eastAsia="ru-RU"/>
              </w:rPr>
            </w:pPr>
          </w:p>
          <w:p w:rsidR="00E03A2A" w:rsidRPr="006354D6" w:rsidRDefault="00E03A2A" w:rsidP="000C4C4F">
            <w:pPr>
              <w:autoSpaceDE w:val="0"/>
              <w:autoSpaceDN w:val="0"/>
              <w:adjustRightInd w:val="0"/>
              <w:spacing w:after="0" w:line="240" w:lineRule="auto"/>
              <w:rPr>
                <w:rFonts w:ascii="Times New Roman" w:eastAsia="Times New Roman" w:hAnsi="Times New Roman"/>
                <w:bCs/>
                <w:sz w:val="26"/>
                <w:szCs w:val="26"/>
                <w:u w:val="single"/>
                <w:lang w:eastAsia="ru-RU"/>
              </w:rPr>
            </w:pPr>
            <w:r w:rsidRPr="006354D6">
              <w:rPr>
                <w:rFonts w:ascii="Times New Roman" w:eastAsia="Times New Roman" w:hAnsi="Times New Roman"/>
                <w:bCs/>
                <w:sz w:val="26"/>
                <w:szCs w:val="26"/>
                <w:u w:val="single"/>
                <w:lang w:eastAsia="ru-RU"/>
              </w:rPr>
              <w:t>Секретарь комиссии:</w:t>
            </w:r>
          </w:p>
          <w:p w:rsidR="00E03A2A" w:rsidRPr="006354D6" w:rsidRDefault="00E03A2A" w:rsidP="000C4C4F">
            <w:pPr>
              <w:autoSpaceDE w:val="0"/>
              <w:autoSpaceDN w:val="0"/>
              <w:adjustRightInd w:val="0"/>
              <w:spacing w:after="0" w:line="240" w:lineRule="auto"/>
              <w:rPr>
                <w:rFonts w:ascii="Times New Roman" w:eastAsia="Times New Roman" w:hAnsi="Times New Roman"/>
                <w:bCs/>
                <w:sz w:val="26"/>
                <w:szCs w:val="26"/>
                <w:lang w:eastAsia="ru-RU"/>
              </w:rPr>
            </w:pPr>
          </w:p>
          <w:p w:rsidR="00E03A2A" w:rsidRPr="006354D6" w:rsidRDefault="00E03A2A" w:rsidP="000C4C4F">
            <w:pPr>
              <w:autoSpaceDE w:val="0"/>
              <w:autoSpaceDN w:val="0"/>
              <w:adjustRightInd w:val="0"/>
              <w:spacing w:after="0" w:line="240" w:lineRule="auto"/>
              <w:rPr>
                <w:rFonts w:ascii="Times New Roman" w:eastAsia="Times New Roman" w:hAnsi="Times New Roman"/>
                <w:bCs/>
                <w:sz w:val="26"/>
                <w:szCs w:val="26"/>
                <w:lang w:eastAsia="ru-RU"/>
              </w:rPr>
            </w:pPr>
            <w:r w:rsidRPr="006354D6">
              <w:rPr>
                <w:rFonts w:ascii="Times New Roman" w:eastAsia="Times New Roman" w:hAnsi="Times New Roman"/>
                <w:bCs/>
                <w:sz w:val="26"/>
                <w:szCs w:val="26"/>
                <w:lang w:eastAsia="ru-RU"/>
              </w:rPr>
              <w:t>Гафарова Э.С.</w:t>
            </w:r>
          </w:p>
          <w:p w:rsidR="00E03A2A" w:rsidRPr="006354D6" w:rsidRDefault="00E03A2A" w:rsidP="000C4C4F">
            <w:pPr>
              <w:autoSpaceDE w:val="0"/>
              <w:autoSpaceDN w:val="0"/>
              <w:adjustRightInd w:val="0"/>
              <w:spacing w:after="0" w:line="240" w:lineRule="auto"/>
              <w:rPr>
                <w:rFonts w:ascii="Times New Roman" w:eastAsia="Times New Roman" w:hAnsi="Times New Roman"/>
                <w:bCs/>
                <w:sz w:val="26"/>
                <w:szCs w:val="26"/>
                <w:u w:val="single"/>
                <w:lang w:eastAsia="ru-RU"/>
              </w:rPr>
            </w:pPr>
          </w:p>
          <w:p w:rsidR="00E03A2A" w:rsidRPr="006354D6" w:rsidRDefault="00E03A2A" w:rsidP="000C4C4F">
            <w:pPr>
              <w:autoSpaceDE w:val="0"/>
              <w:autoSpaceDN w:val="0"/>
              <w:adjustRightInd w:val="0"/>
              <w:spacing w:after="0" w:line="240" w:lineRule="auto"/>
              <w:rPr>
                <w:rFonts w:ascii="Times New Roman" w:eastAsia="Times New Roman" w:hAnsi="Times New Roman"/>
                <w:bCs/>
                <w:sz w:val="26"/>
                <w:szCs w:val="26"/>
                <w:u w:val="single"/>
                <w:lang w:eastAsia="ru-RU"/>
              </w:rPr>
            </w:pPr>
          </w:p>
          <w:p w:rsidR="00E03A2A" w:rsidRPr="006354D6" w:rsidRDefault="00E03A2A" w:rsidP="000C4C4F">
            <w:pPr>
              <w:autoSpaceDE w:val="0"/>
              <w:autoSpaceDN w:val="0"/>
              <w:adjustRightInd w:val="0"/>
              <w:spacing w:after="0" w:line="240" w:lineRule="auto"/>
              <w:rPr>
                <w:rFonts w:ascii="Times New Roman" w:eastAsia="Times New Roman" w:hAnsi="Times New Roman"/>
                <w:sz w:val="26"/>
                <w:szCs w:val="26"/>
                <w:u w:val="single"/>
                <w:lang w:eastAsia="ru-RU"/>
              </w:rPr>
            </w:pPr>
            <w:r w:rsidRPr="006354D6">
              <w:rPr>
                <w:rFonts w:ascii="Times New Roman" w:eastAsia="Times New Roman" w:hAnsi="Times New Roman"/>
                <w:bCs/>
                <w:sz w:val="26"/>
                <w:szCs w:val="26"/>
                <w:u w:val="single"/>
                <w:lang w:eastAsia="ru-RU"/>
              </w:rPr>
              <w:t>Члены комиссии:</w:t>
            </w:r>
          </w:p>
        </w:tc>
        <w:tc>
          <w:tcPr>
            <w:tcW w:w="7236" w:type="dxa"/>
            <w:vAlign w:val="center"/>
          </w:tcPr>
          <w:p w:rsidR="00E03A2A" w:rsidRPr="006354D6" w:rsidRDefault="00E03A2A" w:rsidP="000C4C4F">
            <w:pPr>
              <w:autoSpaceDE w:val="0"/>
              <w:autoSpaceDN w:val="0"/>
              <w:adjustRightInd w:val="0"/>
              <w:spacing w:after="0" w:line="240" w:lineRule="auto"/>
              <w:ind w:right="5" w:firstLine="5"/>
              <w:jc w:val="both"/>
              <w:rPr>
                <w:rFonts w:ascii="Times New Roman" w:eastAsia="Times New Roman" w:hAnsi="Times New Roman"/>
                <w:sz w:val="26"/>
                <w:szCs w:val="26"/>
                <w:lang w:eastAsia="ru-RU"/>
              </w:rPr>
            </w:pPr>
          </w:p>
          <w:p w:rsidR="00E03A2A" w:rsidRPr="006354D6" w:rsidRDefault="00E03A2A" w:rsidP="000C4C4F">
            <w:pPr>
              <w:autoSpaceDE w:val="0"/>
              <w:autoSpaceDN w:val="0"/>
              <w:adjustRightInd w:val="0"/>
              <w:spacing w:after="0" w:line="240" w:lineRule="auto"/>
              <w:ind w:right="5" w:firstLine="5"/>
              <w:jc w:val="both"/>
              <w:rPr>
                <w:rFonts w:ascii="Times New Roman" w:eastAsia="Times New Roman" w:hAnsi="Times New Roman"/>
                <w:sz w:val="26"/>
                <w:szCs w:val="26"/>
                <w:lang w:eastAsia="ru-RU"/>
              </w:rPr>
            </w:pPr>
          </w:p>
          <w:p w:rsidR="00E03A2A" w:rsidRPr="006354D6" w:rsidRDefault="00E03A2A" w:rsidP="000C4C4F">
            <w:pPr>
              <w:autoSpaceDE w:val="0"/>
              <w:autoSpaceDN w:val="0"/>
              <w:adjustRightInd w:val="0"/>
              <w:spacing w:after="0" w:line="240" w:lineRule="auto"/>
              <w:ind w:right="5"/>
              <w:jc w:val="both"/>
              <w:rPr>
                <w:rFonts w:ascii="Times New Roman" w:eastAsia="Times New Roman" w:hAnsi="Times New Roman"/>
                <w:sz w:val="26"/>
                <w:szCs w:val="26"/>
                <w:lang w:eastAsia="ru-RU"/>
              </w:rPr>
            </w:pPr>
            <w:r w:rsidRPr="006354D6">
              <w:rPr>
                <w:rFonts w:ascii="Times New Roman" w:eastAsia="Times New Roman" w:hAnsi="Times New Roman"/>
                <w:sz w:val="26"/>
                <w:szCs w:val="26"/>
                <w:lang w:eastAsia="ru-RU"/>
              </w:rPr>
              <w:t>- заместитель главы администрации городского поселения город Дюртюли муниципального района Дюртюлинский район Республики Башкортостан,</w:t>
            </w:r>
          </w:p>
          <w:p w:rsidR="00E03A2A" w:rsidRPr="006354D6" w:rsidRDefault="00E03A2A" w:rsidP="000C4C4F">
            <w:pPr>
              <w:autoSpaceDE w:val="0"/>
              <w:autoSpaceDN w:val="0"/>
              <w:adjustRightInd w:val="0"/>
              <w:spacing w:after="0" w:line="240" w:lineRule="auto"/>
              <w:ind w:right="5" w:firstLine="5"/>
              <w:jc w:val="both"/>
              <w:rPr>
                <w:rFonts w:ascii="Times New Roman" w:eastAsia="Times New Roman" w:hAnsi="Times New Roman"/>
                <w:sz w:val="26"/>
                <w:szCs w:val="26"/>
                <w:lang w:eastAsia="ru-RU"/>
              </w:rPr>
            </w:pPr>
          </w:p>
          <w:p w:rsidR="00E03A2A" w:rsidRPr="006354D6" w:rsidRDefault="00E03A2A" w:rsidP="000C4C4F">
            <w:pPr>
              <w:autoSpaceDE w:val="0"/>
              <w:autoSpaceDN w:val="0"/>
              <w:adjustRightInd w:val="0"/>
              <w:spacing w:after="0" w:line="240" w:lineRule="auto"/>
              <w:ind w:right="5" w:firstLine="5"/>
              <w:jc w:val="both"/>
              <w:rPr>
                <w:rFonts w:ascii="Times New Roman" w:eastAsia="Times New Roman" w:hAnsi="Times New Roman"/>
                <w:sz w:val="26"/>
                <w:szCs w:val="26"/>
                <w:lang w:eastAsia="ru-RU"/>
              </w:rPr>
            </w:pPr>
          </w:p>
          <w:p w:rsidR="004F56DD" w:rsidRDefault="004F56DD" w:rsidP="000C4C4F">
            <w:pPr>
              <w:autoSpaceDE w:val="0"/>
              <w:autoSpaceDN w:val="0"/>
              <w:adjustRightInd w:val="0"/>
              <w:spacing w:after="0" w:line="240" w:lineRule="auto"/>
              <w:ind w:right="5" w:firstLine="5"/>
              <w:jc w:val="both"/>
              <w:rPr>
                <w:rFonts w:ascii="Times New Roman" w:eastAsia="Times New Roman" w:hAnsi="Times New Roman"/>
                <w:sz w:val="26"/>
                <w:szCs w:val="26"/>
                <w:lang w:eastAsia="ru-RU"/>
              </w:rPr>
            </w:pPr>
          </w:p>
          <w:p w:rsidR="00E03A2A" w:rsidRPr="006354D6" w:rsidRDefault="00E03A2A" w:rsidP="000C4C4F">
            <w:pPr>
              <w:autoSpaceDE w:val="0"/>
              <w:autoSpaceDN w:val="0"/>
              <w:adjustRightInd w:val="0"/>
              <w:spacing w:after="0" w:line="240" w:lineRule="auto"/>
              <w:ind w:right="5" w:firstLine="5"/>
              <w:jc w:val="both"/>
              <w:rPr>
                <w:rFonts w:ascii="Times New Roman" w:eastAsia="Times New Roman" w:hAnsi="Times New Roman"/>
                <w:sz w:val="26"/>
                <w:szCs w:val="26"/>
                <w:lang w:eastAsia="ru-RU"/>
              </w:rPr>
            </w:pPr>
            <w:r w:rsidRPr="006354D6">
              <w:rPr>
                <w:rFonts w:ascii="Times New Roman" w:eastAsia="Times New Roman" w:hAnsi="Times New Roman"/>
                <w:sz w:val="26"/>
                <w:szCs w:val="26"/>
                <w:lang w:eastAsia="ru-RU"/>
              </w:rPr>
              <w:t>- главный юрисконсульт  администрации городского поселения город Дюртюли муниципального района</w:t>
            </w:r>
            <w:r w:rsidRPr="006354D6">
              <w:rPr>
                <w:rFonts w:ascii="Times New Roman" w:hAnsi="Times New Roman"/>
                <w:sz w:val="26"/>
                <w:szCs w:val="26"/>
              </w:rPr>
              <w:t xml:space="preserve"> Дюртюлинский район Республики Башкортостан.</w:t>
            </w:r>
          </w:p>
        </w:tc>
      </w:tr>
      <w:tr w:rsidR="00E03A2A" w:rsidRPr="006354D6" w:rsidTr="004F56DD">
        <w:trPr>
          <w:gridAfter w:val="1"/>
          <w:wAfter w:w="144" w:type="dxa"/>
          <w:trHeight w:val="1171"/>
        </w:trPr>
        <w:tc>
          <w:tcPr>
            <w:tcW w:w="2461" w:type="dxa"/>
          </w:tcPr>
          <w:p w:rsidR="00E03A2A" w:rsidRPr="006354D6" w:rsidRDefault="00E03A2A" w:rsidP="000C4C4F">
            <w:pPr>
              <w:autoSpaceDE w:val="0"/>
              <w:autoSpaceDN w:val="0"/>
              <w:adjustRightInd w:val="0"/>
              <w:spacing w:after="0" w:line="240" w:lineRule="auto"/>
              <w:rPr>
                <w:rFonts w:ascii="Times New Roman" w:eastAsia="Times New Roman" w:hAnsi="Times New Roman"/>
                <w:sz w:val="26"/>
                <w:szCs w:val="26"/>
                <w:lang w:eastAsia="ru-RU"/>
              </w:rPr>
            </w:pPr>
          </w:p>
          <w:p w:rsidR="00E03A2A" w:rsidRPr="006354D6" w:rsidRDefault="00E03A2A" w:rsidP="000C4C4F">
            <w:pPr>
              <w:autoSpaceDE w:val="0"/>
              <w:autoSpaceDN w:val="0"/>
              <w:adjustRightInd w:val="0"/>
              <w:spacing w:after="0" w:line="240" w:lineRule="auto"/>
              <w:rPr>
                <w:rFonts w:ascii="Times New Roman" w:eastAsia="Times New Roman" w:hAnsi="Times New Roman"/>
                <w:sz w:val="26"/>
                <w:szCs w:val="26"/>
                <w:lang w:eastAsia="ru-RU"/>
              </w:rPr>
            </w:pPr>
            <w:proofErr w:type="spellStart"/>
            <w:r w:rsidRPr="006354D6">
              <w:rPr>
                <w:rFonts w:ascii="Times New Roman" w:eastAsia="Times New Roman" w:hAnsi="Times New Roman"/>
                <w:sz w:val="26"/>
                <w:szCs w:val="26"/>
                <w:lang w:eastAsia="ru-RU"/>
              </w:rPr>
              <w:t>Давлетшина</w:t>
            </w:r>
            <w:proofErr w:type="spellEnd"/>
            <w:r w:rsidRPr="006354D6">
              <w:rPr>
                <w:rFonts w:ascii="Times New Roman" w:eastAsia="Times New Roman" w:hAnsi="Times New Roman"/>
                <w:sz w:val="26"/>
                <w:szCs w:val="26"/>
                <w:lang w:eastAsia="ru-RU"/>
              </w:rPr>
              <w:t xml:space="preserve"> Р.Т.</w:t>
            </w:r>
          </w:p>
          <w:p w:rsidR="00E03A2A" w:rsidRPr="006354D6" w:rsidRDefault="00E03A2A" w:rsidP="000C4C4F">
            <w:pPr>
              <w:autoSpaceDE w:val="0"/>
              <w:autoSpaceDN w:val="0"/>
              <w:adjustRightInd w:val="0"/>
              <w:spacing w:after="0" w:line="240" w:lineRule="auto"/>
              <w:rPr>
                <w:rFonts w:ascii="Times New Roman" w:eastAsia="Times New Roman" w:hAnsi="Times New Roman"/>
                <w:sz w:val="26"/>
                <w:szCs w:val="26"/>
                <w:lang w:eastAsia="ru-RU"/>
              </w:rPr>
            </w:pPr>
          </w:p>
          <w:p w:rsidR="00E03A2A" w:rsidRPr="006354D6" w:rsidRDefault="00E03A2A" w:rsidP="000C4C4F">
            <w:pPr>
              <w:autoSpaceDE w:val="0"/>
              <w:autoSpaceDN w:val="0"/>
              <w:adjustRightInd w:val="0"/>
              <w:spacing w:after="0" w:line="240" w:lineRule="auto"/>
              <w:rPr>
                <w:rFonts w:ascii="Times New Roman" w:eastAsia="Times New Roman" w:hAnsi="Times New Roman"/>
                <w:sz w:val="26"/>
                <w:szCs w:val="26"/>
                <w:lang w:eastAsia="ru-RU"/>
              </w:rPr>
            </w:pPr>
          </w:p>
          <w:p w:rsidR="00E03A2A" w:rsidRPr="006354D6" w:rsidRDefault="00E03A2A" w:rsidP="000C4C4F">
            <w:pPr>
              <w:autoSpaceDE w:val="0"/>
              <w:autoSpaceDN w:val="0"/>
              <w:adjustRightInd w:val="0"/>
              <w:spacing w:after="0" w:line="240" w:lineRule="auto"/>
              <w:rPr>
                <w:rFonts w:ascii="Times New Roman" w:eastAsia="Times New Roman" w:hAnsi="Times New Roman"/>
                <w:sz w:val="26"/>
                <w:szCs w:val="26"/>
                <w:lang w:eastAsia="ru-RU"/>
              </w:rPr>
            </w:pPr>
          </w:p>
          <w:p w:rsidR="00E03A2A" w:rsidRPr="006354D6" w:rsidRDefault="00E03A2A" w:rsidP="000C4C4F">
            <w:pPr>
              <w:autoSpaceDE w:val="0"/>
              <w:autoSpaceDN w:val="0"/>
              <w:adjustRightInd w:val="0"/>
              <w:spacing w:after="0" w:line="240" w:lineRule="auto"/>
              <w:rPr>
                <w:rFonts w:ascii="Times New Roman" w:eastAsia="Times New Roman" w:hAnsi="Times New Roman"/>
                <w:sz w:val="26"/>
                <w:szCs w:val="26"/>
                <w:lang w:eastAsia="ru-RU"/>
              </w:rPr>
            </w:pPr>
          </w:p>
          <w:p w:rsidR="00E03A2A" w:rsidRPr="006354D6" w:rsidRDefault="00E03A2A" w:rsidP="000C4C4F">
            <w:pPr>
              <w:autoSpaceDE w:val="0"/>
              <w:autoSpaceDN w:val="0"/>
              <w:adjustRightInd w:val="0"/>
              <w:spacing w:after="0" w:line="240" w:lineRule="auto"/>
              <w:rPr>
                <w:rFonts w:ascii="Times New Roman" w:eastAsia="Times New Roman" w:hAnsi="Times New Roman"/>
                <w:sz w:val="26"/>
                <w:szCs w:val="26"/>
                <w:lang w:eastAsia="ru-RU"/>
              </w:rPr>
            </w:pPr>
            <w:proofErr w:type="spellStart"/>
            <w:r w:rsidRPr="006354D6">
              <w:rPr>
                <w:rFonts w:ascii="Times New Roman" w:eastAsia="Times New Roman" w:hAnsi="Times New Roman"/>
                <w:sz w:val="26"/>
                <w:szCs w:val="26"/>
                <w:lang w:eastAsia="ru-RU"/>
              </w:rPr>
              <w:t>Ямилева</w:t>
            </w:r>
            <w:proofErr w:type="spellEnd"/>
            <w:r w:rsidRPr="006354D6">
              <w:rPr>
                <w:rFonts w:ascii="Times New Roman" w:eastAsia="Times New Roman" w:hAnsi="Times New Roman"/>
                <w:sz w:val="26"/>
                <w:szCs w:val="26"/>
                <w:lang w:eastAsia="ru-RU"/>
              </w:rPr>
              <w:t xml:space="preserve"> Л.Р.</w:t>
            </w:r>
          </w:p>
          <w:p w:rsidR="00E03A2A" w:rsidRPr="006354D6" w:rsidRDefault="00E03A2A" w:rsidP="000C4C4F">
            <w:pPr>
              <w:autoSpaceDE w:val="0"/>
              <w:autoSpaceDN w:val="0"/>
              <w:adjustRightInd w:val="0"/>
              <w:spacing w:after="0" w:line="240" w:lineRule="auto"/>
              <w:rPr>
                <w:rFonts w:ascii="Times New Roman" w:eastAsia="Times New Roman" w:hAnsi="Times New Roman"/>
                <w:sz w:val="26"/>
                <w:szCs w:val="26"/>
                <w:lang w:eastAsia="ru-RU"/>
              </w:rPr>
            </w:pPr>
          </w:p>
          <w:p w:rsidR="00E03A2A" w:rsidRPr="006354D6" w:rsidRDefault="00E03A2A" w:rsidP="000C4C4F">
            <w:pPr>
              <w:autoSpaceDE w:val="0"/>
              <w:autoSpaceDN w:val="0"/>
              <w:adjustRightInd w:val="0"/>
              <w:spacing w:after="0" w:line="240" w:lineRule="auto"/>
              <w:rPr>
                <w:rFonts w:ascii="Times New Roman" w:eastAsia="Times New Roman" w:hAnsi="Times New Roman"/>
                <w:sz w:val="26"/>
                <w:szCs w:val="26"/>
                <w:lang w:eastAsia="ru-RU"/>
              </w:rPr>
            </w:pPr>
            <w:r w:rsidRPr="006354D6">
              <w:rPr>
                <w:rFonts w:ascii="Times New Roman" w:eastAsia="Times New Roman" w:hAnsi="Times New Roman"/>
                <w:sz w:val="26"/>
                <w:szCs w:val="26"/>
                <w:lang w:eastAsia="ru-RU"/>
              </w:rPr>
              <w:t xml:space="preserve">  </w:t>
            </w:r>
          </w:p>
          <w:p w:rsidR="00E03A2A" w:rsidRPr="006354D6" w:rsidRDefault="00E03A2A" w:rsidP="000C4C4F">
            <w:pPr>
              <w:rPr>
                <w:rFonts w:ascii="Times New Roman" w:eastAsia="Times New Roman" w:hAnsi="Times New Roman"/>
                <w:sz w:val="26"/>
                <w:szCs w:val="26"/>
                <w:lang w:eastAsia="ru-RU"/>
              </w:rPr>
            </w:pPr>
          </w:p>
        </w:tc>
        <w:tc>
          <w:tcPr>
            <w:tcW w:w="7236" w:type="dxa"/>
          </w:tcPr>
          <w:p w:rsidR="00E03A2A" w:rsidRPr="006354D6" w:rsidRDefault="00E03A2A" w:rsidP="000C4C4F">
            <w:pPr>
              <w:autoSpaceDE w:val="0"/>
              <w:autoSpaceDN w:val="0"/>
              <w:adjustRightInd w:val="0"/>
              <w:spacing w:after="0" w:line="240" w:lineRule="auto"/>
              <w:ind w:right="5"/>
              <w:jc w:val="center"/>
              <w:rPr>
                <w:rFonts w:ascii="Times New Roman" w:eastAsia="Times New Roman" w:hAnsi="Times New Roman"/>
                <w:sz w:val="26"/>
                <w:szCs w:val="26"/>
                <w:lang w:eastAsia="ru-RU"/>
              </w:rPr>
            </w:pPr>
          </w:p>
          <w:p w:rsidR="00E03A2A" w:rsidRPr="006354D6" w:rsidRDefault="00E03A2A" w:rsidP="000C4C4F">
            <w:pPr>
              <w:autoSpaceDE w:val="0"/>
              <w:autoSpaceDN w:val="0"/>
              <w:adjustRightInd w:val="0"/>
              <w:spacing w:after="0" w:line="240" w:lineRule="auto"/>
              <w:ind w:right="5"/>
              <w:jc w:val="both"/>
              <w:rPr>
                <w:rFonts w:ascii="Times New Roman" w:eastAsia="Times New Roman" w:hAnsi="Times New Roman"/>
                <w:sz w:val="26"/>
                <w:szCs w:val="26"/>
                <w:lang w:eastAsia="ru-RU"/>
              </w:rPr>
            </w:pPr>
            <w:r w:rsidRPr="006354D6">
              <w:rPr>
                <w:rFonts w:ascii="Times New Roman" w:eastAsia="Times New Roman" w:hAnsi="Times New Roman"/>
                <w:sz w:val="26"/>
                <w:szCs w:val="26"/>
                <w:lang w:eastAsia="ru-RU"/>
              </w:rPr>
              <w:t>- заведующий сектором по юридическим вопросам администрации городского поселения город Дюртюли муниципального района</w:t>
            </w:r>
            <w:r w:rsidRPr="006354D6">
              <w:rPr>
                <w:rFonts w:ascii="Times New Roman" w:hAnsi="Times New Roman"/>
                <w:sz w:val="26"/>
                <w:szCs w:val="26"/>
              </w:rPr>
              <w:t xml:space="preserve"> Дюртюлинский район Республики Башкортостан,</w:t>
            </w:r>
          </w:p>
          <w:p w:rsidR="00E03A2A" w:rsidRPr="006354D6" w:rsidRDefault="00E03A2A" w:rsidP="000C4C4F">
            <w:pPr>
              <w:autoSpaceDE w:val="0"/>
              <w:autoSpaceDN w:val="0"/>
              <w:adjustRightInd w:val="0"/>
              <w:spacing w:after="0" w:line="240" w:lineRule="auto"/>
              <w:ind w:right="5"/>
              <w:rPr>
                <w:rFonts w:ascii="Times New Roman" w:eastAsia="Times New Roman" w:hAnsi="Times New Roman"/>
                <w:sz w:val="26"/>
                <w:szCs w:val="26"/>
                <w:lang w:eastAsia="ru-RU"/>
              </w:rPr>
            </w:pPr>
          </w:p>
          <w:p w:rsidR="00E03A2A" w:rsidRPr="00E421DA" w:rsidRDefault="00E03A2A" w:rsidP="00E421DA">
            <w:pPr>
              <w:autoSpaceDE w:val="0"/>
              <w:autoSpaceDN w:val="0"/>
              <w:adjustRightInd w:val="0"/>
              <w:spacing w:after="0" w:line="240" w:lineRule="auto"/>
              <w:ind w:right="5"/>
              <w:jc w:val="both"/>
              <w:rPr>
                <w:rFonts w:ascii="Times New Roman" w:eastAsia="Times New Roman" w:hAnsi="Times New Roman"/>
                <w:sz w:val="26"/>
                <w:szCs w:val="26"/>
                <w:lang w:eastAsia="ru-RU"/>
              </w:rPr>
            </w:pPr>
            <w:r w:rsidRPr="006354D6">
              <w:rPr>
                <w:rFonts w:ascii="Times New Roman" w:hAnsi="Times New Roman"/>
                <w:sz w:val="26"/>
                <w:szCs w:val="26"/>
              </w:rPr>
              <w:t>-</w:t>
            </w:r>
            <w:r w:rsidRPr="006354D6">
              <w:rPr>
                <w:rStyle w:val="a4"/>
                <w:rFonts w:ascii="Times New Roman" w:hAnsi="Times New Roman"/>
                <w:sz w:val="26"/>
                <w:szCs w:val="26"/>
              </w:rPr>
              <w:t xml:space="preserve"> </w:t>
            </w:r>
            <w:r w:rsidRPr="006354D6">
              <w:rPr>
                <w:rStyle w:val="FontStyle44"/>
                <w:b w:val="0"/>
                <w:sz w:val="26"/>
                <w:szCs w:val="26"/>
              </w:rPr>
              <w:t>управляющий делами администрации</w:t>
            </w:r>
            <w:r w:rsidRPr="006354D6">
              <w:rPr>
                <w:rFonts w:ascii="Times New Roman" w:hAnsi="Times New Roman"/>
                <w:sz w:val="26"/>
                <w:szCs w:val="26"/>
              </w:rPr>
              <w:t xml:space="preserve"> городского поселения город Дюртюли муниципального района Дюртюлинский район Республики Башкортостан,</w:t>
            </w:r>
          </w:p>
        </w:tc>
      </w:tr>
      <w:tr w:rsidR="00E03A2A" w:rsidRPr="006354D6" w:rsidTr="004F56DD">
        <w:trPr>
          <w:trHeight w:val="1289"/>
        </w:trPr>
        <w:tc>
          <w:tcPr>
            <w:tcW w:w="2461" w:type="dxa"/>
          </w:tcPr>
          <w:p w:rsidR="00E03A2A" w:rsidRPr="006354D6" w:rsidRDefault="00E03A2A" w:rsidP="000C4C4F">
            <w:pPr>
              <w:autoSpaceDE w:val="0"/>
              <w:autoSpaceDN w:val="0"/>
              <w:adjustRightInd w:val="0"/>
              <w:spacing w:after="0" w:line="240" w:lineRule="auto"/>
              <w:rPr>
                <w:rFonts w:ascii="Times New Roman" w:eastAsia="Times New Roman" w:hAnsi="Times New Roman"/>
                <w:sz w:val="26"/>
                <w:szCs w:val="26"/>
                <w:lang w:eastAsia="ru-RU"/>
              </w:rPr>
            </w:pPr>
            <w:proofErr w:type="spellStart"/>
            <w:r w:rsidRPr="006354D6">
              <w:rPr>
                <w:rFonts w:ascii="Times New Roman" w:eastAsia="Times New Roman" w:hAnsi="Times New Roman"/>
                <w:sz w:val="26"/>
                <w:szCs w:val="26"/>
                <w:lang w:eastAsia="ru-RU"/>
              </w:rPr>
              <w:lastRenderedPageBreak/>
              <w:t>Кашаева</w:t>
            </w:r>
            <w:proofErr w:type="spellEnd"/>
            <w:r w:rsidRPr="006354D6">
              <w:rPr>
                <w:rFonts w:ascii="Times New Roman" w:eastAsia="Times New Roman" w:hAnsi="Times New Roman"/>
                <w:sz w:val="26"/>
                <w:szCs w:val="26"/>
                <w:lang w:eastAsia="ru-RU"/>
              </w:rPr>
              <w:t xml:space="preserve"> Г.В.</w:t>
            </w:r>
          </w:p>
          <w:p w:rsidR="00E03A2A" w:rsidRPr="006354D6" w:rsidRDefault="00E03A2A" w:rsidP="000C4C4F">
            <w:pPr>
              <w:autoSpaceDE w:val="0"/>
              <w:autoSpaceDN w:val="0"/>
              <w:adjustRightInd w:val="0"/>
              <w:spacing w:after="0" w:line="240" w:lineRule="auto"/>
              <w:rPr>
                <w:rFonts w:ascii="Times New Roman" w:eastAsia="Times New Roman" w:hAnsi="Times New Roman"/>
                <w:sz w:val="26"/>
                <w:szCs w:val="26"/>
                <w:lang w:eastAsia="ru-RU"/>
              </w:rPr>
            </w:pPr>
          </w:p>
          <w:p w:rsidR="00E03A2A" w:rsidRPr="006354D6" w:rsidRDefault="00E03A2A" w:rsidP="000C4C4F">
            <w:pPr>
              <w:autoSpaceDE w:val="0"/>
              <w:autoSpaceDN w:val="0"/>
              <w:adjustRightInd w:val="0"/>
              <w:spacing w:after="0" w:line="240" w:lineRule="auto"/>
              <w:rPr>
                <w:rFonts w:ascii="Times New Roman" w:eastAsia="Times New Roman" w:hAnsi="Times New Roman"/>
                <w:sz w:val="26"/>
                <w:szCs w:val="26"/>
                <w:lang w:eastAsia="ru-RU"/>
              </w:rPr>
            </w:pPr>
          </w:p>
          <w:p w:rsidR="00E03A2A" w:rsidRPr="006354D6" w:rsidRDefault="00E03A2A" w:rsidP="000C4C4F">
            <w:pPr>
              <w:autoSpaceDE w:val="0"/>
              <w:autoSpaceDN w:val="0"/>
              <w:adjustRightInd w:val="0"/>
              <w:spacing w:after="0" w:line="240" w:lineRule="auto"/>
              <w:rPr>
                <w:rFonts w:ascii="Times New Roman" w:eastAsia="Times New Roman" w:hAnsi="Times New Roman"/>
                <w:sz w:val="26"/>
                <w:szCs w:val="26"/>
                <w:lang w:eastAsia="ru-RU"/>
              </w:rPr>
            </w:pPr>
          </w:p>
        </w:tc>
        <w:tc>
          <w:tcPr>
            <w:tcW w:w="7380" w:type="dxa"/>
            <w:gridSpan w:val="2"/>
            <w:vAlign w:val="center"/>
          </w:tcPr>
          <w:p w:rsidR="00E03A2A" w:rsidRPr="006354D6" w:rsidRDefault="00E03A2A" w:rsidP="000C4C4F">
            <w:pPr>
              <w:autoSpaceDE w:val="0"/>
              <w:autoSpaceDN w:val="0"/>
              <w:adjustRightInd w:val="0"/>
              <w:spacing w:after="0" w:line="240" w:lineRule="auto"/>
              <w:jc w:val="both"/>
              <w:rPr>
                <w:rFonts w:ascii="Times New Roman" w:eastAsia="Times New Roman" w:hAnsi="Times New Roman"/>
                <w:sz w:val="26"/>
                <w:szCs w:val="26"/>
                <w:lang w:eastAsia="ru-RU"/>
              </w:rPr>
            </w:pPr>
            <w:r w:rsidRPr="006354D6">
              <w:rPr>
                <w:rFonts w:ascii="Times New Roman" w:eastAsia="Times New Roman" w:hAnsi="Times New Roman"/>
                <w:sz w:val="26"/>
                <w:szCs w:val="26"/>
                <w:lang w:eastAsia="ru-RU"/>
              </w:rPr>
              <w:t xml:space="preserve">- заместитель главы администрации </w:t>
            </w:r>
            <w:r w:rsidRPr="006354D6">
              <w:rPr>
                <w:rFonts w:ascii="Times New Roman" w:hAnsi="Times New Roman"/>
                <w:sz w:val="26"/>
                <w:szCs w:val="26"/>
              </w:rPr>
              <w:t xml:space="preserve">муниципального района Дюртюлинский район Республики Башкортостан </w:t>
            </w:r>
            <w:r w:rsidRPr="006354D6">
              <w:rPr>
                <w:rFonts w:ascii="Times New Roman" w:eastAsia="Times New Roman" w:hAnsi="Times New Roman"/>
                <w:sz w:val="26"/>
                <w:szCs w:val="26"/>
                <w:lang w:eastAsia="ru-RU"/>
              </w:rPr>
              <w:t xml:space="preserve"> </w:t>
            </w:r>
            <w:r w:rsidRPr="006354D6">
              <w:rPr>
                <w:rFonts w:ascii="Times New Roman" w:hAnsi="Times New Roman"/>
                <w:sz w:val="26"/>
                <w:szCs w:val="26"/>
              </w:rPr>
              <w:t xml:space="preserve"> по вопросам развития предпринимательства и инвестиционной деятельности</w:t>
            </w:r>
            <w:r w:rsidRPr="006354D6">
              <w:rPr>
                <w:rFonts w:ascii="Times New Roman" w:eastAsia="Times New Roman" w:hAnsi="Times New Roman"/>
                <w:sz w:val="26"/>
                <w:szCs w:val="26"/>
                <w:lang w:eastAsia="ru-RU"/>
              </w:rPr>
              <w:t xml:space="preserve">  (по согласованию),</w:t>
            </w:r>
          </w:p>
          <w:p w:rsidR="00E03A2A" w:rsidRPr="006354D6" w:rsidRDefault="00E03A2A" w:rsidP="000C4C4F">
            <w:pPr>
              <w:autoSpaceDE w:val="0"/>
              <w:autoSpaceDN w:val="0"/>
              <w:adjustRightInd w:val="0"/>
              <w:spacing w:after="0" w:line="240" w:lineRule="auto"/>
              <w:jc w:val="both"/>
              <w:rPr>
                <w:rFonts w:ascii="Times New Roman" w:eastAsia="Times New Roman" w:hAnsi="Times New Roman"/>
                <w:sz w:val="26"/>
                <w:szCs w:val="26"/>
                <w:lang w:eastAsia="ru-RU"/>
              </w:rPr>
            </w:pPr>
          </w:p>
        </w:tc>
      </w:tr>
      <w:tr w:rsidR="00E03A2A" w:rsidRPr="006354D6" w:rsidTr="004F56DD">
        <w:trPr>
          <w:trHeight w:val="4137"/>
        </w:trPr>
        <w:tc>
          <w:tcPr>
            <w:tcW w:w="2461" w:type="dxa"/>
          </w:tcPr>
          <w:p w:rsidR="00E03A2A" w:rsidRPr="006354D6" w:rsidRDefault="00E03A2A" w:rsidP="000C4C4F">
            <w:pPr>
              <w:autoSpaceDE w:val="0"/>
              <w:autoSpaceDN w:val="0"/>
              <w:adjustRightInd w:val="0"/>
              <w:spacing w:after="0" w:line="240" w:lineRule="auto"/>
              <w:ind w:firstLine="5"/>
              <w:jc w:val="both"/>
              <w:rPr>
                <w:rFonts w:ascii="Times New Roman" w:hAnsi="Times New Roman"/>
                <w:sz w:val="26"/>
                <w:szCs w:val="26"/>
              </w:rPr>
            </w:pPr>
            <w:proofErr w:type="spellStart"/>
            <w:r w:rsidRPr="006354D6">
              <w:rPr>
                <w:rFonts w:ascii="Times New Roman" w:hAnsi="Times New Roman"/>
                <w:sz w:val="26"/>
                <w:szCs w:val="26"/>
              </w:rPr>
              <w:t>Минниахметов</w:t>
            </w:r>
            <w:proofErr w:type="spellEnd"/>
            <w:r w:rsidRPr="006354D6">
              <w:rPr>
                <w:rFonts w:ascii="Times New Roman" w:hAnsi="Times New Roman"/>
                <w:sz w:val="26"/>
                <w:szCs w:val="26"/>
              </w:rPr>
              <w:t xml:space="preserve"> Р.А.</w:t>
            </w:r>
          </w:p>
          <w:p w:rsidR="00E03A2A" w:rsidRPr="006354D6" w:rsidRDefault="00E03A2A" w:rsidP="000C4C4F">
            <w:pPr>
              <w:autoSpaceDE w:val="0"/>
              <w:autoSpaceDN w:val="0"/>
              <w:adjustRightInd w:val="0"/>
              <w:spacing w:after="0" w:line="240" w:lineRule="auto"/>
              <w:ind w:firstLine="5"/>
              <w:jc w:val="both"/>
              <w:rPr>
                <w:rFonts w:ascii="Times New Roman" w:hAnsi="Times New Roman"/>
                <w:sz w:val="26"/>
                <w:szCs w:val="26"/>
              </w:rPr>
            </w:pPr>
          </w:p>
          <w:p w:rsidR="00E03A2A" w:rsidRPr="006354D6" w:rsidRDefault="00E03A2A" w:rsidP="000C4C4F">
            <w:pPr>
              <w:autoSpaceDE w:val="0"/>
              <w:autoSpaceDN w:val="0"/>
              <w:adjustRightInd w:val="0"/>
              <w:spacing w:after="0" w:line="240" w:lineRule="auto"/>
              <w:ind w:firstLine="5"/>
              <w:jc w:val="both"/>
              <w:rPr>
                <w:rFonts w:ascii="Times New Roman" w:hAnsi="Times New Roman"/>
                <w:sz w:val="26"/>
                <w:szCs w:val="26"/>
              </w:rPr>
            </w:pPr>
          </w:p>
          <w:p w:rsidR="00E03A2A" w:rsidRPr="006354D6" w:rsidRDefault="00E03A2A" w:rsidP="000C4C4F">
            <w:pPr>
              <w:autoSpaceDE w:val="0"/>
              <w:autoSpaceDN w:val="0"/>
              <w:adjustRightInd w:val="0"/>
              <w:spacing w:after="0" w:line="240" w:lineRule="auto"/>
              <w:ind w:firstLine="5"/>
              <w:jc w:val="both"/>
              <w:rPr>
                <w:rFonts w:ascii="Times New Roman" w:hAnsi="Times New Roman"/>
                <w:sz w:val="26"/>
                <w:szCs w:val="26"/>
              </w:rPr>
            </w:pPr>
          </w:p>
          <w:p w:rsidR="00E03A2A" w:rsidRPr="006354D6" w:rsidRDefault="00E03A2A" w:rsidP="000C4C4F">
            <w:pPr>
              <w:autoSpaceDE w:val="0"/>
              <w:autoSpaceDN w:val="0"/>
              <w:adjustRightInd w:val="0"/>
              <w:spacing w:after="0" w:line="240" w:lineRule="auto"/>
              <w:ind w:firstLine="5"/>
              <w:jc w:val="both"/>
              <w:rPr>
                <w:rFonts w:ascii="Times New Roman" w:hAnsi="Times New Roman"/>
                <w:sz w:val="26"/>
                <w:szCs w:val="26"/>
              </w:rPr>
            </w:pPr>
          </w:p>
          <w:p w:rsidR="00E03A2A" w:rsidRPr="006354D6" w:rsidRDefault="00E03A2A" w:rsidP="000C4C4F">
            <w:pPr>
              <w:autoSpaceDE w:val="0"/>
              <w:autoSpaceDN w:val="0"/>
              <w:adjustRightInd w:val="0"/>
              <w:spacing w:after="0" w:line="240" w:lineRule="auto"/>
              <w:ind w:firstLine="5"/>
              <w:jc w:val="both"/>
              <w:rPr>
                <w:rFonts w:ascii="Times New Roman" w:eastAsia="Times New Roman" w:hAnsi="Times New Roman"/>
                <w:sz w:val="26"/>
                <w:szCs w:val="26"/>
                <w:lang w:eastAsia="ru-RU"/>
              </w:rPr>
            </w:pPr>
            <w:proofErr w:type="spellStart"/>
            <w:r w:rsidRPr="006354D6">
              <w:rPr>
                <w:rFonts w:ascii="Times New Roman" w:eastAsia="Times New Roman" w:hAnsi="Times New Roman"/>
                <w:sz w:val="26"/>
                <w:szCs w:val="26"/>
                <w:lang w:eastAsia="ru-RU"/>
              </w:rPr>
              <w:t>Нурисламова</w:t>
            </w:r>
            <w:proofErr w:type="spellEnd"/>
            <w:r w:rsidRPr="006354D6">
              <w:rPr>
                <w:rFonts w:ascii="Times New Roman" w:eastAsia="Times New Roman" w:hAnsi="Times New Roman"/>
                <w:sz w:val="26"/>
                <w:szCs w:val="26"/>
                <w:lang w:eastAsia="ru-RU"/>
              </w:rPr>
              <w:t xml:space="preserve"> Л.В.</w:t>
            </w:r>
          </w:p>
          <w:p w:rsidR="00E03A2A" w:rsidRPr="006354D6" w:rsidRDefault="00E03A2A" w:rsidP="000C4C4F">
            <w:pPr>
              <w:autoSpaceDE w:val="0"/>
              <w:autoSpaceDN w:val="0"/>
              <w:adjustRightInd w:val="0"/>
              <w:spacing w:after="0" w:line="240" w:lineRule="auto"/>
              <w:ind w:firstLine="5"/>
              <w:jc w:val="both"/>
              <w:rPr>
                <w:rFonts w:ascii="Times New Roman" w:eastAsia="Times New Roman" w:hAnsi="Times New Roman"/>
                <w:sz w:val="26"/>
                <w:szCs w:val="26"/>
                <w:lang w:eastAsia="ru-RU"/>
              </w:rPr>
            </w:pPr>
          </w:p>
          <w:p w:rsidR="00E03A2A" w:rsidRPr="006354D6" w:rsidRDefault="00E03A2A" w:rsidP="000C4C4F">
            <w:pPr>
              <w:autoSpaceDE w:val="0"/>
              <w:autoSpaceDN w:val="0"/>
              <w:adjustRightInd w:val="0"/>
              <w:spacing w:after="0" w:line="240" w:lineRule="auto"/>
              <w:ind w:firstLine="5"/>
              <w:jc w:val="both"/>
              <w:rPr>
                <w:rFonts w:ascii="Times New Roman" w:hAnsi="Times New Roman"/>
                <w:sz w:val="26"/>
                <w:szCs w:val="26"/>
              </w:rPr>
            </w:pPr>
          </w:p>
          <w:p w:rsidR="00E03A2A" w:rsidRPr="006354D6" w:rsidRDefault="00E03A2A" w:rsidP="000C4C4F">
            <w:pPr>
              <w:autoSpaceDE w:val="0"/>
              <w:autoSpaceDN w:val="0"/>
              <w:adjustRightInd w:val="0"/>
              <w:spacing w:after="0" w:line="240" w:lineRule="auto"/>
              <w:ind w:firstLine="5"/>
              <w:jc w:val="both"/>
              <w:rPr>
                <w:rFonts w:ascii="Times New Roman" w:hAnsi="Times New Roman"/>
                <w:sz w:val="26"/>
                <w:szCs w:val="26"/>
              </w:rPr>
            </w:pPr>
          </w:p>
          <w:p w:rsidR="00E03A2A" w:rsidRPr="006354D6" w:rsidRDefault="00E03A2A" w:rsidP="000C4C4F">
            <w:pPr>
              <w:autoSpaceDE w:val="0"/>
              <w:autoSpaceDN w:val="0"/>
              <w:adjustRightInd w:val="0"/>
              <w:spacing w:after="0" w:line="240" w:lineRule="auto"/>
              <w:rPr>
                <w:rFonts w:ascii="Times New Roman" w:eastAsia="Times New Roman" w:hAnsi="Times New Roman"/>
                <w:sz w:val="26"/>
                <w:szCs w:val="26"/>
                <w:lang w:eastAsia="ru-RU"/>
              </w:rPr>
            </w:pPr>
            <w:r w:rsidRPr="006354D6">
              <w:rPr>
                <w:rFonts w:ascii="Times New Roman" w:eastAsia="Times New Roman" w:hAnsi="Times New Roman"/>
                <w:sz w:val="26"/>
                <w:szCs w:val="26"/>
                <w:lang w:eastAsia="ru-RU"/>
              </w:rPr>
              <w:t>Мустафин И.Ф.</w:t>
            </w:r>
          </w:p>
          <w:p w:rsidR="00E03A2A" w:rsidRPr="006354D6" w:rsidRDefault="00E03A2A" w:rsidP="000C4C4F">
            <w:pPr>
              <w:autoSpaceDE w:val="0"/>
              <w:autoSpaceDN w:val="0"/>
              <w:adjustRightInd w:val="0"/>
              <w:spacing w:after="0" w:line="240" w:lineRule="auto"/>
              <w:rPr>
                <w:rFonts w:ascii="Times New Roman" w:eastAsia="Times New Roman" w:hAnsi="Times New Roman"/>
                <w:sz w:val="26"/>
                <w:szCs w:val="26"/>
                <w:lang w:eastAsia="ru-RU"/>
              </w:rPr>
            </w:pPr>
            <w:r w:rsidRPr="006354D6">
              <w:rPr>
                <w:rFonts w:ascii="Times New Roman" w:eastAsia="Times New Roman" w:hAnsi="Times New Roman"/>
                <w:sz w:val="26"/>
                <w:szCs w:val="26"/>
                <w:lang w:eastAsia="ru-RU"/>
              </w:rPr>
              <w:t xml:space="preserve"> </w:t>
            </w:r>
          </w:p>
          <w:p w:rsidR="00E03A2A" w:rsidRPr="006354D6" w:rsidRDefault="00E03A2A" w:rsidP="000C4C4F">
            <w:pPr>
              <w:autoSpaceDE w:val="0"/>
              <w:autoSpaceDN w:val="0"/>
              <w:adjustRightInd w:val="0"/>
              <w:spacing w:after="0" w:line="240" w:lineRule="auto"/>
              <w:rPr>
                <w:rFonts w:ascii="Times New Roman" w:eastAsia="Times New Roman" w:hAnsi="Times New Roman"/>
                <w:sz w:val="26"/>
                <w:szCs w:val="26"/>
                <w:lang w:eastAsia="ru-RU"/>
              </w:rPr>
            </w:pPr>
          </w:p>
          <w:p w:rsidR="00E03A2A" w:rsidRPr="006354D6" w:rsidRDefault="00E03A2A" w:rsidP="000C4C4F">
            <w:pPr>
              <w:autoSpaceDE w:val="0"/>
              <w:autoSpaceDN w:val="0"/>
              <w:adjustRightInd w:val="0"/>
              <w:spacing w:after="0" w:line="240" w:lineRule="auto"/>
              <w:rPr>
                <w:rFonts w:ascii="Times New Roman" w:eastAsia="Times New Roman" w:hAnsi="Times New Roman"/>
                <w:sz w:val="26"/>
                <w:szCs w:val="26"/>
                <w:lang w:eastAsia="ru-RU"/>
              </w:rPr>
            </w:pPr>
            <w:r w:rsidRPr="006354D6">
              <w:rPr>
                <w:rFonts w:ascii="Times New Roman" w:eastAsia="Times New Roman" w:hAnsi="Times New Roman"/>
                <w:sz w:val="26"/>
                <w:szCs w:val="26"/>
                <w:lang w:eastAsia="ru-RU"/>
              </w:rPr>
              <w:t>Рахматуллин Р.Ф.</w:t>
            </w:r>
          </w:p>
          <w:p w:rsidR="00E03A2A" w:rsidRPr="006354D6" w:rsidRDefault="00E03A2A" w:rsidP="000C4C4F">
            <w:pPr>
              <w:autoSpaceDE w:val="0"/>
              <w:autoSpaceDN w:val="0"/>
              <w:adjustRightInd w:val="0"/>
              <w:spacing w:after="0" w:line="240" w:lineRule="auto"/>
              <w:rPr>
                <w:rFonts w:ascii="Times New Roman" w:eastAsia="Times New Roman" w:hAnsi="Times New Roman"/>
                <w:sz w:val="26"/>
                <w:szCs w:val="26"/>
                <w:lang w:eastAsia="ru-RU"/>
              </w:rPr>
            </w:pPr>
          </w:p>
          <w:p w:rsidR="00E03A2A" w:rsidRPr="006354D6" w:rsidRDefault="00E03A2A" w:rsidP="000C4C4F">
            <w:pPr>
              <w:autoSpaceDE w:val="0"/>
              <w:autoSpaceDN w:val="0"/>
              <w:adjustRightInd w:val="0"/>
              <w:spacing w:after="0" w:line="240" w:lineRule="auto"/>
              <w:rPr>
                <w:rFonts w:ascii="Times New Roman" w:eastAsia="Times New Roman" w:hAnsi="Times New Roman"/>
                <w:sz w:val="26"/>
                <w:szCs w:val="26"/>
                <w:lang w:eastAsia="ru-RU"/>
              </w:rPr>
            </w:pPr>
          </w:p>
        </w:tc>
        <w:tc>
          <w:tcPr>
            <w:tcW w:w="7380" w:type="dxa"/>
            <w:gridSpan w:val="2"/>
            <w:vAlign w:val="center"/>
          </w:tcPr>
          <w:p w:rsidR="00E03A2A" w:rsidRPr="006354D6" w:rsidRDefault="00E03A2A" w:rsidP="000C4C4F">
            <w:pPr>
              <w:autoSpaceDE w:val="0"/>
              <w:autoSpaceDN w:val="0"/>
              <w:adjustRightInd w:val="0"/>
              <w:spacing w:after="0" w:line="240" w:lineRule="auto"/>
              <w:ind w:firstLine="5"/>
              <w:jc w:val="both"/>
              <w:rPr>
                <w:rFonts w:ascii="Times New Roman" w:hAnsi="Times New Roman"/>
                <w:sz w:val="26"/>
                <w:szCs w:val="26"/>
              </w:rPr>
            </w:pPr>
            <w:r w:rsidRPr="006354D6">
              <w:rPr>
                <w:rFonts w:ascii="Times New Roman" w:hAnsi="Times New Roman"/>
                <w:sz w:val="26"/>
                <w:szCs w:val="26"/>
              </w:rPr>
              <w:t xml:space="preserve">- начальник отдела по Дюртюлинскому району и </w:t>
            </w:r>
            <w:proofErr w:type="gramStart"/>
            <w:r w:rsidRPr="006354D6">
              <w:rPr>
                <w:rFonts w:ascii="Times New Roman" w:hAnsi="Times New Roman"/>
                <w:sz w:val="26"/>
                <w:szCs w:val="26"/>
              </w:rPr>
              <w:t>г</w:t>
            </w:r>
            <w:proofErr w:type="gramEnd"/>
            <w:r w:rsidRPr="006354D6">
              <w:rPr>
                <w:rFonts w:ascii="Times New Roman" w:hAnsi="Times New Roman"/>
                <w:sz w:val="26"/>
                <w:szCs w:val="26"/>
              </w:rPr>
              <w:t>. Дюртюли Управления по работе с территориальными отделами и взаимодействию с органом местного самоуправления (по согласованию),</w:t>
            </w:r>
          </w:p>
          <w:p w:rsidR="00E03A2A" w:rsidRPr="006354D6" w:rsidRDefault="00E03A2A" w:rsidP="000C4C4F">
            <w:pPr>
              <w:autoSpaceDE w:val="0"/>
              <w:autoSpaceDN w:val="0"/>
              <w:adjustRightInd w:val="0"/>
              <w:spacing w:after="0" w:line="240" w:lineRule="auto"/>
              <w:ind w:firstLine="5"/>
              <w:jc w:val="both"/>
              <w:rPr>
                <w:rFonts w:ascii="Times New Roman" w:hAnsi="Times New Roman"/>
                <w:sz w:val="26"/>
                <w:szCs w:val="26"/>
              </w:rPr>
            </w:pPr>
          </w:p>
          <w:p w:rsidR="00E03A2A" w:rsidRPr="006354D6" w:rsidRDefault="00E03A2A" w:rsidP="000C4C4F">
            <w:pPr>
              <w:autoSpaceDE w:val="0"/>
              <w:autoSpaceDN w:val="0"/>
              <w:adjustRightInd w:val="0"/>
              <w:spacing w:after="0" w:line="240" w:lineRule="auto"/>
              <w:ind w:firstLine="5"/>
              <w:jc w:val="both"/>
              <w:rPr>
                <w:rFonts w:ascii="Times New Roman" w:hAnsi="Times New Roman"/>
                <w:sz w:val="26"/>
                <w:szCs w:val="26"/>
              </w:rPr>
            </w:pPr>
            <w:r w:rsidRPr="006354D6">
              <w:rPr>
                <w:rFonts w:ascii="Times New Roman" w:eastAsia="Times New Roman" w:hAnsi="Times New Roman"/>
                <w:sz w:val="26"/>
                <w:szCs w:val="26"/>
                <w:lang w:eastAsia="ru-RU"/>
              </w:rPr>
              <w:t xml:space="preserve">- </w:t>
            </w:r>
            <w:r w:rsidRPr="006354D6">
              <w:rPr>
                <w:rFonts w:ascii="Times New Roman" w:hAnsi="Times New Roman"/>
                <w:sz w:val="26"/>
                <w:szCs w:val="26"/>
              </w:rPr>
              <w:t>заведующий сектором по имущественным вопросам администрации муниципального района Дюртюлинский район Республики Башкортостан (по согласованию),</w:t>
            </w:r>
          </w:p>
          <w:p w:rsidR="00E03A2A" w:rsidRPr="006354D6" w:rsidRDefault="00E03A2A" w:rsidP="000C4C4F">
            <w:pPr>
              <w:autoSpaceDE w:val="0"/>
              <w:autoSpaceDN w:val="0"/>
              <w:adjustRightInd w:val="0"/>
              <w:spacing w:after="0" w:line="240" w:lineRule="auto"/>
              <w:ind w:firstLine="5"/>
              <w:jc w:val="both"/>
              <w:rPr>
                <w:rFonts w:ascii="Times New Roman" w:hAnsi="Times New Roman"/>
                <w:sz w:val="26"/>
                <w:szCs w:val="26"/>
              </w:rPr>
            </w:pPr>
          </w:p>
          <w:p w:rsidR="00E03A2A" w:rsidRPr="006354D6" w:rsidRDefault="00E03A2A" w:rsidP="000C4C4F">
            <w:pPr>
              <w:autoSpaceDE w:val="0"/>
              <w:autoSpaceDN w:val="0"/>
              <w:adjustRightInd w:val="0"/>
              <w:spacing w:after="0" w:line="240" w:lineRule="auto"/>
              <w:ind w:firstLine="5"/>
              <w:jc w:val="both"/>
              <w:rPr>
                <w:rFonts w:ascii="Times New Roman" w:eastAsia="Times New Roman" w:hAnsi="Times New Roman"/>
                <w:sz w:val="26"/>
                <w:szCs w:val="26"/>
                <w:lang w:eastAsia="ru-RU"/>
              </w:rPr>
            </w:pPr>
            <w:r w:rsidRPr="006354D6">
              <w:rPr>
                <w:rFonts w:ascii="Times New Roman" w:eastAsia="Times New Roman" w:hAnsi="Times New Roman"/>
                <w:sz w:val="26"/>
                <w:szCs w:val="26"/>
                <w:lang w:eastAsia="ru-RU"/>
              </w:rPr>
              <w:t>- генеральный директор АО «Дюртюлинский электрические и тепловые сети» (по согласованию),</w:t>
            </w:r>
          </w:p>
          <w:p w:rsidR="00E03A2A" w:rsidRPr="006354D6" w:rsidRDefault="00E03A2A" w:rsidP="000C4C4F">
            <w:pPr>
              <w:autoSpaceDE w:val="0"/>
              <w:autoSpaceDN w:val="0"/>
              <w:adjustRightInd w:val="0"/>
              <w:spacing w:after="0" w:line="240" w:lineRule="auto"/>
              <w:ind w:firstLine="5"/>
              <w:jc w:val="both"/>
              <w:rPr>
                <w:rFonts w:ascii="Times New Roman" w:eastAsia="Times New Roman" w:hAnsi="Times New Roman"/>
                <w:sz w:val="26"/>
                <w:szCs w:val="26"/>
                <w:lang w:eastAsia="ru-RU"/>
              </w:rPr>
            </w:pPr>
          </w:p>
          <w:p w:rsidR="00E03A2A" w:rsidRPr="006354D6" w:rsidRDefault="00E03A2A" w:rsidP="000C4C4F">
            <w:pPr>
              <w:autoSpaceDE w:val="0"/>
              <w:autoSpaceDN w:val="0"/>
              <w:adjustRightInd w:val="0"/>
              <w:spacing w:after="0" w:line="240" w:lineRule="auto"/>
              <w:ind w:firstLine="5"/>
              <w:jc w:val="both"/>
              <w:rPr>
                <w:rFonts w:ascii="Times New Roman" w:hAnsi="Times New Roman"/>
                <w:sz w:val="26"/>
                <w:szCs w:val="26"/>
              </w:rPr>
            </w:pPr>
            <w:r w:rsidRPr="006354D6">
              <w:rPr>
                <w:rFonts w:ascii="Times New Roman" w:hAnsi="Times New Roman"/>
                <w:sz w:val="26"/>
                <w:szCs w:val="26"/>
              </w:rPr>
              <w:t>- Председатель районного Совета предпринимателей (по согласованию)</w:t>
            </w:r>
            <w:r w:rsidR="004F56DD">
              <w:rPr>
                <w:rFonts w:ascii="Times New Roman" w:hAnsi="Times New Roman"/>
                <w:sz w:val="26"/>
                <w:szCs w:val="26"/>
              </w:rPr>
              <w:t>.</w:t>
            </w:r>
          </w:p>
          <w:p w:rsidR="00E03A2A" w:rsidRPr="006354D6" w:rsidRDefault="00E03A2A" w:rsidP="000C4C4F">
            <w:pPr>
              <w:autoSpaceDE w:val="0"/>
              <w:autoSpaceDN w:val="0"/>
              <w:adjustRightInd w:val="0"/>
              <w:spacing w:after="0" w:line="240" w:lineRule="auto"/>
              <w:ind w:firstLine="5"/>
              <w:jc w:val="both"/>
              <w:rPr>
                <w:rFonts w:ascii="Times New Roman" w:eastAsia="Times New Roman" w:hAnsi="Times New Roman"/>
                <w:sz w:val="26"/>
                <w:szCs w:val="26"/>
                <w:lang w:eastAsia="ru-RU"/>
              </w:rPr>
            </w:pPr>
          </w:p>
          <w:p w:rsidR="00E03A2A" w:rsidRPr="006354D6" w:rsidRDefault="00E03A2A" w:rsidP="000A535E">
            <w:pPr>
              <w:autoSpaceDE w:val="0"/>
              <w:autoSpaceDN w:val="0"/>
              <w:adjustRightInd w:val="0"/>
              <w:spacing w:after="0" w:line="240" w:lineRule="auto"/>
              <w:ind w:firstLine="5"/>
              <w:jc w:val="both"/>
              <w:rPr>
                <w:rFonts w:ascii="Times New Roman" w:eastAsia="Times New Roman" w:hAnsi="Times New Roman"/>
                <w:sz w:val="26"/>
                <w:szCs w:val="26"/>
                <w:lang w:eastAsia="ru-RU"/>
              </w:rPr>
            </w:pPr>
          </w:p>
        </w:tc>
      </w:tr>
    </w:tbl>
    <w:p w:rsidR="00E03A2A" w:rsidRPr="006354D6" w:rsidRDefault="00E03A2A" w:rsidP="00E03A2A">
      <w:pPr>
        <w:spacing w:after="0" w:line="240" w:lineRule="auto"/>
        <w:ind w:firstLine="709"/>
        <w:jc w:val="both"/>
        <w:rPr>
          <w:rFonts w:ascii="Times New Roman" w:hAnsi="Times New Roman"/>
          <w:sz w:val="26"/>
          <w:szCs w:val="26"/>
        </w:rPr>
      </w:pPr>
      <w:r w:rsidRPr="006354D6">
        <w:rPr>
          <w:rFonts w:ascii="Times New Roman" w:hAnsi="Times New Roman"/>
          <w:sz w:val="26"/>
          <w:szCs w:val="26"/>
        </w:rPr>
        <w:t xml:space="preserve">На заседании присутствовали </w:t>
      </w:r>
      <w:r w:rsidR="000A535E">
        <w:rPr>
          <w:rFonts w:ascii="Times New Roman" w:hAnsi="Times New Roman"/>
          <w:b/>
          <w:i/>
          <w:sz w:val="26"/>
          <w:szCs w:val="26"/>
        </w:rPr>
        <w:t>10</w:t>
      </w:r>
      <w:r w:rsidRPr="006354D6">
        <w:rPr>
          <w:rFonts w:ascii="Times New Roman" w:hAnsi="Times New Roman"/>
          <w:b/>
          <w:i/>
          <w:sz w:val="26"/>
          <w:szCs w:val="26"/>
        </w:rPr>
        <w:t xml:space="preserve"> из 12 членов комиссии</w:t>
      </w:r>
      <w:r w:rsidRPr="006354D6">
        <w:rPr>
          <w:rFonts w:ascii="Times New Roman" w:hAnsi="Times New Roman"/>
          <w:sz w:val="26"/>
          <w:szCs w:val="26"/>
        </w:rPr>
        <w:t xml:space="preserve">. </w:t>
      </w:r>
    </w:p>
    <w:p w:rsidR="00E03A2A" w:rsidRPr="006354D6" w:rsidRDefault="00E03A2A" w:rsidP="00E03A2A">
      <w:pPr>
        <w:spacing w:after="0" w:line="240" w:lineRule="auto"/>
        <w:ind w:firstLine="709"/>
        <w:jc w:val="both"/>
        <w:rPr>
          <w:rFonts w:ascii="Times New Roman" w:hAnsi="Times New Roman"/>
          <w:sz w:val="26"/>
          <w:szCs w:val="26"/>
        </w:rPr>
      </w:pPr>
      <w:r w:rsidRPr="006354D6">
        <w:rPr>
          <w:rFonts w:ascii="Times New Roman" w:hAnsi="Times New Roman"/>
          <w:sz w:val="26"/>
          <w:szCs w:val="26"/>
        </w:rPr>
        <w:t xml:space="preserve">Кворум имеется. Комиссия правомочна для принятия решений. </w:t>
      </w:r>
    </w:p>
    <w:p w:rsidR="00E03A2A" w:rsidRPr="006354D6" w:rsidRDefault="00E03A2A" w:rsidP="00E03A2A">
      <w:pPr>
        <w:tabs>
          <w:tab w:val="left" w:pos="2085"/>
        </w:tabs>
        <w:spacing w:after="0" w:line="240" w:lineRule="auto"/>
        <w:ind w:firstLine="709"/>
        <w:jc w:val="both"/>
        <w:rPr>
          <w:rFonts w:ascii="Times New Roman" w:hAnsi="Times New Roman"/>
          <w:sz w:val="26"/>
          <w:szCs w:val="26"/>
        </w:rPr>
      </w:pPr>
      <w:r w:rsidRPr="006354D6">
        <w:rPr>
          <w:rStyle w:val="FontStyle36"/>
          <w:sz w:val="26"/>
          <w:szCs w:val="26"/>
        </w:rPr>
        <w:t>Комиссия принимает решения открытым голосованием. Повестка дня заседания комиссии утверждается простым большинством голосов. В случае равенства голосов голос председателя комиссии является решающим.</w:t>
      </w:r>
    </w:p>
    <w:p w:rsidR="00E03A2A" w:rsidRPr="006354D6" w:rsidRDefault="00E03A2A" w:rsidP="00E03A2A">
      <w:pPr>
        <w:spacing w:after="0" w:line="240" w:lineRule="auto"/>
        <w:ind w:firstLine="709"/>
        <w:jc w:val="both"/>
        <w:rPr>
          <w:rFonts w:ascii="Times New Roman" w:hAnsi="Times New Roman"/>
          <w:b/>
          <w:sz w:val="26"/>
          <w:szCs w:val="26"/>
        </w:rPr>
      </w:pPr>
      <w:r w:rsidRPr="006354D6">
        <w:rPr>
          <w:rFonts w:ascii="Times New Roman" w:hAnsi="Times New Roman"/>
          <w:b/>
          <w:sz w:val="26"/>
          <w:szCs w:val="26"/>
        </w:rPr>
        <w:t>Слушали:</w:t>
      </w:r>
    </w:p>
    <w:p w:rsidR="00E03A2A" w:rsidRPr="006354D6" w:rsidRDefault="00E03A2A" w:rsidP="00E03A2A">
      <w:pPr>
        <w:spacing w:after="0" w:line="240" w:lineRule="auto"/>
        <w:ind w:firstLine="709"/>
        <w:jc w:val="both"/>
        <w:rPr>
          <w:rFonts w:ascii="Times New Roman" w:hAnsi="Times New Roman"/>
          <w:sz w:val="26"/>
          <w:szCs w:val="26"/>
        </w:rPr>
      </w:pPr>
      <w:r w:rsidRPr="006354D6">
        <w:rPr>
          <w:rFonts w:ascii="Times New Roman" w:hAnsi="Times New Roman"/>
          <w:color w:val="000000"/>
          <w:sz w:val="26"/>
          <w:szCs w:val="26"/>
        </w:rPr>
        <w:t>по вопросу внесения изменений в схему размещения нестационарного торгового объекта (объектов оказания услуг) на территории городского поселения город Дюртюли муниципального района Дюртюлинский район Республики Башкортостан</w:t>
      </w:r>
      <w:r w:rsidRPr="006354D6">
        <w:rPr>
          <w:rFonts w:ascii="Times New Roman" w:hAnsi="Times New Roman"/>
          <w:sz w:val="26"/>
          <w:szCs w:val="26"/>
        </w:rPr>
        <w:t xml:space="preserve"> выступил председатель комиссии Гареев И.Р.: </w:t>
      </w:r>
    </w:p>
    <w:p w:rsidR="00E03A2A" w:rsidRPr="006354D6" w:rsidRDefault="00E03A2A" w:rsidP="00E03A2A">
      <w:pPr>
        <w:pStyle w:val="msonormalmailrucssattributepostfix"/>
        <w:shd w:val="clear" w:color="auto" w:fill="FFFFFF"/>
        <w:spacing w:before="0" w:beforeAutospacing="0" w:after="0" w:afterAutospacing="0"/>
        <w:ind w:firstLine="709"/>
        <w:jc w:val="both"/>
        <w:rPr>
          <w:color w:val="000000"/>
          <w:sz w:val="26"/>
          <w:szCs w:val="26"/>
        </w:rPr>
      </w:pPr>
      <w:proofErr w:type="gramStart"/>
      <w:r w:rsidRPr="006354D6">
        <w:rPr>
          <w:color w:val="000000"/>
          <w:sz w:val="26"/>
          <w:szCs w:val="26"/>
        </w:rPr>
        <w:t>в администрацию городского поселения город Дюртюли муниципального района Дюртюлинский район Республики Башкортостан от гражданина поступило заявление</w:t>
      </w:r>
      <w:r w:rsidR="00EA7FC1" w:rsidRPr="00EA7FC1">
        <w:rPr>
          <w:color w:val="000000"/>
          <w:sz w:val="26"/>
          <w:szCs w:val="26"/>
        </w:rPr>
        <w:t xml:space="preserve"> </w:t>
      </w:r>
      <w:proofErr w:type="spellStart"/>
      <w:r w:rsidR="00EA7FC1">
        <w:rPr>
          <w:color w:val="000000"/>
          <w:sz w:val="26"/>
          <w:szCs w:val="26"/>
        </w:rPr>
        <w:t>Аюповой</w:t>
      </w:r>
      <w:proofErr w:type="spellEnd"/>
      <w:r w:rsidR="00EA7FC1">
        <w:rPr>
          <w:color w:val="000000"/>
          <w:sz w:val="26"/>
          <w:szCs w:val="26"/>
        </w:rPr>
        <w:t xml:space="preserve"> А.А.</w:t>
      </w:r>
      <w:r w:rsidRPr="006354D6">
        <w:rPr>
          <w:color w:val="000000"/>
          <w:sz w:val="26"/>
          <w:szCs w:val="26"/>
        </w:rPr>
        <w:t xml:space="preserve"> о внесении изменений в схему размещения нестационарного торгового объекта (объект оказания услуг) путем включения нового нестационарного торгового объекта (объект по оказанию услуг), </w:t>
      </w:r>
      <w:r w:rsidRPr="006354D6">
        <w:rPr>
          <w:sz w:val="26"/>
          <w:szCs w:val="26"/>
        </w:rPr>
        <w:t>а именно в</w:t>
      </w:r>
      <w:r w:rsidRPr="006354D6">
        <w:rPr>
          <w:color w:val="000000"/>
          <w:sz w:val="26"/>
          <w:szCs w:val="26"/>
        </w:rPr>
        <w:t xml:space="preserve">ключение следующего места размещения нестационарного торгового объекта (объект по оказанию услуг): </w:t>
      </w:r>
      <w:proofErr w:type="gramEnd"/>
    </w:p>
    <w:p w:rsidR="00E03A2A" w:rsidRPr="006354D6" w:rsidRDefault="00E03A2A" w:rsidP="00E03A2A">
      <w:pPr>
        <w:pStyle w:val="msonormalmailrucssattributepostfix"/>
        <w:shd w:val="clear" w:color="auto" w:fill="FFFFFF"/>
        <w:spacing w:before="0" w:beforeAutospacing="0" w:after="0" w:afterAutospacing="0"/>
        <w:ind w:firstLine="709"/>
        <w:jc w:val="both"/>
        <w:rPr>
          <w:sz w:val="26"/>
          <w:szCs w:val="26"/>
        </w:rPr>
      </w:pPr>
      <w:r w:rsidRPr="006354D6">
        <w:rPr>
          <w:color w:val="000000"/>
          <w:sz w:val="26"/>
          <w:szCs w:val="26"/>
        </w:rPr>
        <w:t xml:space="preserve">- по ул. </w:t>
      </w:r>
      <w:proofErr w:type="gramStart"/>
      <w:r w:rsidRPr="006354D6">
        <w:rPr>
          <w:color w:val="000000"/>
          <w:sz w:val="26"/>
          <w:szCs w:val="26"/>
        </w:rPr>
        <w:t>Первомайская</w:t>
      </w:r>
      <w:proofErr w:type="gramEnd"/>
      <w:r w:rsidRPr="006354D6">
        <w:rPr>
          <w:color w:val="000000"/>
          <w:sz w:val="26"/>
          <w:szCs w:val="26"/>
        </w:rPr>
        <w:t>, возле д. 2/2 г. Дюртюли РБ, площадью 2 кв.м. торговый автомат – для реализации воды</w:t>
      </w:r>
      <w:r w:rsidRPr="006354D6">
        <w:rPr>
          <w:sz w:val="26"/>
          <w:szCs w:val="26"/>
        </w:rPr>
        <w:t>.</w:t>
      </w:r>
    </w:p>
    <w:p w:rsidR="00E03A2A" w:rsidRPr="006354D6" w:rsidRDefault="00E03A2A" w:rsidP="00E03A2A">
      <w:pPr>
        <w:pStyle w:val="msonormalmailrucssattributepostfix"/>
        <w:shd w:val="clear" w:color="auto" w:fill="FFFFFF"/>
        <w:spacing w:before="0" w:beforeAutospacing="0" w:after="0" w:afterAutospacing="0"/>
        <w:ind w:firstLine="709"/>
        <w:jc w:val="both"/>
        <w:rPr>
          <w:color w:val="000000"/>
          <w:sz w:val="26"/>
          <w:szCs w:val="26"/>
        </w:rPr>
      </w:pPr>
      <w:r w:rsidRPr="006354D6">
        <w:rPr>
          <w:color w:val="000000"/>
          <w:sz w:val="26"/>
          <w:szCs w:val="26"/>
        </w:rPr>
        <w:t>Прошу членов комиссии проголосовать за предложенный вариант по внесению изменений в схему размещения нестационарного торгового объекта (объект по оказанию услуг) на территории городского поселения город Дюртюли муниципального района Дюртюлинский район Республики Башкортостан включение следующего места размещения нестационарного торгового объекта (объект по оказанию услуг):</w:t>
      </w:r>
    </w:p>
    <w:p w:rsidR="00E03A2A" w:rsidRDefault="00E03A2A" w:rsidP="00E03A2A">
      <w:pPr>
        <w:pStyle w:val="msonormalmailrucssattributepostfix"/>
        <w:shd w:val="clear" w:color="auto" w:fill="FFFFFF"/>
        <w:spacing w:before="0" w:beforeAutospacing="0" w:after="0" w:afterAutospacing="0"/>
        <w:ind w:firstLine="709"/>
        <w:jc w:val="both"/>
        <w:rPr>
          <w:sz w:val="26"/>
          <w:szCs w:val="26"/>
        </w:rPr>
      </w:pPr>
      <w:r w:rsidRPr="006354D6">
        <w:rPr>
          <w:color w:val="000000"/>
          <w:sz w:val="26"/>
          <w:szCs w:val="26"/>
        </w:rPr>
        <w:t xml:space="preserve">- по ул. </w:t>
      </w:r>
      <w:proofErr w:type="gramStart"/>
      <w:r w:rsidRPr="006354D6">
        <w:rPr>
          <w:color w:val="000000"/>
          <w:sz w:val="26"/>
          <w:szCs w:val="26"/>
        </w:rPr>
        <w:t>Первомайская</w:t>
      </w:r>
      <w:proofErr w:type="gramEnd"/>
      <w:r w:rsidRPr="006354D6">
        <w:rPr>
          <w:color w:val="000000"/>
          <w:sz w:val="26"/>
          <w:szCs w:val="26"/>
        </w:rPr>
        <w:t>, возле д. 2/2 г. Дюртюли РБ, площадью 2 кв.м. торговый автомат – для реализации воды</w:t>
      </w:r>
      <w:r w:rsidRPr="006354D6">
        <w:rPr>
          <w:sz w:val="26"/>
          <w:szCs w:val="26"/>
        </w:rPr>
        <w:t>.</w:t>
      </w:r>
    </w:p>
    <w:p w:rsidR="0094436D" w:rsidRPr="000978A3" w:rsidRDefault="00DA2F91" w:rsidP="000978A3">
      <w:pPr>
        <w:pStyle w:val="a6"/>
        <w:ind w:firstLine="708"/>
        <w:jc w:val="both"/>
        <w:rPr>
          <w:rStyle w:val="blk6"/>
          <w:rFonts w:ascii="Times New Roman" w:hAnsi="Times New Roman"/>
          <w:color w:val="000000"/>
          <w:sz w:val="26"/>
          <w:szCs w:val="26"/>
        </w:rPr>
      </w:pPr>
      <w:r w:rsidRPr="000978A3">
        <w:rPr>
          <w:rFonts w:ascii="Times New Roman" w:hAnsi="Times New Roman"/>
          <w:color w:val="000000"/>
          <w:sz w:val="26"/>
          <w:szCs w:val="26"/>
        </w:rPr>
        <w:lastRenderedPageBreak/>
        <w:t xml:space="preserve">Комиссия </w:t>
      </w:r>
      <w:r w:rsidR="00EA7FC1">
        <w:rPr>
          <w:rFonts w:ascii="Times New Roman" w:hAnsi="Times New Roman"/>
          <w:color w:val="000000"/>
          <w:sz w:val="26"/>
          <w:szCs w:val="26"/>
        </w:rPr>
        <w:t>отклонила</w:t>
      </w:r>
      <w:r w:rsidRPr="000978A3">
        <w:rPr>
          <w:rFonts w:ascii="Times New Roman" w:hAnsi="Times New Roman"/>
          <w:color w:val="000000"/>
          <w:sz w:val="26"/>
          <w:szCs w:val="26"/>
        </w:rPr>
        <w:t>, мотивируя тем, что</w:t>
      </w:r>
      <w:r w:rsidR="000978A3">
        <w:rPr>
          <w:rFonts w:ascii="Times New Roman" w:hAnsi="Times New Roman"/>
          <w:color w:val="000000"/>
          <w:sz w:val="26"/>
          <w:szCs w:val="26"/>
        </w:rPr>
        <w:t xml:space="preserve"> для функционирования </w:t>
      </w:r>
      <w:proofErr w:type="spellStart"/>
      <w:r w:rsidR="000978A3">
        <w:rPr>
          <w:rFonts w:ascii="Times New Roman" w:hAnsi="Times New Roman"/>
          <w:color w:val="000000"/>
          <w:sz w:val="26"/>
          <w:szCs w:val="26"/>
        </w:rPr>
        <w:t>водомата</w:t>
      </w:r>
      <w:proofErr w:type="spellEnd"/>
      <w:r w:rsidR="000978A3">
        <w:rPr>
          <w:rFonts w:ascii="Times New Roman" w:hAnsi="Times New Roman"/>
          <w:color w:val="000000"/>
          <w:sz w:val="26"/>
          <w:szCs w:val="26"/>
        </w:rPr>
        <w:t xml:space="preserve"> необходимо подключение к сетям холодного водоснабжения, водоотведения, электроснабжения прикрепив к зданию. В ходе обсуждения комиссией</w:t>
      </w:r>
      <w:r w:rsidR="00060E1E" w:rsidRPr="000978A3">
        <w:rPr>
          <w:rFonts w:ascii="Times New Roman" w:hAnsi="Times New Roman"/>
          <w:color w:val="000000"/>
          <w:sz w:val="26"/>
          <w:szCs w:val="26"/>
        </w:rPr>
        <w:t xml:space="preserve"> установлены признаки </w:t>
      </w:r>
      <w:r w:rsidR="0094436D" w:rsidRPr="000978A3">
        <w:rPr>
          <w:rFonts w:ascii="Times New Roman" w:hAnsi="Times New Roman"/>
          <w:color w:val="000000"/>
          <w:sz w:val="26"/>
          <w:szCs w:val="26"/>
        </w:rPr>
        <w:t xml:space="preserve">принадлежности </w:t>
      </w:r>
      <w:r w:rsidR="000978A3" w:rsidRPr="000978A3">
        <w:rPr>
          <w:rFonts w:ascii="Times New Roman" w:hAnsi="Times New Roman"/>
          <w:color w:val="000000"/>
          <w:sz w:val="26"/>
          <w:szCs w:val="26"/>
        </w:rPr>
        <w:t xml:space="preserve">заявителю </w:t>
      </w:r>
      <w:r w:rsidR="0094436D" w:rsidRPr="000978A3">
        <w:rPr>
          <w:rFonts w:ascii="Times New Roman" w:hAnsi="Times New Roman"/>
          <w:color w:val="000000"/>
          <w:sz w:val="26"/>
          <w:szCs w:val="26"/>
        </w:rPr>
        <w:t xml:space="preserve">нежилого строения по ул. </w:t>
      </w:r>
      <w:proofErr w:type="gramStart"/>
      <w:r w:rsidR="0094436D" w:rsidRPr="000978A3">
        <w:rPr>
          <w:rFonts w:ascii="Times New Roman" w:hAnsi="Times New Roman"/>
          <w:color w:val="000000"/>
          <w:sz w:val="26"/>
          <w:szCs w:val="26"/>
        </w:rPr>
        <w:t>Первомайская</w:t>
      </w:r>
      <w:proofErr w:type="gramEnd"/>
      <w:r w:rsidR="0094436D" w:rsidRPr="000978A3">
        <w:rPr>
          <w:rFonts w:ascii="Times New Roman" w:hAnsi="Times New Roman"/>
          <w:color w:val="000000"/>
          <w:sz w:val="26"/>
          <w:szCs w:val="26"/>
        </w:rPr>
        <w:t>, д. 2/2 г. Дюртюли на праве собственности</w:t>
      </w:r>
      <w:r w:rsidRPr="000978A3">
        <w:rPr>
          <w:rStyle w:val="blk6"/>
          <w:rFonts w:ascii="Times New Roman" w:hAnsi="Times New Roman"/>
          <w:sz w:val="26"/>
          <w:szCs w:val="26"/>
        </w:rPr>
        <w:t>.</w:t>
      </w:r>
    </w:p>
    <w:p w:rsidR="0094436D" w:rsidRDefault="0094436D" w:rsidP="0094436D">
      <w:pPr>
        <w:pStyle w:val="msonormalmailrucssattributepostfix"/>
        <w:shd w:val="clear" w:color="auto" w:fill="FFFFFF"/>
        <w:spacing w:before="0" w:beforeAutospacing="0" w:after="0" w:afterAutospacing="0"/>
        <w:ind w:firstLine="709"/>
        <w:jc w:val="both"/>
        <w:rPr>
          <w:color w:val="000000"/>
          <w:sz w:val="26"/>
          <w:szCs w:val="26"/>
        </w:rPr>
      </w:pPr>
      <w:proofErr w:type="gramStart"/>
      <w:r>
        <w:rPr>
          <w:rStyle w:val="FontStyle36"/>
          <w:sz w:val="26"/>
          <w:szCs w:val="26"/>
        </w:rPr>
        <w:t>Поскольку р</w:t>
      </w:r>
      <w:r w:rsidRPr="001A0BB8">
        <w:rPr>
          <w:rStyle w:val="FontStyle36"/>
          <w:sz w:val="26"/>
          <w:szCs w:val="26"/>
        </w:rPr>
        <w:t>азмещение нестационарных торговых объектов (объектов по оказанию услуг)</w:t>
      </w:r>
      <w:r w:rsidRPr="001A0BB8">
        <w:rPr>
          <w:sz w:val="26"/>
          <w:szCs w:val="26"/>
        </w:rPr>
        <w:t xml:space="preserve"> </w:t>
      </w:r>
      <w:r w:rsidRPr="001A0BB8">
        <w:rPr>
          <w:rStyle w:val="FontStyle36"/>
          <w:sz w:val="26"/>
          <w:szCs w:val="26"/>
        </w:rPr>
        <w:t xml:space="preserve">осуществляется на основании результатов открытого конкурса на право заключения договора на размещение нестационарного торгового объекта (объекта по оказанию услуг), в соответствии с утвержденной </w:t>
      </w:r>
      <w:r>
        <w:rPr>
          <w:rStyle w:val="FontStyle36"/>
          <w:sz w:val="26"/>
          <w:szCs w:val="26"/>
        </w:rPr>
        <w:t>а</w:t>
      </w:r>
      <w:r w:rsidRPr="001A0BB8">
        <w:rPr>
          <w:rStyle w:val="FontStyle36"/>
          <w:sz w:val="26"/>
          <w:szCs w:val="26"/>
        </w:rPr>
        <w:t>дминистрацией городского поселения город Дюртюли муниципального района Дюртюлинский район Республики Башкортостан схемой размещения нестационарных торговых объектов (объектов по оказанию услуг)</w:t>
      </w:r>
      <w:r w:rsidR="000978A3">
        <w:rPr>
          <w:color w:val="000000"/>
          <w:sz w:val="26"/>
          <w:szCs w:val="26"/>
        </w:rPr>
        <w:t xml:space="preserve">, то </w:t>
      </w:r>
      <w:r>
        <w:rPr>
          <w:color w:val="000000"/>
          <w:sz w:val="26"/>
          <w:szCs w:val="26"/>
        </w:rPr>
        <w:t>приведет к нарушению требований ст. 17 от</w:t>
      </w:r>
      <w:proofErr w:type="gramEnd"/>
      <w:r>
        <w:rPr>
          <w:color w:val="000000"/>
          <w:sz w:val="26"/>
          <w:szCs w:val="26"/>
        </w:rPr>
        <w:t xml:space="preserve"> 26.07.2006 № 135-ФЗ «О защите конкуренции»</w:t>
      </w:r>
      <w:r w:rsidR="000978A3">
        <w:rPr>
          <w:color w:val="000000"/>
          <w:sz w:val="26"/>
          <w:szCs w:val="26"/>
        </w:rPr>
        <w:t>.</w:t>
      </w:r>
    </w:p>
    <w:p w:rsidR="00E3743B" w:rsidRPr="006354D6" w:rsidRDefault="00E3743B" w:rsidP="0094436D">
      <w:pPr>
        <w:pStyle w:val="msonormalmailrucssattributepostfix"/>
        <w:shd w:val="clear" w:color="auto" w:fill="FFFFFF"/>
        <w:spacing w:before="0" w:beforeAutospacing="0" w:after="0" w:afterAutospacing="0"/>
        <w:ind w:firstLine="709"/>
        <w:jc w:val="both"/>
        <w:rPr>
          <w:color w:val="000000"/>
          <w:sz w:val="26"/>
          <w:szCs w:val="26"/>
        </w:rPr>
      </w:pPr>
      <w:r>
        <w:rPr>
          <w:color w:val="000000"/>
          <w:sz w:val="26"/>
          <w:szCs w:val="26"/>
        </w:rPr>
        <w:t xml:space="preserve">Из </w:t>
      </w:r>
      <w:proofErr w:type="gramStart"/>
      <w:r w:rsidR="004F56DD">
        <w:rPr>
          <w:color w:val="000000"/>
          <w:sz w:val="26"/>
          <w:szCs w:val="26"/>
        </w:rPr>
        <w:t>схемы,</w:t>
      </w:r>
      <w:r>
        <w:rPr>
          <w:color w:val="000000"/>
          <w:sz w:val="26"/>
          <w:szCs w:val="26"/>
        </w:rPr>
        <w:t xml:space="preserve"> приложенной к заявлению </w:t>
      </w:r>
      <w:proofErr w:type="spellStart"/>
      <w:r>
        <w:rPr>
          <w:color w:val="000000"/>
          <w:sz w:val="26"/>
          <w:szCs w:val="26"/>
        </w:rPr>
        <w:t>Аюповой</w:t>
      </w:r>
      <w:proofErr w:type="spellEnd"/>
      <w:r>
        <w:rPr>
          <w:color w:val="000000"/>
          <w:sz w:val="26"/>
          <w:szCs w:val="26"/>
        </w:rPr>
        <w:t xml:space="preserve"> А.А. усматривается</w:t>
      </w:r>
      <w:proofErr w:type="gramEnd"/>
      <w:r>
        <w:rPr>
          <w:color w:val="000000"/>
          <w:sz w:val="26"/>
          <w:szCs w:val="26"/>
        </w:rPr>
        <w:t xml:space="preserve">, что расположение нестационарного торгового объекта </w:t>
      </w:r>
      <w:r w:rsidR="004F56DD">
        <w:rPr>
          <w:color w:val="000000"/>
          <w:sz w:val="26"/>
          <w:szCs w:val="26"/>
        </w:rPr>
        <w:t>будет осуществлен между нежилыми зданиями, между которыми расстояние менее 1 метра.</w:t>
      </w:r>
    </w:p>
    <w:p w:rsidR="00175663" w:rsidRDefault="00175663" w:rsidP="00175663">
      <w:pPr>
        <w:autoSpaceDE w:val="0"/>
        <w:autoSpaceDN w:val="0"/>
        <w:adjustRightInd w:val="0"/>
        <w:spacing w:after="0" w:line="240" w:lineRule="auto"/>
        <w:ind w:firstLine="708"/>
        <w:jc w:val="both"/>
        <w:rPr>
          <w:rFonts w:ascii="Times New Roman" w:eastAsiaTheme="minorHAnsi" w:hAnsi="Times New Roman"/>
          <w:sz w:val="26"/>
          <w:szCs w:val="26"/>
        </w:rPr>
      </w:pPr>
      <w:r>
        <w:rPr>
          <w:rFonts w:ascii="Times New Roman" w:eastAsiaTheme="minorHAnsi" w:hAnsi="Times New Roman"/>
          <w:sz w:val="26"/>
          <w:szCs w:val="26"/>
        </w:rPr>
        <w:t>Расположение нестационарного торгового объекта, а также пристраивание к жилым и общественным зданиям, сооружениям производственного, складского и ин</w:t>
      </w:r>
      <w:r w:rsidR="00E3743B">
        <w:rPr>
          <w:rFonts w:ascii="Times New Roman" w:eastAsiaTheme="minorHAnsi" w:hAnsi="Times New Roman"/>
          <w:sz w:val="26"/>
          <w:szCs w:val="26"/>
        </w:rPr>
        <w:t xml:space="preserve">женерно-технического назначения </w:t>
      </w:r>
      <w:r>
        <w:rPr>
          <w:rFonts w:ascii="Times New Roman" w:eastAsiaTheme="minorHAnsi" w:hAnsi="Times New Roman"/>
          <w:sz w:val="26"/>
          <w:szCs w:val="26"/>
        </w:rPr>
        <w:t>допускается в случаях, оговоренных нормативными требованиями. При этом противопожарные расстояния до соседних зданий и сооружений должны также соблюдаться и от указанных пристроек с учетом их пожарно-технической классификации</w:t>
      </w:r>
      <w:r w:rsidR="009D46E1">
        <w:rPr>
          <w:rFonts w:ascii="Times New Roman" w:eastAsiaTheme="minorHAnsi" w:hAnsi="Times New Roman"/>
          <w:sz w:val="26"/>
          <w:szCs w:val="26"/>
        </w:rPr>
        <w:t>.</w:t>
      </w:r>
    </w:p>
    <w:p w:rsidR="0094436D" w:rsidRDefault="0094436D" w:rsidP="00DA2F91">
      <w:pPr>
        <w:pStyle w:val="msonormalmailrucssattributepostfix"/>
        <w:shd w:val="clear" w:color="auto" w:fill="FFFFFF"/>
        <w:spacing w:before="0" w:beforeAutospacing="0" w:after="0" w:afterAutospacing="0"/>
        <w:ind w:firstLine="709"/>
        <w:jc w:val="both"/>
        <w:rPr>
          <w:rStyle w:val="blk6"/>
          <w:sz w:val="26"/>
          <w:szCs w:val="26"/>
        </w:rPr>
      </w:pPr>
    </w:p>
    <w:p w:rsidR="00DA2F91" w:rsidRPr="006354D6" w:rsidRDefault="00DA2F91" w:rsidP="00DA2F91">
      <w:pPr>
        <w:pStyle w:val="msonormalmailrucssattributepostfix"/>
        <w:shd w:val="clear" w:color="auto" w:fill="FFFFFF"/>
        <w:spacing w:before="0" w:beforeAutospacing="0" w:after="0" w:afterAutospacing="0"/>
        <w:ind w:firstLine="709"/>
        <w:jc w:val="both"/>
        <w:rPr>
          <w:i/>
          <w:color w:val="000000"/>
          <w:sz w:val="26"/>
          <w:szCs w:val="26"/>
        </w:rPr>
      </w:pPr>
      <w:r w:rsidRPr="006354D6">
        <w:rPr>
          <w:i/>
          <w:color w:val="000000"/>
          <w:sz w:val="26"/>
          <w:szCs w:val="26"/>
        </w:rPr>
        <w:t>За включение объекта в схему – 0, против - 1</w:t>
      </w:r>
      <w:r w:rsidR="004F56DD">
        <w:rPr>
          <w:i/>
          <w:color w:val="000000"/>
          <w:sz w:val="26"/>
          <w:szCs w:val="26"/>
        </w:rPr>
        <w:t>0</w:t>
      </w:r>
      <w:r w:rsidRPr="006354D6">
        <w:rPr>
          <w:i/>
          <w:color w:val="000000"/>
          <w:sz w:val="26"/>
          <w:szCs w:val="26"/>
        </w:rPr>
        <w:t>, воздержались – 0.</w:t>
      </w:r>
    </w:p>
    <w:p w:rsidR="00DA2F91" w:rsidRPr="006354D6" w:rsidRDefault="00DA2F91" w:rsidP="00DA2F91">
      <w:pPr>
        <w:pStyle w:val="msonormalmailrucssattributepostfix"/>
        <w:shd w:val="clear" w:color="auto" w:fill="FFFFFF"/>
        <w:spacing w:before="0" w:beforeAutospacing="0" w:after="0" w:afterAutospacing="0"/>
        <w:ind w:firstLine="709"/>
        <w:jc w:val="both"/>
        <w:rPr>
          <w:color w:val="000000"/>
          <w:sz w:val="26"/>
          <w:szCs w:val="26"/>
        </w:rPr>
      </w:pPr>
      <w:r w:rsidRPr="006354D6">
        <w:rPr>
          <w:color w:val="000000"/>
          <w:sz w:val="26"/>
          <w:szCs w:val="26"/>
        </w:rPr>
        <w:t>Решение принято: отказать в удовлетворении заявления и не включать, указанный выше объект, в схему размещения нестационарных торговых объектов (объект по оказанию услуг).</w:t>
      </w:r>
    </w:p>
    <w:p w:rsidR="00E03A2A" w:rsidRPr="006354D6" w:rsidRDefault="00E03A2A" w:rsidP="00E03A2A">
      <w:pPr>
        <w:autoSpaceDE w:val="0"/>
        <w:autoSpaceDN w:val="0"/>
        <w:adjustRightInd w:val="0"/>
        <w:spacing w:after="0" w:line="240" w:lineRule="auto"/>
        <w:ind w:firstLine="567"/>
        <w:jc w:val="both"/>
        <w:rPr>
          <w:rFonts w:ascii="Times New Roman" w:hAnsi="Times New Roman"/>
          <w:b/>
          <w:i/>
          <w:sz w:val="26"/>
          <w:szCs w:val="26"/>
        </w:rPr>
      </w:pPr>
      <w:r w:rsidRPr="006354D6">
        <w:rPr>
          <w:rFonts w:ascii="Times New Roman" w:hAnsi="Times New Roman"/>
          <w:b/>
          <w:i/>
          <w:sz w:val="26"/>
          <w:szCs w:val="26"/>
        </w:rPr>
        <w:t>Заседание комиссии окончено 26 июня 2024 г. 11 час.</w:t>
      </w:r>
      <w:r w:rsidR="0044501F">
        <w:rPr>
          <w:rFonts w:ascii="Times New Roman" w:hAnsi="Times New Roman"/>
          <w:b/>
          <w:i/>
          <w:sz w:val="26"/>
          <w:szCs w:val="26"/>
        </w:rPr>
        <w:t>30</w:t>
      </w:r>
      <w:r w:rsidRPr="006354D6">
        <w:rPr>
          <w:rFonts w:ascii="Times New Roman" w:hAnsi="Times New Roman"/>
          <w:b/>
          <w:i/>
          <w:sz w:val="26"/>
          <w:szCs w:val="26"/>
        </w:rPr>
        <w:t xml:space="preserve"> мин.</w:t>
      </w:r>
    </w:p>
    <w:p w:rsidR="00E03A2A" w:rsidRPr="006354D6" w:rsidRDefault="00E03A2A" w:rsidP="00E03A2A">
      <w:pPr>
        <w:tabs>
          <w:tab w:val="left" w:pos="9360"/>
        </w:tabs>
        <w:spacing w:after="0" w:line="240" w:lineRule="auto"/>
        <w:jc w:val="both"/>
        <w:rPr>
          <w:rFonts w:ascii="Times New Roman" w:eastAsia="Times New Roman" w:hAnsi="Times New Roman"/>
          <w:sz w:val="26"/>
          <w:szCs w:val="26"/>
        </w:rPr>
      </w:pPr>
    </w:p>
    <w:p w:rsidR="00E03A2A" w:rsidRPr="006354D6" w:rsidRDefault="00E03A2A" w:rsidP="00E03A2A">
      <w:pPr>
        <w:tabs>
          <w:tab w:val="left" w:pos="7155"/>
        </w:tabs>
        <w:spacing w:after="0" w:line="480" w:lineRule="auto"/>
        <w:jc w:val="both"/>
        <w:rPr>
          <w:rFonts w:ascii="Times New Roman" w:eastAsia="Times New Roman" w:hAnsi="Times New Roman"/>
          <w:sz w:val="26"/>
          <w:szCs w:val="26"/>
          <w:lang w:eastAsia="ru-RU"/>
        </w:rPr>
      </w:pPr>
      <w:r w:rsidRPr="006354D6">
        <w:rPr>
          <w:rFonts w:ascii="Times New Roman" w:eastAsia="Times New Roman" w:hAnsi="Times New Roman"/>
          <w:sz w:val="26"/>
          <w:szCs w:val="26"/>
          <w:lang w:eastAsia="ru-RU"/>
        </w:rPr>
        <w:t>Председатель комиссии</w:t>
      </w:r>
      <w:r w:rsidRPr="006354D6">
        <w:rPr>
          <w:rFonts w:ascii="Times New Roman" w:eastAsia="Times New Roman" w:hAnsi="Times New Roman"/>
          <w:sz w:val="26"/>
          <w:szCs w:val="26"/>
          <w:lang w:eastAsia="ru-RU"/>
        </w:rPr>
        <w:tab/>
        <w:t>И.Р. Гареев</w:t>
      </w:r>
    </w:p>
    <w:p w:rsidR="00E03A2A" w:rsidRPr="006354D6" w:rsidRDefault="00E03A2A" w:rsidP="00E03A2A">
      <w:pPr>
        <w:tabs>
          <w:tab w:val="left" w:pos="7155"/>
        </w:tabs>
        <w:spacing w:after="0" w:line="480" w:lineRule="auto"/>
        <w:jc w:val="both"/>
        <w:rPr>
          <w:rFonts w:ascii="Times New Roman" w:eastAsia="Times New Roman" w:hAnsi="Times New Roman"/>
          <w:sz w:val="26"/>
          <w:szCs w:val="26"/>
          <w:lang w:eastAsia="ru-RU"/>
        </w:rPr>
      </w:pPr>
      <w:r w:rsidRPr="006354D6">
        <w:rPr>
          <w:rFonts w:ascii="Times New Roman" w:eastAsia="Times New Roman" w:hAnsi="Times New Roman"/>
          <w:sz w:val="26"/>
          <w:szCs w:val="26"/>
          <w:lang w:eastAsia="ru-RU"/>
        </w:rPr>
        <w:t xml:space="preserve">Заместитель председателя комиссии                                                М.М. </w:t>
      </w:r>
      <w:proofErr w:type="spellStart"/>
      <w:r w:rsidRPr="006354D6">
        <w:rPr>
          <w:rFonts w:ascii="Times New Roman" w:eastAsia="Times New Roman" w:hAnsi="Times New Roman"/>
          <w:sz w:val="26"/>
          <w:szCs w:val="26"/>
          <w:lang w:eastAsia="ru-RU"/>
        </w:rPr>
        <w:t>Садриев</w:t>
      </w:r>
      <w:proofErr w:type="spellEnd"/>
      <w:r w:rsidRPr="006354D6">
        <w:rPr>
          <w:rFonts w:ascii="Times New Roman" w:eastAsia="Times New Roman" w:hAnsi="Times New Roman"/>
          <w:sz w:val="26"/>
          <w:szCs w:val="26"/>
          <w:lang w:eastAsia="ru-RU"/>
        </w:rPr>
        <w:t xml:space="preserve"> </w:t>
      </w:r>
    </w:p>
    <w:p w:rsidR="00E03A2A" w:rsidRPr="006354D6" w:rsidRDefault="00E03A2A" w:rsidP="00E03A2A">
      <w:pPr>
        <w:tabs>
          <w:tab w:val="left" w:pos="7155"/>
        </w:tabs>
        <w:spacing w:after="0" w:line="480" w:lineRule="auto"/>
        <w:jc w:val="both"/>
        <w:rPr>
          <w:rFonts w:ascii="Times New Roman" w:eastAsia="Times New Roman" w:hAnsi="Times New Roman"/>
          <w:sz w:val="26"/>
          <w:szCs w:val="26"/>
          <w:lang w:eastAsia="ru-RU"/>
        </w:rPr>
      </w:pPr>
      <w:r w:rsidRPr="006354D6">
        <w:rPr>
          <w:rFonts w:ascii="Times New Roman" w:eastAsia="Times New Roman" w:hAnsi="Times New Roman"/>
          <w:sz w:val="26"/>
          <w:szCs w:val="26"/>
          <w:lang w:eastAsia="ru-RU"/>
        </w:rPr>
        <w:t xml:space="preserve">Секретарь комиссии   </w:t>
      </w:r>
      <w:r w:rsidRPr="006354D6">
        <w:rPr>
          <w:rFonts w:ascii="Times New Roman" w:eastAsia="Times New Roman" w:hAnsi="Times New Roman"/>
          <w:sz w:val="26"/>
          <w:szCs w:val="26"/>
          <w:lang w:eastAsia="ru-RU"/>
        </w:rPr>
        <w:tab/>
        <w:t>Э.С. Гафарова</w:t>
      </w:r>
    </w:p>
    <w:p w:rsidR="00E03A2A" w:rsidRPr="006354D6" w:rsidRDefault="00E03A2A" w:rsidP="00E03A2A">
      <w:pPr>
        <w:spacing w:after="0" w:line="480" w:lineRule="auto"/>
        <w:jc w:val="both"/>
        <w:rPr>
          <w:rFonts w:ascii="Times New Roman" w:eastAsia="Times New Roman" w:hAnsi="Times New Roman"/>
          <w:bCs/>
          <w:sz w:val="26"/>
          <w:szCs w:val="26"/>
          <w:lang w:eastAsia="ru-RU"/>
        </w:rPr>
      </w:pPr>
      <w:r w:rsidRPr="006354D6">
        <w:rPr>
          <w:rFonts w:ascii="Times New Roman" w:eastAsia="Times New Roman" w:hAnsi="Times New Roman"/>
          <w:bCs/>
          <w:sz w:val="26"/>
          <w:szCs w:val="26"/>
          <w:lang w:eastAsia="ru-RU"/>
        </w:rPr>
        <w:t xml:space="preserve">Члены комиссии: </w:t>
      </w:r>
      <w:r w:rsidRPr="006354D6">
        <w:rPr>
          <w:rFonts w:ascii="Times New Roman" w:eastAsia="Times New Roman" w:hAnsi="Times New Roman"/>
          <w:bCs/>
          <w:sz w:val="26"/>
          <w:szCs w:val="26"/>
          <w:lang w:eastAsia="ru-RU"/>
        </w:rPr>
        <w:tab/>
      </w:r>
      <w:r w:rsidRPr="006354D6">
        <w:rPr>
          <w:rFonts w:ascii="Times New Roman" w:eastAsia="Times New Roman" w:hAnsi="Times New Roman"/>
          <w:bCs/>
          <w:sz w:val="26"/>
          <w:szCs w:val="26"/>
          <w:lang w:eastAsia="ru-RU"/>
        </w:rPr>
        <w:tab/>
      </w:r>
      <w:r w:rsidRPr="006354D6">
        <w:rPr>
          <w:rFonts w:ascii="Times New Roman" w:eastAsia="Times New Roman" w:hAnsi="Times New Roman"/>
          <w:bCs/>
          <w:sz w:val="26"/>
          <w:szCs w:val="26"/>
          <w:lang w:eastAsia="ru-RU"/>
        </w:rPr>
        <w:tab/>
      </w:r>
      <w:r w:rsidRPr="006354D6">
        <w:rPr>
          <w:rFonts w:ascii="Times New Roman" w:eastAsia="Times New Roman" w:hAnsi="Times New Roman"/>
          <w:bCs/>
          <w:sz w:val="26"/>
          <w:szCs w:val="26"/>
          <w:lang w:eastAsia="ru-RU"/>
        </w:rPr>
        <w:tab/>
      </w:r>
      <w:r w:rsidRPr="006354D6">
        <w:rPr>
          <w:rFonts w:ascii="Times New Roman" w:eastAsia="Times New Roman" w:hAnsi="Times New Roman"/>
          <w:bCs/>
          <w:sz w:val="26"/>
          <w:szCs w:val="26"/>
          <w:lang w:eastAsia="ru-RU"/>
        </w:rPr>
        <w:tab/>
      </w:r>
      <w:r w:rsidRPr="006354D6">
        <w:rPr>
          <w:rFonts w:ascii="Times New Roman" w:eastAsia="Times New Roman" w:hAnsi="Times New Roman"/>
          <w:bCs/>
          <w:sz w:val="26"/>
          <w:szCs w:val="26"/>
          <w:lang w:eastAsia="ru-RU"/>
        </w:rPr>
        <w:tab/>
      </w:r>
      <w:r w:rsidRPr="006354D6">
        <w:rPr>
          <w:rFonts w:ascii="Times New Roman" w:eastAsia="Times New Roman" w:hAnsi="Times New Roman"/>
          <w:bCs/>
          <w:sz w:val="26"/>
          <w:szCs w:val="26"/>
          <w:lang w:eastAsia="ru-RU"/>
        </w:rPr>
        <w:tab/>
      </w:r>
      <w:r w:rsidRPr="006354D6">
        <w:rPr>
          <w:rFonts w:ascii="Times New Roman" w:eastAsia="Times New Roman" w:hAnsi="Times New Roman"/>
          <w:bCs/>
          <w:sz w:val="26"/>
          <w:szCs w:val="26"/>
          <w:lang w:eastAsia="ru-RU"/>
        </w:rPr>
        <w:tab/>
        <w:t xml:space="preserve"> Р.Т. </w:t>
      </w:r>
      <w:proofErr w:type="spellStart"/>
      <w:r w:rsidRPr="006354D6">
        <w:rPr>
          <w:rFonts w:ascii="Times New Roman" w:eastAsia="Times New Roman" w:hAnsi="Times New Roman"/>
          <w:bCs/>
          <w:sz w:val="26"/>
          <w:szCs w:val="26"/>
          <w:lang w:eastAsia="ru-RU"/>
        </w:rPr>
        <w:t>Давлетшина</w:t>
      </w:r>
      <w:proofErr w:type="spellEnd"/>
    </w:p>
    <w:p w:rsidR="00E03A2A" w:rsidRPr="006354D6" w:rsidRDefault="00E03A2A" w:rsidP="00E03A2A">
      <w:pPr>
        <w:spacing w:after="0" w:line="480" w:lineRule="auto"/>
        <w:jc w:val="both"/>
        <w:rPr>
          <w:rFonts w:ascii="Times New Roman" w:eastAsia="Times New Roman" w:hAnsi="Times New Roman"/>
          <w:bCs/>
          <w:sz w:val="26"/>
          <w:szCs w:val="26"/>
          <w:lang w:eastAsia="ru-RU"/>
        </w:rPr>
      </w:pPr>
      <w:r w:rsidRPr="006354D6">
        <w:rPr>
          <w:rFonts w:ascii="Times New Roman" w:eastAsia="Times New Roman" w:hAnsi="Times New Roman"/>
          <w:bCs/>
          <w:sz w:val="26"/>
          <w:szCs w:val="26"/>
          <w:lang w:eastAsia="ru-RU"/>
        </w:rPr>
        <w:t xml:space="preserve">                                                                               </w:t>
      </w:r>
      <w:r w:rsidRPr="006354D6">
        <w:rPr>
          <w:rFonts w:ascii="Times New Roman" w:eastAsia="Times New Roman" w:hAnsi="Times New Roman"/>
          <w:bCs/>
          <w:sz w:val="26"/>
          <w:szCs w:val="26"/>
          <w:lang w:eastAsia="ru-RU"/>
        </w:rPr>
        <w:tab/>
      </w:r>
      <w:r w:rsidRPr="006354D6">
        <w:rPr>
          <w:rFonts w:ascii="Times New Roman" w:eastAsia="Times New Roman" w:hAnsi="Times New Roman"/>
          <w:bCs/>
          <w:sz w:val="26"/>
          <w:szCs w:val="26"/>
          <w:lang w:eastAsia="ru-RU"/>
        </w:rPr>
        <w:tab/>
      </w:r>
      <w:r w:rsidRPr="006354D6">
        <w:rPr>
          <w:rFonts w:ascii="Times New Roman" w:eastAsia="Times New Roman" w:hAnsi="Times New Roman"/>
          <w:bCs/>
          <w:sz w:val="26"/>
          <w:szCs w:val="26"/>
          <w:lang w:eastAsia="ru-RU"/>
        </w:rPr>
        <w:tab/>
        <w:t xml:space="preserve"> Л.Р. </w:t>
      </w:r>
      <w:proofErr w:type="spellStart"/>
      <w:r w:rsidRPr="006354D6">
        <w:rPr>
          <w:rFonts w:ascii="Times New Roman" w:eastAsia="Times New Roman" w:hAnsi="Times New Roman"/>
          <w:bCs/>
          <w:sz w:val="26"/>
          <w:szCs w:val="26"/>
          <w:lang w:eastAsia="ru-RU"/>
        </w:rPr>
        <w:t>Ямилева</w:t>
      </w:r>
      <w:proofErr w:type="spellEnd"/>
      <w:r w:rsidRPr="006354D6">
        <w:rPr>
          <w:rFonts w:ascii="Times New Roman" w:eastAsia="Times New Roman" w:hAnsi="Times New Roman"/>
          <w:bCs/>
          <w:sz w:val="26"/>
          <w:szCs w:val="26"/>
          <w:lang w:eastAsia="ru-RU"/>
        </w:rPr>
        <w:t xml:space="preserve"> </w:t>
      </w:r>
    </w:p>
    <w:p w:rsidR="00E03A2A" w:rsidRPr="006354D6" w:rsidRDefault="00E03A2A" w:rsidP="00E03A2A">
      <w:pPr>
        <w:spacing w:after="0" w:line="480" w:lineRule="auto"/>
        <w:ind w:left="6804"/>
        <w:jc w:val="both"/>
        <w:rPr>
          <w:rFonts w:ascii="Times New Roman" w:eastAsia="Times New Roman" w:hAnsi="Times New Roman"/>
          <w:bCs/>
          <w:sz w:val="26"/>
          <w:szCs w:val="26"/>
          <w:lang w:eastAsia="ru-RU"/>
        </w:rPr>
      </w:pPr>
      <w:r w:rsidRPr="006354D6">
        <w:rPr>
          <w:rFonts w:ascii="Times New Roman" w:eastAsia="Times New Roman" w:hAnsi="Times New Roman"/>
          <w:bCs/>
          <w:sz w:val="26"/>
          <w:szCs w:val="26"/>
          <w:lang w:eastAsia="ru-RU"/>
        </w:rPr>
        <w:t xml:space="preserve">     Г.В. </w:t>
      </w:r>
      <w:proofErr w:type="spellStart"/>
      <w:r w:rsidRPr="006354D6">
        <w:rPr>
          <w:rFonts w:ascii="Times New Roman" w:eastAsia="Times New Roman" w:hAnsi="Times New Roman"/>
          <w:bCs/>
          <w:sz w:val="26"/>
          <w:szCs w:val="26"/>
          <w:lang w:eastAsia="ru-RU"/>
        </w:rPr>
        <w:t>Кашаева</w:t>
      </w:r>
      <w:proofErr w:type="spellEnd"/>
    </w:p>
    <w:p w:rsidR="00E03A2A" w:rsidRPr="006354D6" w:rsidRDefault="00E03A2A" w:rsidP="00E03A2A">
      <w:pPr>
        <w:spacing w:after="0" w:line="480" w:lineRule="auto"/>
        <w:ind w:left="6804"/>
        <w:jc w:val="both"/>
        <w:rPr>
          <w:rFonts w:ascii="Times New Roman" w:eastAsia="Times New Roman" w:hAnsi="Times New Roman"/>
          <w:bCs/>
          <w:sz w:val="26"/>
          <w:szCs w:val="26"/>
          <w:lang w:eastAsia="ru-RU"/>
        </w:rPr>
      </w:pPr>
      <w:r w:rsidRPr="006354D6">
        <w:rPr>
          <w:rFonts w:ascii="Times New Roman" w:eastAsia="Times New Roman" w:hAnsi="Times New Roman"/>
          <w:bCs/>
          <w:sz w:val="26"/>
          <w:szCs w:val="26"/>
          <w:lang w:eastAsia="ru-RU"/>
        </w:rPr>
        <w:t xml:space="preserve">     Р.А. </w:t>
      </w:r>
      <w:proofErr w:type="spellStart"/>
      <w:r w:rsidRPr="006354D6">
        <w:rPr>
          <w:rFonts w:ascii="Times New Roman" w:eastAsia="Times New Roman" w:hAnsi="Times New Roman"/>
          <w:bCs/>
          <w:sz w:val="26"/>
          <w:szCs w:val="26"/>
          <w:lang w:eastAsia="ru-RU"/>
        </w:rPr>
        <w:t>Минниахметов</w:t>
      </w:r>
      <w:proofErr w:type="spellEnd"/>
    </w:p>
    <w:p w:rsidR="0044501F" w:rsidRDefault="00E03A2A" w:rsidP="00E03A2A">
      <w:pPr>
        <w:spacing w:after="0" w:line="480" w:lineRule="auto"/>
        <w:ind w:left="6804"/>
        <w:jc w:val="both"/>
        <w:rPr>
          <w:rFonts w:ascii="Times New Roman" w:eastAsia="Times New Roman" w:hAnsi="Times New Roman"/>
          <w:bCs/>
          <w:sz w:val="26"/>
          <w:szCs w:val="26"/>
          <w:lang w:eastAsia="ru-RU"/>
        </w:rPr>
      </w:pPr>
      <w:r w:rsidRPr="006354D6">
        <w:rPr>
          <w:rFonts w:ascii="Times New Roman" w:eastAsia="Times New Roman" w:hAnsi="Times New Roman"/>
          <w:bCs/>
          <w:sz w:val="26"/>
          <w:szCs w:val="26"/>
          <w:lang w:eastAsia="ru-RU"/>
        </w:rPr>
        <w:t xml:space="preserve">     </w:t>
      </w:r>
      <w:r w:rsidR="0044501F" w:rsidRPr="006354D6">
        <w:rPr>
          <w:rFonts w:ascii="Times New Roman" w:eastAsia="Times New Roman" w:hAnsi="Times New Roman"/>
          <w:bCs/>
          <w:sz w:val="26"/>
          <w:szCs w:val="26"/>
          <w:lang w:eastAsia="ru-RU"/>
        </w:rPr>
        <w:t xml:space="preserve">И.Ф. Мустафин     </w:t>
      </w:r>
    </w:p>
    <w:p w:rsidR="00E03A2A" w:rsidRPr="006354D6" w:rsidRDefault="0044501F" w:rsidP="00E03A2A">
      <w:pPr>
        <w:spacing w:after="0" w:line="480" w:lineRule="auto"/>
        <w:ind w:left="6804"/>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w:t>
      </w:r>
      <w:r w:rsidR="00E03A2A" w:rsidRPr="006354D6">
        <w:rPr>
          <w:rFonts w:ascii="Times New Roman" w:eastAsia="Times New Roman" w:hAnsi="Times New Roman"/>
          <w:bCs/>
          <w:sz w:val="26"/>
          <w:szCs w:val="26"/>
          <w:lang w:eastAsia="ru-RU"/>
        </w:rPr>
        <w:t xml:space="preserve">Л.В. </w:t>
      </w:r>
      <w:proofErr w:type="spellStart"/>
      <w:r w:rsidR="00E03A2A" w:rsidRPr="006354D6">
        <w:rPr>
          <w:rFonts w:ascii="Times New Roman" w:eastAsia="Times New Roman" w:hAnsi="Times New Roman"/>
          <w:bCs/>
          <w:sz w:val="26"/>
          <w:szCs w:val="26"/>
          <w:lang w:eastAsia="ru-RU"/>
        </w:rPr>
        <w:t>Нурисламова</w:t>
      </w:r>
      <w:proofErr w:type="spellEnd"/>
      <w:r w:rsidR="00E03A2A" w:rsidRPr="006354D6">
        <w:rPr>
          <w:rFonts w:ascii="Times New Roman" w:eastAsia="Times New Roman" w:hAnsi="Times New Roman"/>
          <w:bCs/>
          <w:sz w:val="26"/>
          <w:szCs w:val="26"/>
          <w:lang w:eastAsia="ru-RU"/>
        </w:rPr>
        <w:t xml:space="preserve">     </w:t>
      </w:r>
    </w:p>
    <w:p w:rsidR="00E03A2A" w:rsidRPr="006354D6" w:rsidRDefault="00E03A2A" w:rsidP="00E03A2A">
      <w:pPr>
        <w:spacing w:after="0" w:line="480" w:lineRule="auto"/>
        <w:ind w:left="6804"/>
        <w:jc w:val="both"/>
        <w:rPr>
          <w:rFonts w:ascii="Times New Roman" w:hAnsi="Times New Roman"/>
          <w:sz w:val="26"/>
          <w:szCs w:val="26"/>
        </w:rPr>
      </w:pPr>
      <w:r w:rsidRPr="006354D6">
        <w:rPr>
          <w:rFonts w:ascii="Times New Roman" w:eastAsia="Times New Roman" w:hAnsi="Times New Roman"/>
          <w:bCs/>
          <w:sz w:val="26"/>
          <w:szCs w:val="26"/>
          <w:lang w:eastAsia="ru-RU"/>
        </w:rPr>
        <w:t xml:space="preserve">     </w:t>
      </w:r>
      <w:r w:rsidR="0044501F">
        <w:rPr>
          <w:rFonts w:ascii="Times New Roman" w:eastAsia="Times New Roman" w:hAnsi="Times New Roman"/>
          <w:bCs/>
          <w:sz w:val="26"/>
          <w:szCs w:val="26"/>
          <w:lang w:eastAsia="ru-RU"/>
        </w:rPr>
        <w:t>Р.Ф. Рахматуллин</w:t>
      </w:r>
    </w:p>
    <w:p w:rsidR="00E03A2A" w:rsidRDefault="00E03A2A" w:rsidP="00E03A2A">
      <w:pPr>
        <w:pStyle w:val="msonormalmailrucssattributepostfix"/>
        <w:shd w:val="clear" w:color="auto" w:fill="FFFFFF"/>
        <w:spacing w:before="0" w:beforeAutospacing="0" w:after="0" w:afterAutospacing="0"/>
        <w:ind w:firstLine="709"/>
        <w:jc w:val="both"/>
        <w:rPr>
          <w:sz w:val="26"/>
          <w:szCs w:val="26"/>
        </w:rPr>
      </w:pPr>
    </w:p>
    <w:p w:rsidR="00E03A2A" w:rsidRDefault="00E03A2A" w:rsidP="00E03A2A">
      <w:pPr>
        <w:pStyle w:val="msonormalmailrucssattributepostfix"/>
        <w:shd w:val="clear" w:color="auto" w:fill="FFFFFF"/>
        <w:spacing w:before="0" w:beforeAutospacing="0" w:after="0" w:afterAutospacing="0"/>
        <w:ind w:firstLine="709"/>
        <w:jc w:val="both"/>
        <w:rPr>
          <w:sz w:val="26"/>
          <w:szCs w:val="26"/>
        </w:rPr>
      </w:pPr>
    </w:p>
    <w:p w:rsidR="00E03A2A" w:rsidRDefault="00E03A2A" w:rsidP="00E03A2A">
      <w:pPr>
        <w:pStyle w:val="msonormalmailrucssattributepostfix"/>
        <w:shd w:val="clear" w:color="auto" w:fill="FFFFFF"/>
        <w:spacing w:before="0" w:beforeAutospacing="0" w:after="0" w:afterAutospacing="0"/>
        <w:ind w:firstLine="709"/>
        <w:jc w:val="both"/>
        <w:rPr>
          <w:sz w:val="26"/>
          <w:szCs w:val="26"/>
        </w:rPr>
      </w:pPr>
    </w:p>
    <w:p w:rsidR="00E03A2A" w:rsidRDefault="00E03A2A" w:rsidP="00E03A2A">
      <w:pPr>
        <w:pStyle w:val="msonormalmailrucssattributepostfix"/>
        <w:shd w:val="clear" w:color="auto" w:fill="FFFFFF"/>
        <w:spacing w:before="0" w:beforeAutospacing="0" w:after="0" w:afterAutospacing="0"/>
        <w:ind w:firstLine="709"/>
        <w:jc w:val="both"/>
        <w:rPr>
          <w:sz w:val="26"/>
          <w:szCs w:val="26"/>
        </w:rPr>
      </w:pPr>
    </w:p>
    <w:p w:rsidR="00E03A2A" w:rsidRDefault="00E03A2A" w:rsidP="00E03A2A">
      <w:pPr>
        <w:pStyle w:val="msonormalmailrucssattributepostfix"/>
        <w:shd w:val="clear" w:color="auto" w:fill="FFFFFF"/>
        <w:spacing w:before="0" w:beforeAutospacing="0" w:after="0" w:afterAutospacing="0"/>
        <w:ind w:firstLine="709"/>
        <w:jc w:val="both"/>
        <w:rPr>
          <w:sz w:val="26"/>
          <w:szCs w:val="26"/>
        </w:rPr>
      </w:pPr>
    </w:p>
    <w:p w:rsidR="00E03A2A" w:rsidRDefault="00E03A2A" w:rsidP="00E03A2A">
      <w:pPr>
        <w:pStyle w:val="msonormalmailrucssattributepostfix"/>
        <w:shd w:val="clear" w:color="auto" w:fill="FFFFFF"/>
        <w:spacing w:before="0" w:beforeAutospacing="0" w:after="0" w:afterAutospacing="0"/>
        <w:ind w:firstLine="709"/>
        <w:jc w:val="both"/>
        <w:rPr>
          <w:sz w:val="26"/>
          <w:szCs w:val="26"/>
        </w:rPr>
      </w:pPr>
    </w:p>
    <w:p w:rsidR="00E03A2A" w:rsidRDefault="00E03A2A" w:rsidP="00E03A2A">
      <w:pPr>
        <w:pStyle w:val="msonormalmailrucssattributepostfix"/>
        <w:shd w:val="clear" w:color="auto" w:fill="FFFFFF"/>
        <w:spacing w:before="0" w:beforeAutospacing="0" w:after="0" w:afterAutospacing="0"/>
        <w:ind w:firstLine="709"/>
        <w:jc w:val="both"/>
        <w:rPr>
          <w:sz w:val="26"/>
          <w:szCs w:val="26"/>
        </w:rPr>
      </w:pPr>
    </w:p>
    <w:p w:rsidR="00E03A2A" w:rsidRDefault="00E03A2A" w:rsidP="00E03A2A">
      <w:pPr>
        <w:pStyle w:val="msonormalmailrucssattributepostfix"/>
        <w:shd w:val="clear" w:color="auto" w:fill="FFFFFF"/>
        <w:spacing w:before="0" w:beforeAutospacing="0" w:after="0" w:afterAutospacing="0"/>
        <w:ind w:firstLine="709"/>
        <w:jc w:val="both"/>
        <w:rPr>
          <w:sz w:val="26"/>
          <w:szCs w:val="26"/>
        </w:rPr>
      </w:pPr>
    </w:p>
    <w:p w:rsidR="00E03A2A" w:rsidRDefault="00E03A2A" w:rsidP="00E03A2A">
      <w:pPr>
        <w:pStyle w:val="msonormalmailrucssattributepostfix"/>
        <w:shd w:val="clear" w:color="auto" w:fill="FFFFFF"/>
        <w:spacing w:before="0" w:beforeAutospacing="0" w:after="0" w:afterAutospacing="0"/>
        <w:ind w:firstLine="709"/>
        <w:jc w:val="both"/>
        <w:rPr>
          <w:sz w:val="26"/>
          <w:szCs w:val="26"/>
        </w:rPr>
      </w:pPr>
    </w:p>
    <w:p w:rsidR="00E03A2A" w:rsidRDefault="00E03A2A" w:rsidP="00E03A2A">
      <w:pPr>
        <w:pStyle w:val="msonormalmailrucssattributepostfix"/>
        <w:shd w:val="clear" w:color="auto" w:fill="FFFFFF"/>
        <w:spacing w:before="0" w:beforeAutospacing="0" w:after="0" w:afterAutospacing="0"/>
        <w:ind w:firstLine="709"/>
        <w:jc w:val="both"/>
        <w:rPr>
          <w:sz w:val="26"/>
          <w:szCs w:val="26"/>
        </w:rPr>
      </w:pPr>
    </w:p>
    <w:p w:rsidR="00E03A2A" w:rsidRDefault="00E03A2A" w:rsidP="00E03A2A">
      <w:pPr>
        <w:pStyle w:val="msonormalmailrucssattributepostfix"/>
        <w:shd w:val="clear" w:color="auto" w:fill="FFFFFF"/>
        <w:spacing w:before="0" w:beforeAutospacing="0" w:after="0" w:afterAutospacing="0"/>
        <w:ind w:firstLine="709"/>
        <w:jc w:val="both"/>
        <w:rPr>
          <w:sz w:val="26"/>
          <w:szCs w:val="26"/>
        </w:rPr>
      </w:pPr>
    </w:p>
    <w:p w:rsidR="00E03A2A" w:rsidRDefault="00E03A2A" w:rsidP="00E03A2A">
      <w:pPr>
        <w:pStyle w:val="msonormalmailrucssattributepostfix"/>
        <w:shd w:val="clear" w:color="auto" w:fill="FFFFFF"/>
        <w:spacing w:before="0" w:beforeAutospacing="0" w:after="0" w:afterAutospacing="0"/>
        <w:ind w:firstLine="709"/>
        <w:jc w:val="both"/>
        <w:rPr>
          <w:sz w:val="26"/>
          <w:szCs w:val="26"/>
        </w:rPr>
      </w:pPr>
    </w:p>
    <w:p w:rsidR="00E03A2A" w:rsidRDefault="00E03A2A" w:rsidP="00E03A2A">
      <w:pPr>
        <w:pStyle w:val="msonormalmailrucssattributepostfix"/>
        <w:shd w:val="clear" w:color="auto" w:fill="FFFFFF"/>
        <w:spacing w:before="0" w:beforeAutospacing="0" w:after="0" w:afterAutospacing="0"/>
        <w:ind w:firstLine="709"/>
        <w:jc w:val="both"/>
        <w:rPr>
          <w:sz w:val="26"/>
          <w:szCs w:val="26"/>
        </w:rPr>
      </w:pPr>
    </w:p>
    <w:p w:rsidR="00E03A2A" w:rsidRDefault="00E03A2A" w:rsidP="00E03A2A">
      <w:pPr>
        <w:pStyle w:val="msonormalmailrucssattributepostfix"/>
        <w:shd w:val="clear" w:color="auto" w:fill="FFFFFF"/>
        <w:spacing w:before="0" w:beforeAutospacing="0" w:after="0" w:afterAutospacing="0"/>
        <w:ind w:firstLine="709"/>
        <w:jc w:val="both"/>
        <w:rPr>
          <w:sz w:val="26"/>
          <w:szCs w:val="26"/>
        </w:rPr>
      </w:pPr>
    </w:p>
    <w:p w:rsidR="00E03A2A" w:rsidRDefault="00E03A2A" w:rsidP="00E03A2A">
      <w:pPr>
        <w:pStyle w:val="msonormalmailrucssattributepostfix"/>
        <w:shd w:val="clear" w:color="auto" w:fill="FFFFFF"/>
        <w:spacing w:before="0" w:beforeAutospacing="0" w:after="0" w:afterAutospacing="0"/>
        <w:ind w:firstLine="709"/>
        <w:jc w:val="both"/>
        <w:rPr>
          <w:sz w:val="26"/>
          <w:szCs w:val="26"/>
        </w:rPr>
      </w:pPr>
    </w:p>
    <w:p w:rsidR="00E03A2A" w:rsidRPr="006354D6" w:rsidRDefault="00E03A2A" w:rsidP="00E03A2A">
      <w:pPr>
        <w:pStyle w:val="msonormalmailrucssattributepostfix"/>
        <w:shd w:val="clear" w:color="auto" w:fill="FFFFFF"/>
        <w:spacing w:before="0" w:beforeAutospacing="0" w:after="0" w:afterAutospacing="0"/>
        <w:ind w:firstLine="709"/>
        <w:jc w:val="both"/>
        <w:rPr>
          <w:color w:val="000000"/>
          <w:sz w:val="26"/>
          <w:szCs w:val="26"/>
        </w:rPr>
      </w:pPr>
      <w:r w:rsidRPr="006354D6">
        <w:rPr>
          <w:color w:val="000000"/>
          <w:sz w:val="26"/>
          <w:szCs w:val="26"/>
        </w:rPr>
        <w:t>Прошу членов комиссии проголосовать за предложенный вариант по внесению изменений в схему размещения нестационарных торговых объектов (объектов по оказанию услуг) на территории городского поселения город Дюртюли муниципального района Дюртюлинский район Республики Башкортостан включение изменение специализации в схему:</w:t>
      </w:r>
    </w:p>
    <w:p w:rsidR="00E03A2A" w:rsidRPr="006354D6" w:rsidRDefault="00E03A2A" w:rsidP="00E03A2A">
      <w:pPr>
        <w:pStyle w:val="msonormalmailrucssattributepostfix"/>
        <w:shd w:val="clear" w:color="auto" w:fill="FFFFFF"/>
        <w:spacing w:before="0" w:beforeAutospacing="0" w:after="0" w:afterAutospacing="0"/>
        <w:ind w:firstLine="709"/>
        <w:jc w:val="both"/>
        <w:rPr>
          <w:sz w:val="26"/>
          <w:szCs w:val="26"/>
        </w:rPr>
      </w:pPr>
      <w:r w:rsidRPr="006354D6">
        <w:rPr>
          <w:color w:val="000000"/>
          <w:sz w:val="26"/>
          <w:szCs w:val="26"/>
        </w:rPr>
        <w:t xml:space="preserve">- по ул. Ленина </w:t>
      </w:r>
      <w:proofErr w:type="gramStart"/>
      <w:r w:rsidRPr="006354D6">
        <w:rPr>
          <w:color w:val="000000"/>
          <w:sz w:val="26"/>
          <w:szCs w:val="26"/>
        </w:rPr>
        <w:t>г</w:t>
      </w:r>
      <w:proofErr w:type="gramEnd"/>
      <w:r w:rsidRPr="006354D6">
        <w:rPr>
          <w:color w:val="000000"/>
          <w:sz w:val="26"/>
          <w:szCs w:val="26"/>
        </w:rPr>
        <w:t>. Дюртюли РБ, возле д. 24/2, площадью 22 кв.м. торговый павильон – для реализации п</w:t>
      </w:r>
      <w:r w:rsidRPr="006354D6">
        <w:rPr>
          <w:sz w:val="26"/>
          <w:szCs w:val="26"/>
        </w:rPr>
        <w:t>родовольственных товаров, мучных культурных и кондитерских изделий, выпечки, торговля цветами.</w:t>
      </w:r>
    </w:p>
    <w:p w:rsidR="00E03A2A" w:rsidRPr="006354D6" w:rsidRDefault="00E03A2A" w:rsidP="00E03A2A">
      <w:pPr>
        <w:pStyle w:val="msonormalmailrucssattributepostfix"/>
        <w:shd w:val="clear" w:color="auto" w:fill="FFFFFF"/>
        <w:spacing w:before="0" w:beforeAutospacing="0" w:after="0" w:afterAutospacing="0"/>
        <w:ind w:firstLine="709"/>
        <w:jc w:val="both"/>
        <w:rPr>
          <w:color w:val="000000"/>
          <w:sz w:val="26"/>
          <w:szCs w:val="26"/>
        </w:rPr>
      </w:pPr>
    </w:p>
    <w:p w:rsidR="00E03A2A" w:rsidRPr="006354D6" w:rsidRDefault="00E03A2A" w:rsidP="00E03A2A">
      <w:pPr>
        <w:pStyle w:val="msonormalmailrucssattributepostfix"/>
        <w:shd w:val="clear" w:color="auto" w:fill="FFFFFF"/>
        <w:spacing w:before="0" w:beforeAutospacing="0" w:after="0" w:afterAutospacing="0"/>
        <w:ind w:firstLine="709"/>
        <w:jc w:val="both"/>
        <w:rPr>
          <w:i/>
          <w:color w:val="000000"/>
          <w:sz w:val="26"/>
          <w:szCs w:val="26"/>
        </w:rPr>
      </w:pPr>
      <w:r w:rsidRPr="006354D6">
        <w:rPr>
          <w:i/>
          <w:color w:val="000000"/>
          <w:sz w:val="26"/>
          <w:szCs w:val="26"/>
        </w:rPr>
        <w:t>За включение объекта в схему – 10, против - 0, воздержались – 0.</w:t>
      </w:r>
    </w:p>
    <w:p w:rsidR="00E03A2A" w:rsidRPr="006354D6" w:rsidRDefault="00E03A2A" w:rsidP="00E03A2A">
      <w:pPr>
        <w:pStyle w:val="msonormalmailrucssattributepostfix"/>
        <w:shd w:val="clear" w:color="auto" w:fill="FFFFFF"/>
        <w:spacing w:before="0" w:beforeAutospacing="0" w:after="0" w:afterAutospacing="0"/>
        <w:ind w:firstLine="709"/>
        <w:jc w:val="both"/>
        <w:rPr>
          <w:color w:val="000000"/>
          <w:sz w:val="26"/>
          <w:szCs w:val="26"/>
        </w:rPr>
      </w:pPr>
      <w:r w:rsidRPr="006354D6">
        <w:rPr>
          <w:color w:val="000000"/>
          <w:sz w:val="26"/>
          <w:szCs w:val="26"/>
        </w:rPr>
        <w:t>Решение принято: отказать в удовлетворении заявления и не включать, указанный выше объект, в схему размещения нестационарных торговых объектов (объект по оказанию услуг).</w:t>
      </w:r>
    </w:p>
    <w:p w:rsidR="00E03A2A" w:rsidRPr="006354D6" w:rsidRDefault="00E03A2A" w:rsidP="00E03A2A">
      <w:pPr>
        <w:pStyle w:val="msonormalmailrucssattributepostfix"/>
        <w:shd w:val="clear" w:color="auto" w:fill="FFFFFF"/>
        <w:spacing w:before="0" w:beforeAutospacing="0" w:after="0" w:afterAutospacing="0"/>
        <w:ind w:firstLine="709"/>
        <w:jc w:val="both"/>
        <w:rPr>
          <w:color w:val="000000"/>
          <w:sz w:val="26"/>
          <w:szCs w:val="26"/>
        </w:rPr>
      </w:pPr>
    </w:p>
    <w:p w:rsidR="00E03A2A" w:rsidRPr="006354D6" w:rsidRDefault="00E03A2A" w:rsidP="00E03A2A">
      <w:pPr>
        <w:autoSpaceDE w:val="0"/>
        <w:autoSpaceDN w:val="0"/>
        <w:adjustRightInd w:val="0"/>
        <w:spacing w:after="0" w:line="240" w:lineRule="auto"/>
        <w:ind w:firstLine="567"/>
        <w:jc w:val="both"/>
        <w:rPr>
          <w:rFonts w:ascii="Times New Roman" w:hAnsi="Times New Roman"/>
          <w:b/>
          <w:i/>
          <w:sz w:val="26"/>
          <w:szCs w:val="26"/>
        </w:rPr>
      </w:pPr>
      <w:r w:rsidRPr="006354D6">
        <w:rPr>
          <w:rFonts w:ascii="Times New Roman" w:hAnsi="Times New Roman"/>
          <w:b/>
          <w:i/>
          <w:sz w:val="26"/>
          <w:szCs w:val="26"/>
        </w:rPr>
        <w:t>Заседание комиссии окончено 26 июня 2024 г. 11 час.20 мин.</w:t>
      </w:r>
    </w:p>
    <w:p w:rsidR="00E03A2A" w:rsidRPr="006354D6" w:rsidRDefault="00E03A2A" w:rsidP="00E03A2A">
      <w:pPr>
        <w:tabs>
          <w:tab w:val="left" w:pos="9360"/>
        </w:tabs>
        <w:spacing w:after="0" w:line="240" w:lineRule="auto"/>
        <w:jc w:val="both"/>
        <w:rPr>
          <w:rFonts w:ascii="Times New Roman" w:eastAsia="Times New Roman" w:hAnsi="Times New Roman"/>
          <w:sz w:val="26"/>
          <w:szCs w:val="26"/>
        </w:rPr>
      </w:pPr>
    </w:p>
    <w:p w:rsidR="00E03A2A" w:rsidRPr="006354D6" w:rsidRDefault="00E03A2A" w:rsidP="00E03A2A">
      <w:pPr>
        <w:tabs>
          <w:tab w:val="left" w:pos="7155"/>
        </w:tabs>
        <w:spacing w:after="0" w:line="480" w:lineRule="auto"/>
        <w:jc w:val="both"/>
        <w:rPr>
          <w:rFonts w:ascii="Times New Roman" w:eastAsia="Times New Roman" w:hAnsi="Times New Roman"/>
          <w:sz w:val="26"/>
          <w:szCs w:val="26"/>
          <w:lang w:eastAsia="ru-RU"/>
        </w:rPr>
      </w:pPr>
      <w:r w:rsidRPr="006354D6">
        <w:rPr>
          <w:rFonts w:ascii="Times New Roman" w:eastAsia="Times New Roman" w:hAnsi="Times New Roman"/>
          <w:sz w:val="26"/>
          <w:szCs w:val="26"/>
          <w:lang w:eastAsia="ru-RU"/>
        </w:rPr>
        <w:t>Председатель комиссии</w:t>
      </w:r>
      <w:r w:rsidRPr="006354D6">
        <w:rPr>
          <w:rFonts w:ascii="Times New Roman" w:eastAsia="Times New Roman" w:hAnsi="Times New Roman"/>
          <w:sz w:val="26"/>
          <w:szCs w:val="26"/>
          <w:lang w:eastAsia="ru-RU"/>
        </w:rPr>
        <w:tab/>
        <w:t>И.Р. Гареев</w:t>
      </w:r>
    </w:p>
    <w:p w:rsidR="00E03A2A" w:rsidRPr="006354D6" w:rsidRDefault="00E03A2A" w:rsidP="00E03A2A">
      <w:pPr>
        <w:tabs>
          <w:tab w:val="left" w:pos="7155"/>
        </w:tabs>
        <w:spacing w:after="0" w:line="480" w:lineRule="auto"/>
        <w:jc w:val="both"/>
        <w:rPr>
          <w:rFonts w:ascii="Times New Roman" w:eastAsia="Times New Roman" w:hAnsi="Times New Roman"/>
          <w:sz w:val="26"/>
          <w:szCs w:val="26"/>
          <w:lang w:eastAsia="ru-RU"/>
        </w:rPr>
      </w:pPr>
      <w:r w:rsidRPr="006354D6">
        <w:rPr>
          <w:rFonts w:ascii="Times New Roman" w:eastAsia="Times New Roman" w:hAnsi="Times New Roman"/>
          <w:sz w:val="26"/>
          <w:szCs w:val="26"/>
          <w:lang w:eastAsia="ru-RU"/>
        </w:rPr>
        <w:t xml:space="preserve">Заместитель председателя комиссии                                                М.М. </w:t>
      </w:r>
      <w:proofErr w:type="spellStart"/>
      <w:r w:rsidRPr="006354D6">
        <w:rPr>
          <w:rFonts w:ascii="Times New Roman" w:eastAsia="Times New Roman" w:hAnsi="Times New Roman"/>
          <w:sz w:val="26"/>
          <w:szCs w:val="26"/>
          <w:lang w:eastAsia="ru-RU"/>
        </w:rPr>
        <w:t>Садриев</w:t>
      </w:r>
      <w:proofErr w:type="spellEnd"/>
      <w:r w:rsidRPr="006354D6">
        <w:rPr>
          <w:rFonts w:ascii="Times New Roman" w:eastAsia="Times New Roman" w:hAnsi="Times New Roman"/>
          <w:sz w:val="26"/>
          <w:szCs w:val="26"/>
          <w:lang w:eastAsia="ru-RU"/>
        </w:rPr>
        <w:t xml:space="preserve"> </w:t>
      </w:r>
    </w:p>
    <w:p w:rsidR="00E03A2A" w:rsidRPr="006354D6" w:rsidRDefault="00E03A2A" w:rsidP="00E03A2A">
      <w:pPr>
        <w:tabs>
          <w:tab w:val="left" w:pos="7155"/>
        </w:tabs>
        <w:spacing w:after="0" w:line="480" w:lineRule="auto"/>
        <w:jc w:val="both"/>
        <w:rPr>
          <w:rFonts w:ascii="Times New Roman" w:eastAsia="Times New Roman" w:hAnsi="Times New Roman"/>
          <w:sz w:val="26"/>
          <w:szCs w:val="26"/>
          <w:lang w:eastAsia="ru-RU"/>
        </w:rPr>
      </w:pPr>
      <w:r w:rsidRPr="006354D6">
        <w:rPr>
          <w:rFonts w:ascii="Times New Roman" w:eastAsia="Times New Roman" w:hAnsi="Times New Roman"/>
          <w:sz w:val="26"/>
          <w:szCs w:val="26"/>
          <w:lang w:eastAsia="ru-RU"/>
        </w:rPr>
        <w:t xml:space="preserve">Секретарь комиссии   </w:t>
      </w:r>
      <w:r w:rsidRPr="006354D6">
        <w:rPr>
          <w:rFonts w:ascii="Times New Roman" w:eastAsia="Times New Roman" w:hAnsi="Times New Roman"/>
          <w:sz w:val="26"/>
          <w:szCs w:val="26"/>
          <w:lang w:eastAsia="ru-RU"/>
        </w:rPr>
        <w:tab/>
        <w:t>Э.С. Гафарова</w:t>
      </w:r>
    </w:p>
    <w:p w:rsidR="00E03A2A" w:rsidRPr="006354D6" w:rsidRDefault="00E03A2A" w:rsidP="00E03A2A">
      <w:pPr>
        <w:spacing w:after="0" w:line="480" w:lineRule="auto"/>
        <w:jc w:val="both"/>
        <w:rPr>
          <w:rFonts w:ascii="Times New Roman" w:eastAsia="Times New Roman" w:hAnsi="Times New Roman"/>
          <w:bCs/>
          <w:sz w:val="26"/>
          <w:szCs w:val="26"/>
          <w:lang w:eastAsia="ru-RU"/>
        </w:rPr>
      </w:pPr>
      <w:r w:rsidRPr="006354D6">
        <w:rPr>
          <w:rFonts w:ascii="Times New Roman" w:eastAsia="Times New Roman" w:hAnsi="Times New Roman"/>
          <w:bCs/>
          <w:sz w:val="26"/>
          <w:szCs w:val="26"/>
          <w:lang w:eastAsia="ru-RU"/>
        </w:rPr>
        <w:t xml:space="preserve">Члены комиссии: </w:t>
      </w:r>
      <w:r w:rsidRPr="006354D6">
        <w:rPr>
          <w:rFonts w:ascii="Times New Roman" w:eastAsia="Times New Roman" w:hAnsi="Times New Roman"/>
          <w:bCs/>
          <w:sz w:val="26"/>
          <w:szCs w:val="26"/>
          <w:lang w:eastAsia="ru-RU"/>
        </w:rPr>
        <w:tab/>
      </w:r>
      <w:r w:rsidRPr="006354D6">
        <w:rPr>
          <w:rFonts w:ascii="Times New Roman" w:eastAsia="Times New Roman" w:hAnsi="Times New Roman"/>
          <w:bCs/>
          <w:sz w:val="26"/>
          <w:szCs w:val="26"/>
          <w:lang w:eastAsia="ru-RU"/>
        </w:rPr>
        <w:tab/>
      </w:r>
      <w:r w:rsidRPr="006354D6">
        <w:rPr>
          <w:rFonts w:ascii="Times New Roman" w:eastAsia="Times New Roman" w:hAnsi="Times New Roman"/>
          <w:bCs/>
          <w:sz w:val="26"/>
          <w:szCs w:val="26"/>
          <w:lang w:eastAsia="ru-RU"/>
        </w:rPr>
        <w:tab/>
      </w:r>
      <w:r w:rsidRPr="006354D6">
        <w:rPr>
          <w:rFonts w:ascii="Times New Roman" w:eastAsia="Times New Roman" w:hAnsi="Times New Roman"/>
          <w:bCs/>
          <w:sz w:val="26"/>
          <w:szCs w:val="26"/>
          <w:lang w:eastAsia="ru-RU"/>
        </w:rPr>
        <w:tab/>
      </w:r>
      <w:r w:rsidRPr="006354D6">
        <w:rPr>
          <w:rFonts w:ascii="Times New Roman" w:eastAsia="Times New Roman" w:hAnsi="Times New Roman"/>
          <w:bCs/>
          <w:sz w:val="26"/>
          <w:szCs w:val="26"/>
          <w:lang w:eastAsia="ru-RU"/>
        </w:rPr>
        <w:tab/>
      </w:r>
      <w:r w:rsidRPr="006354D6">
        <w:rPr>
          <w:rFonts w:ascii="Times New Roman" w:eastAsia="Times New Roman" w:hAnsi="Times New Roman"/>
          <w:bCs/>
          <w:sz w:val="26"/>
          <w:szCs w:val="26"/>
          <w:lang w:eastAsia="ru-RU"/>
        </w:rPr>
        <w:tab/>
      </w:r>
      <w:r w:rsidRPr="006354D6">
        <w:rPr>
          <w:rFonts w:ascii="Times New Roman" w:eastAsia="Times New Roman" w:hAnsi="Times New Roman"/>
          <w:bCs/>
          <w:sz w:val="26"/>
          <w:szCs w:val="26"/>
          <w:lang w:eastAsia="ru-RU"/>
        </w:rPr>
        <w:tab/>
      </w:r>
      <w:r w:rsidRPr="006354D6">
        <w:rPr>
          <w:rFonts w:ascii="Times New Roman" w:eastAsia="Times New Roman" w:hAnsi="Times New Roman"/>
          <w:bCs/>
          <w:sz w:val="26"/>
          <w:szCs w:val="26"/>
          <w:lang w:eastAsia="ru-RU"/>
        </w:rPr>
        <w:tab/>
        <w:t xml:space="preserve"> Р.Т. </w:t>
      </w:r>
      <w:proofErr w:type="spellStart"/>
      <w:r w:rsidRPr="006354D6">
        <w:rPr>
          <w:rFonts w:ascii="Times New Roman" w:eastAsia="Times New Roman" w:hAnsi="Times New Roman"/>
          <w:bCs/>
          <w:sz w:val="26"/>
          <w:szCs w:val="26"/>
          <w:lang w:eastAsia="ru-RU"/>
        </w:rPr>
        <w:t>Давлетшина</w:t>
      </w:r>
      <w:proofErr w:type="spellEnd"/>
    </w:p>
    <w:p w:rsidR="00E03A2A" w:rsidRPr="006354D6" w:rsidRDefault="00E03A2A" w:rsidP="00E03A2A">
      <w:pPr>
        <w:spacing w:after="0" w:line="480" w:lineRule="auto"/>
        <w:jc w:val="both"/>
        <w:rPr>
          <w:rFonts w:ascii="Times New Roman" w:eastAsia="Times New Roman" w:hAnsi="Times New Roman"/>
          <w:bCs/>
          <w:sz w:val="26"/>
          <w:szCs w:val="26"/>
          <w:lang w:eastAsia="ru-RU"/>
        </w:rPr>
      </w:pPr>
      <w:r w:rsidRPr="006354D6">
        <w:rPr>
          <w:rFonts w:ascii="Times New Roman" w:eastAsia="Times New Roman" w:hAnsi="Times New Roman"/>
          <w:bCs/>
          <w:sz w:val="26"/>
          <w:szCs w:val="26"/>
          <w:lang w:eastAsia="ru-RU"/>
        </w:rPr>
        <w:t xml:space="preserve">                                                                               </w:t>
      </w:r>
      <w:r w:rsidRPr="006354D6">
        <w:rPr>
          <w:rFonts w:ascii="Times New Roman" w:eastAsia="Times New Roman" w:hAnsi="Times New Roman"/>
          <w:bCs/>
          <w:sz w:val="26"/>
          <w:szCs w:val="26"/>
          <w:lang w:eastAsia="ru-RU"/>
        </w:rPr>
        <w:tab/>
      </w:r>
      <w:r w:rsidRPr="006354D6">
        <w:rPr>
          <w:rFonts w:ascii="Times New Roman" w:eastAsia="Times New Roman" w:hAnsi="Times New Roman"/>
          <w:bCs/>
          <w:sz w:val="26"/>
          <w:szCs w:val="26"/>
          <w:lang w:eastAsia="ru-RU"/>
        </w:rPr>
        <w:tab/>
      </w:r>
      <w:r w:rsidRPr="006354D6">
        <w:rPr>
          <w:rFonts w:ascii="Times New Roman" w:eastAsia="Times New Roman" w:hAnsi="Times New Roman"/>
          <w:bCs/>
          <w:sz w:val="26"/>
          <w:szCs w:val="26"/>
          <w:lang w:eastAsia="ru-RU"/>
        </w:rPr>
        <w:tab/>
        <w:t xml:space="preserve"> Л.Р. </w:t>
      </w:r>
      <w:proofErr w:type="spellStart"/>
      <w:r w:rsidRPr="006354D6">
        <w:rPr>
          <w:rFonts w:ascii="Times New Roman" w:eastAsia="Times New Roman" w:hAnsi="Times New Roman"/>
          <w:bCs/>
          <w:sz w:val="26"/>
          <w:szCs w:val="26"/>
          <w:lang w:eastAsia="ru-RU"/>
        </w:rPr>
        <w:t>Ямилева</w:t>
      </w:r>
      <w:proofErr w:type="spellEnd"/>
      <w:r w:rsidRPr="006354D6">
        <w:rPr>
          <w:rFonts w:ascii="Times New Roman" w:eastAsia="Times New Roman" w:hAnsi="Times New Roman"/>
          <w:bCs/>
          <w:sz w:val="26"/>
          <w:szCs w:val="26"/>
          <w:lang w:eastAsia="ru-RU"/>
        </w:rPr>
        <w:t xml:space="preserve"> </w:t>
      </w:r>
    </w:p>
    <w:p w:rsidR="00E03A2A" w:rsidRPr="006354D6" w:rsidRDefault="00E03A2A" w:rsidP="00E03A2A">
      <w:pPr>
        <w:spacing w:after="0" w:line="480" w:lineRule="auto"/>
        <w:ind w:left="6804"/>
        <w:jc w:val="both"/>
        <w:rPr>
          <w:rFonts w:ascii="Times New Roman" w:eastAsia="Times New Roman" w:hAnsi="Times New Roman"/>
          <w:bCs/>
          <w:sz w:val="26"/>
          <w:szCs w:val="26"/>
          <w:lang w:eastAsia="ru-RU"/>
        </w:rPr>
      </w:pPr>
      <w:r w:rsidRPr="006354D6">
        <w:rPr>
          <w:rFonts w:ascii="Times New Roman" w:eastAsia="Times New Roman" w:hAnsi="Times New Roman"/>
          <w:bCs/>
          <w:sz w:val="26"/>
          <w:szCs w:val="26"/>
          <w:lang w:eastAsia="ru-RU"/>
        </w:rPr>
        <w:t xml:space="preserve">     Ф.Ф. Давлетов     </w:t>
      </w:r>
    </w:p>
    <w:p w:rsidR="00E03A2A" w:rsidRPr="006354D6" w:rsidRDefault="00E03A2A" w:rsidP="00E03A2A">
      <w:pPr>
        <w:spacing w:after="0" w:line="480" w:lineRule="auto"/>
        <w:ind w:left="6804"/>
        <w:jc w:val="both"/>
        <w:rPr>
          <w:rFonts w:ascii="Times New Roman" w:eastAsia="Times New Roman" w:hAnsi="Times New Roman"/>
          <w:bCs/>
          <w:sz w:val="26"/>
          <w:szCs w:val="26"/>
          <w:lang w:eastAsia="ru-RU"/>
        </w:rPr>
      </w:pPr>
      <w:r w:rsidRPr="006354D6">
        <w:rPr>
          <w:rFonts w:ascii="Times New Roman" w:eastAsia="Times New Roman" w:hAnsi="Times New Roman"/>
          <w:bCs/>
          <w:sz w:val="26"/>
          <w:szCs w:val="26"/>
          <w:lang w:eastAsia="ru-RU"/>
        </w:rPr>
        <w:t xml:space="preserve">      Г.В. </w:t>
      </w:r>
      <w:proofErr w:type="spellStart"/>
      <w:r w:rsidRPr="006354D6">
        <w:rPr>
          <w:rFonts w:ascii="Times New Roman" w:eastAsia="Times New Roman" w:hAnsi="Times New Roman"/>
          <w:bCs/>
          <w:sz w:val="26"/>
          <w:szCs w:val="26"/>
          <w:lang w:eastAsia="ru-RU"/>
        </w:rPr>
        <w:t>Кашаева</w:t>
      </w:r>
      <w:proofErr w:type="spellEnd"/>
    </w:p>
    <w:p w:rsidR="00E03A2A" w:rsidRPr="006354D6" w:rsidRDefault="00E03A2A" w:rsidP="00E03A2A">
      <w:pPr>
        <w:spacing w:after="0" w:line="480" w:lineRule="auto"/>
        <w:ind w:left="6804"/>
        <w:jc w:val="both"/>
        <w:rPr>
          <w:rFonts w:ascii="Times New Roman" w:eastAsia="Times New Roman" w:hAnsi="Times New Roman"/>
          <w:bCs/>
          <w:sz w:val="26"/>
          <w:szCs w:val="26"/>
          <w:lang w:eastAsia="ru-RU"/>
        </w:rPr>
      </w:pPr>
      <w:r w:rsidRPr="006354D6">
        <w:rPr>
          <w:rFonts w:ascii="Times New Roman" w:eastAsia="Times New Roman" w:hAnsi="Times New Roman"/>
          <w:bCs/>
          <w:sz w:val="26"/>
          <w:szCs w:val="26"/>
          <w:lang w:eastAsia="ru-RU"/>
        </w:rPr>
        <w:t xml:space="preserve">     Р.А. </w:t>
      </w:r>
      <w:proofErr w:type="spellStart"/>
      <w:r w:rsidRPr="006354D6">
        <w:rPr>
          <w:rFonts w:ascii="Times New Roman" w:eastAsia="Times New Roman" w:hAnsi="Times New Roman"/>
          <w:bCs/>
          <w:sz w:val="26"/>
          <w:szCs w:val="26"/>
          <w:lang w:eastAsia="ru-RU"/>
        </w:rPr>
        <w:t>Минниахметов</w:t>
      </w:r>
      <w:proofErr w:type="spellEnd"/>
    </w:p>
    <w:p w:rsidR="00E03A2A" w:rsidRPr="006354D6" w:rsidRDefault="00E03A2A" w:rsidP="00E03A2A">
      <w:pPr>
        <w:spacing w:after="0" w:line="480" w:lineRule="auto"/>
        <w:ind w:left="6804"/>
        <w:jc w:val="both"/>
        <w:rPr>
          <w:rFonts w:ascii="Times New Roman" w:eastAsia="Times New Roman" w:hAnsi="Times New Roman"/>
          <w:bCs/>
          <w:sz w:val="26"/>
          <w:szCs w:val="26"/>
          <w:lang w:eastAsia="ru-RU"/>
        </w:rPr>
      </w:pPr>
      <w:r w:rsidRPr="006354D6">
        <w:rPr>
          <w:rFonts w:ascii="Times New Roman" w:eastAsia="Times New Roman" w:hAnsi="Times New Roman"/>
          <w:bCs/>
          <w:sz w:val="26"/>
          <w:szCs w:val="26"/>
          <w:lang w:eastAsia="ru-RU"/>
        </w:rPr>
        <w:t xml:space="preserve">     Л.В. </w:t>
      </w:r>
      <w:proofErr w:type="spellStart"/>
      <w:r w:rsidRPr="006354D6">
        <w:rPr>
          <w:rFonts w:ascii="Times New Roman" w:eastAsia="Times New Roman" w:hAnsi="Times New Roman"/>
          <w:bCs/>
          <w:sz w:val="26"/>
          <w:szCs w:val="26"/>
          <w:lang w:eastAsia="ru-RU"/>
        </w:rPr>
        <w:t>Нурисламова</w:t>
      </w:r>
      <w:proofErr w:type="spellEnd"/>
      <w:r w:rsidRPr="006354D6">
        <w:rPr>
          <w:rFonts w:ascii="Times New Roman" w:eastAsia="Times New Roman" w:hAnsi="Times New Roman"/>
          <w:bCs/>
          <w:sz w:val="26"/>
          <w:szCs w:val="26"/>
          <w:lang w:eastAsia="ru-RU"/>
        </w:rPr>
        <w:t xml:space="preserve">     </w:t>
      </w:r>
    </w:p>
    <w:p w:rsidR="00E03A2A" w:rsidRPr="006354D6" w:rsidRDefault="00E03A2A" w:rsidP="00E03A2A">
      <w:pPr>
        <w:spacing w:after="0" w:line="480" w:lineRule="auto"/>
        <w:ind w:left="6804"/>
        <w:jc w:val="both"/>
        <w:rPr>
          <w:rFonts w:ascii="Times New Roman" w:eastAsia="Times New Roman" w:hAnsi="Times New Roman"/>
          <w:bCs/>
          <w:sz w:val="26"/>
          <w:szCs w:val="26"/>
          <w:lang w:eastAsia="ru-RU"/>
        </w:rPr>
      </w:pPr>
      <w:r w:rsidRPr="006354D6">
        <w:rPr>
          <w:rFonts w:ascii="Times New Roman" w:eastAsia="Times New Roman" w:hAnsi="Times New Roman"/>
          <w:bCs/>
          <w:sz w:val="26"/>
          <w:szCs w:val="26"/>
          <w:lang w:eastAsia="ru-RU"/>
        </w:rPr>
        <w:lastRenderedPageBreak/>
        <w:t xml:space="preserve">     И.Ф. Мустафин     </w:t>
      </w:r>
    </w:p>
    <w:p w:rsidR="00E03A2A" w:rsidRPr="006354D6" w:rsidRDefault="00E03A2A" w:rsidP="00E03A2A">
      <w:pPr>
        <w:spacing w:after="0" w:line="480" w:lineRule="auto"/>
        <w:ind w:left="6804"/>
        <w:jc w:val="both"/>
        <w:rPr>
          <w:rFonts w:ascii="Times New Roman" w:hAnsi="Times New Roman"/>
          <w:sz w:val="26"/>
          <w:szCs w:val="26"/>
        </w:rPr>
      </w:pPr>
      <w:r w:rsidRPr="006354D6">
        <w:rPr>
          <w:rFonts w:ascii="Times New Roman" w:eastAsia="Times New Roman" w:hAnsi="Times New Roman"/>
          <w:bCs/>
          <w:sz w:val="26"/>
          <w:szCs w:val="26"/>
          <w:lang w:eastAsia="ru-RU"/>
        </w:rPr>
        <w:t xml:space="preserve">     К.Н. </w:t>
      </w:r>
      <w:proofErr w:type="spellStart"/>
      <w:r w:rsidRPr="006354D6">
        <w:rPr>
          <w:rFonts w:ascii="Times New Roman" w:eastAsia="Times New Roman" w:hAnsi="Times New Roman"/>
          <w:bCs/>
          <w:sz w:val="26"/>
          <w:szCs w:val="26"/>
          <w:lang w:eastAsia="ru-RU"/>
        </w:rPr>
        <w:t>Сахибгареев</w:t>
      </w:r>
      <w:proofErr w:type="spellEnd"/>
    </w:p>
    <w:p w:rsidR="003E0BB2" w:rsidRDefault="003E0BB2"/>
    <w:sectPr w:rsidR="003E0BB2" w:rsidSect="00167457">
      <w:footerReference w:type="even" r:id="rId6"/>
      <w:footerReference w:type="default" r:id="rId7"/>
      <w:pgSz w:w="11906" w:h="16838"/>
      <w:pgMar w:top="993" w:right="707" w:bottom="28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B62" w:rsidRDefault="00F40B62" w:rsidP="00D25EF3">
      <w:pPr>
        <w:spacing w:after="0" w:line="240" w:lineRule="auto"/>
      </w:pPr>
      <w:r>
        <w:separator/>
      </w:r>
    </w:p>
  </w:endnote>
  <w:endnote w:type="continuationSeparator" w:id="0">
    <w:p w:rsidR="00F40B62" w:rsidRDefault="00F40B62" w:rsidP="00D25E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81E" w:rsidRDefault="00EE6BEB" w:rsidP="00694350">
    <w:pPr>
      <w:pStyle w:val="a3"/>
      <w:framePr w:wrap="around" w:vAnchor="text" w:hAnchor="margin" w:xAlign="right" w:y="1"/>
      <w:rPr>
        <w:rStyle w:val="a5"/>
      </w:rPr>
    </w:pPr>
    <w:r>
      <w:rPr>
        <w:rStyle w:val="a5"/>
      </w:rPr>
      <w:fldChar w:fldCharType="begin"/>
    </w:r>
    <w:r w:rsidR="00E03A2A">
      <w:rPr>
        <w:rStyle w:val="a5"/>
      </w:rPr>
      <w:instrText xml:space="preserve">PAGE  </w:instrText>
    </w:r>
    <w:r>
      <w:rPr>
        <w:rStyle w:val="a5"/>
      </w:rPr>
      <w:fldChar w:fldCharType="end"/>
    </w:r>
  </w:p>
  <w:p w:rsidR="00F1781E" w:rsidRDefault="00F40B62" w:rsidP="0075797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81E" w:rsidRDefault="00F40B62" w:rsidP="0075797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B62" w:rsidRDefault="00F40B62" w:rsidP="00D25EF3">
      <w:pPr>
        <w:spacing w:after="0" w:line="240" w:lineRule="auto"/>
      </w:pPr>
      <w:r>
        <w:separator/>
      </w:r>
    </w:p>
  </w:footnote>
  <w:footnote w:type="continuationSeparator" w:id="0">
    <w:p w:rsidR="00F40B62" w:rsidRDefault="00F40B62" w:rsidP="00D25E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E03A2A"/>
    <w:rsid w:val="00060E1E"/>
    <w:rsid w:val="00063FF8"/>
    <w:rsid w:val="00075395"/>
    <w:rsid w:val="000978A3"/>
    <w:rsid w:val="000A535E"/>
    <w:rsid w:val="00175663"/>
    <w:rsid w:val="001E1641"/>
    <w:rsid w:val="002D34C1"/>
    <w:rsid w:val="003E0BB2"/>
    <w:rsid w:val="0043048E"/>
    <w:rsid w:val="0044501F"/>
    <w:rsid w:val="004904BD"/>
    <w:rsid w:val="004F56DD"/>
    <w:rsid w:val="006703C5"/>
    <w:rsid w:val="00822A22"/>
    <w:rsid w:val="0094436D"/>
    <w:rsid w:val="009D46E1"/>
    <w:rsid w:val="00A00183"/>
    <w:rsid w:val="00AC07B1"/>
    <w:rsid w:val="00B35F1B"/>
    <w:rsid w:val="00C61C32"/>
    <w:rsid w:val="00D25EF3"/>
    <w:rsid w:val="00DA2F91"/>
    <w:rsid w:val="00E03A2A"/>
    <w:rsid w:val="00E3743B"/>
    <w:rsid w:val="00E421DA"/>
    <w:rsid w:val="00E54F1C"/>
    <w:rsid w:val="00E962DA"/>
    <w:rsid w:val="00EA7FC1"/>
    <w:rsid w:val="00EC22EA"/>
    <w:rsid w:val="00EE6BEB"/>
    <w:rsid w:val="00F40B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A2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ailrucssattributepostfix">
    <w:name w:val="msonormal_mailru_css_attribute_postfix"/>
    <w:basedOn w:val="a"/>
    <w:rsid w:val="00E03A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44">
    <w:name w:val="Font Style44"/>
    <w:basedOn w:val="a0"/>
    <w:rsid w:val="00E03A2A"/>
    <w:rPr>
      <w:rFonts w:ascii="Times New Roman" w:hAnsi="Times New Roman" w:cs="Times New Roman"/>
      <w:b/>
      <w:bCs/>
      <w:sz w:val="24"/>
      <w:szCs w:val="24"/>
    </w:rPr>
  </w:style>
  <w:style w:type="character" w:customStyle="1" w:styleId="FontStyle36">
    <w:name w:val="Font Style36"/>
    <w:basedOn w:val="a0"/>
    <w:rsid w:val="00E03A2A"/>
    <w:rPr>
      <w:rFonts w:ascii="Times New Roman" w:hAnsi="Times New Roman" w:cs="Times New Roman"/>
      <w:sz w:val="24"/>
      <w:szCs w:val="24"/>
    </w:rPr>
  </w:style>
  <w:style w:type="paragraph" w:styleId="a3">
    <w:name w:val="footer"/>
    <w:basedOn w:val="a"/>
    <w:link w:val="a4"/>
    <w:rsid w:val="00E03A2A"/>
    <w:pPr>
      <w:tabs>
        <w:tab w:val="center" w:pos="4677"/>
        <w:tab w:val="right" w:pos="9355"/>
      </w:tabs>
    </w:pPr>
  </w:style>
  <w:style w:type="character" w:customStyle="1" w:styleId="a4">
    <w:name w:val="Нижний колонтитул Знак"/>
    <w:basedOn w:val="a0"/>
    <w:link w:val="a3"/>
    <w:rsid w:val="00E03A2A"/>
    <w:rPr>
      <w:rFonts w:ascii="Calibri" w:eastAsia="Calibri" w:hAnsi="Calibri" w:cs="Times New Roman"/>
    </w:rPr>
  </w:style>
  <w:style w:type="character" w:styleId="a5">
    <w:name w:val="page number"/>
    <w:basedOn w:val="a0"/>
    <w:rsid w:val="00E03A2A"/>
  </w:style>
  <w:style w:type="character" w:customStyle="1" w:styleId="blk6">
    <w:name w:val="blk6"/>
    <w:basedOn w:val="a0"/>
    <w:rsid w:val="00E03A2A"/>
    <w:rPr>
      <w:vanish w:val="0"/>
      <w:webHidden w:val="0"/>
      <w:specVanish w:val="0"/>
    </w:rPr>
  </w:style>
  <w:style w:type="paragraph" w:styleId="a6">
    <w:name w:val="No Spacing"/>
    <w:uiPriority w:val="1"/>
    <w:qFormat/>
    <w:rsid w:val="000978A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5</Pages>
  <Words>1136</Words>
  <Characters>6480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cp:lastPrinted>2024-07-01T05:35:00Z</cp:lastPrinted>
  <dcterms:created xsi:type="dcterms:W3CDTF">2024-06-26T03:27:00Z</dcterms:created>
  <dcterms:modified xsi:type="dcterms:W3CDTF">2024-07-01T05:36:00Z</dcterms:modified>
</cp:coreProperties>
</file>