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Постановление администрации </w:t>
      </w:r>
      <w:r w:rsidRPr="00B77D8C">
        <w:rPr>
          <w:rFonts w:ascii="Times New Roman" w:hAnsi="Times New Roman" w:cs="Times New Roman"/>
          <w:color w:val="000000"/>
          <w:spacing w:val="6"/>
          <w:sz w:val="28"/>
          <w:szCs w:val="28"/>
        </w:rPr>
        <w:t>городского поселения город Дюртюли  муниципального района Дюртюлинский район Республики Башкортостан</w:t>
      </w: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№ 6/64 от 28.06.2024</w:t>
      </w: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AE3C11" w:rsidRDefault="00AE3C11" w:rsidP="00FB2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E371F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Об условиях приватизации имущественного комплекса </w:t>
      </w:r>
    </w:p>
    <w:p w:rsidR="00AE3C11" w:rsidRPr="00FB2CF8" w:rsidRDefault="00AE3C11" w:rsidP="00FB2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муниципального унитарного </w:t>
      </w:r>
      <w:r w:rsidRPr="00FB2CF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предприяти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я</w:t>
      </w:r>
    </w:p>
    <w:p w:rsidR="00AE3C11" w:rsidRPr="00E371F2" w:rsidRDefault="00AE3C11" w:rsidP="00FB2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CF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«Коммунальник» города Дюртюли Республики Башкортостан</w:t>
      </w:r>
    </w:p>
    <w:p w:rsidR="00AE3C11" w:rsidRDefault="00AE3C11" w:rsidP="00E371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5"/>
          <w:sz w:val="28"/>
          <w:szCs w:val="28"/>
        </w:rPr>
      </w:pPr>
    </w:p>
    <w:p w:rsidR="00AE3C11" w:rsidRDefault="00AE3C11" w:rsidP="00B77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          </w:t>
      </w:r>
      <w:r w:rsidRPr="00C233C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>от 21.12.</w:t>
      </w:r>
      <w:r w:rsidRPr="00B77D8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2001 № 178-ФЗ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«О приватизации государственного и муниципального имущества»,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решениями Совета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городского поселения город Дюртюли муниципального района Дюртюлинский район Республики Башкортостан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от  05.05.2023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№ </w:t>
      </w:r>
      <w:r w:rsidRPr="00B77D8C">
        <w:rPr>
          <w:rFonts w:ascii="Times New Roman" w:hAnsi="Times New Roman" w:cs="Times New Roman"/>
          <w:color w:val="000000"/>
          <w:spacing w:val="6"/>
          <w:sz w:val="28"/>
          <w:szCs w:val="28"/>
        </w:rPr>
        <w:t>32/296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 w:rsidRPr="00B77D8C">
        <w:rPr>
          <w:rFonts w:ascii="Times New Roman" w:hAnsi="Times New Roman" w:cs="Times New Roman"/>
          <w:color w:val="000000"/>
          <w:spacing w:val="6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77D8C">
        <w:rPr>
          <w:rFonts w:ascii="Times New Roman" w:hAnsi="Times New Roman" w:cs="Times New Roman"/>
          <w:color w:val="000000"/>
          <w:spacing w:val="6"/>
          <w:sz w:val="28"/>
          <w:szCs w:val="28"/>
        </w:rPr>
        <w:t>утверждении прогнозного плана (программы) приватизации муниципального имущества городского поселения город Дюртюли  муниципального района Дюртюлинский район Республики Башкортостан на  2023-2024 годы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», № </w:t>
      </w:r>
      <w:r w:rsidRPr="00B77D8C">
        <w:rPr>
          <w:rFonts w:ascii="Times New Roman" w:hAnsi="Times New Roman" w:cs="Times New Roman"/>
          <w:color w:val="000000"/>
          <w:spacing w:val="6"/>
          <w:sz w:val="28"/>
          <w:szCs w:val="28"/>
        </w:rPr>
        <w:t>38/345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от 21.12.2023 «</w:t>
      </w:r>
      <w:r w:rsidRPr="00B77D8C">
        <w:rPr>
          <w:rFonts w:ascii="Times New Roman" w:hAnsi="Times New Roman" w:cs="Times New Roman"/>
          <w:color w:val="000000"/>
          <w:spacing w:val="6"/>
          <w:sz w:val="28"/>
          <w:szCs w:val="28"/>
        </w:rPr>
        <w:t>О внесении дополнений в прогнозный план (программу) приватизации муниципального имущества городского поселения город Дюртюли  муниципального района Дюртюлинский район Республики Башкортостан на 2023-2024 годы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», администрация городского поселения город Дюртюли муниципального района Дюртюлинский район Республики Башкортостан</w:t>
      </w:r>
    </w:p>
    <w:p w:rsidR="00AE3C11" w:rsidRPr="007031CD" w:rsidRDefault="00AE3C11" w:rsidP="00B77D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ПОСТАНОВЛЯЕТ</w:t>
      </w:r>
      <w:r w:rsidRPr="007031CD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:</w:t>
      </w:r>
    </w:p>
    <w:p w:rsidR="00AE3C11" w:rsidRPr="00654035" w:rsidRDefault="00AE3C11" w:rsidP="00654035">
      <w:pPr>
        <w:pStyle w:val="ListParagraph"/>
        <w:numPr>
          <w:ilvl w:val="0"/>
          <w:numId w:val="3"/>
        </w:numPr>
        <w:shd w:val="clear" w:color="auto" w:fill="FFFFFF"/>
        <w:spacing w:before="5" w:after="0" w:line="240" w:lineRule="auto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5403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Приватизировать имущественный комплекс муниципального унитарного предприятия 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>«Коммунальник»</w:t>
      </w:r>
      <w:r w:rsidRPr="00DB5359">
        <w:t xml:space="preserve"> 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>города Дюртюли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03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адрес местонахождения: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452308, </w:t>
      </w:r>
      <w:r w:rsidRPr="00654035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Российская Федерация, Республика Башкортостан, Дюртюлинский район, с.Иванаево, ул.Промзона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, д.</w:t>
      </w:r>
      <w:r w:rsidRPr="00654035">
        <w:rPr>
          <w:rFonts w:ascii="Times New Roman" w:hAnsi="Times New Roman" w:cs="Times New Roman"/>
          <w:color w:val="000000"/>
          <w:spacing w:val="-4"/>
          <w:sz w:val="28"/>
          <w:szCs w:val="28"/>
        </w:rPr>
        <w:t>4Д</w:t>
      </w:r>
      <w:r w:rsidRPr="0065403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(ОГРН – 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 xml:space="preserve">1020201755793, </w:t>
      </w:r>
      <w:r w:rsidRPr="00654035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ИНН – 0260001905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3C11" w:rsidRPr="00C233C1" w:rsidRDefault="00AE3C11" w:rsidP="00E371F2">
      <w:pPr>
        <w:shd w:val="clear" w:color="auto" w:fill="FFFFFF"/>
        <w:tabs>
          <w:tab w:val="left" w:pos="754"/>
        </w:tabs>
        <w:spacing w:after="0" w:line="240" w:lineRule="auto"/>
        <w:ind w:left="542"/>
        <w:jc w:val="both"/>
        <w:rPr>
          <w:rFonts w:ascii="Times New Roman" w:hAnsi="Times New Roman" w:cs="Times New Roman"/>
          <w:sz w:val="28"/>
          <w:szCs w:val="28"/>
        </w:rPr>
      </w:pPr>
      <w:r w:rsidRPr="00C233C1"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>Установить:</w:t>
      </w:r>
    </w:p>
    <w:p w:rsidR="00AE3C11" w:rsidRPr="00C233C1" w:rsidRDefault="00AE3C11" w:rsidP="00E371F2">
      <w:pPr>
        <w:shd w:val="clear" w:color="auto" w:fill="FFFFFF"/>
        <w:spacing w:before="5" w:after="0" w:line="240" w:lineRule="auto"/>
        <w:ind w:right="1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способ приватизации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имущественного комплекса муниципального</w:t>
      </w: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унитарного предприятия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>«Коммунальник»</w:t>
      </w:r>
      <w:r w:rsidRPr="00DB5359">
        <w:t xml:space="preserve"> </w:t>
      </w:r>
      <w:r w:rsidRPr="00654035">
        <w:rPr>
          <w:rFonts w:ascii="Times New Roman" w:hAnsi="Times New Roman" w:cs="Times New Roman"/>
          <w:color w:val="000000"/>
          <w:sz w:val="28"/>
          <w:szCs w:val="28"/>
        </w:rPr>
        <w:t>города Дюртюли Республики Башкортостан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преобразование унитарного 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предприятия в общество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 ограниченной ответственностью;</w:t>
      </w:r>
    </w:p>
    <w:p w:rsidR="00AE3C11" w:rsidRPr="00C233C1" w:rsidRDefault="00AE3C11" w:rsidP="00E371F2">
      <w:pPr>
        <w:shd w:val="clear" w:color="auto" w:fill="FFFFFF"/>
        <w:tabs>
          <w:tab w:val="left" w:leader="underscore" w:pos="4344"/>
        </w:tabs>
        <w:spacing w:after="0" w:line="240" w:lineRule="auto"/>
        <w:ind w:left="5" w:right="19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C233C1">
        <w:rPr>
          <w:rFonts w:ascii="Times New Roman" w:hAnsi="Times New Roman" w:cs="Times New Roman"/>
          <w:color w:val="000000"/>
          <w:spacing w:val="9"/>
          <w:sz w:val="28"/>
          <w:szCs w:val="28"/>
        </w:rPr>
        <w:t>наименование создаваемого общества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с ограниченной ответственностью</w:t>
      </w:r>
      <w:r w:rsidRPr="00C233C1">
        <w:rPr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 ограниченной ответственностью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 города Дюртюли Республики Башкортостан (сокращенное – 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>ООО 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>»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Дюртюли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РБ);</w:t>
      </w:r>
    </w:p>
    <w:p w:rsidR="00AE3C11" w:rsidRDefault="00AE3C11" w:rsidP="00E371F2">
      <w:pPr>
        <w:shd w:val="clear" w:color="auto" w:fill="FFFFFF"/>
        <w:tabs>
          <w:tab w:val="left" w:leader="dot" w:pos="864"/>
          <w:tab w:val="left" w:leader="underscore" w:pos="1805"/>
          <w:tab w:val="left" w:leader="underscore" w:pos="3907"/>
        </w:tabs>
        <w:spacing w:before="5" w:after="0" w:line="240" w:lineRule="auto"/>
        <w:ind w:right="10" w:firstLine="53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уставный капитал создаваемого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общества с ограниченной ответственностью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размере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060C7">
        <w:rPr>
          <w:rFonts w:ascii="Times New Roman" w:hAnsi="Times New Roman" w:cs="Times New Roman"/>
          <w:sz w:val="28"/>
          <w:szCs w:val="28"/>
        </w:rPr>
        <w:t>87 576</w:t>
      </w:r>
      <w:r>
        <w:rPr>
          <w:rFonts w:ascii="Times New Roman" w:hAnsi="Times New Roman" w:cs="Times New Roman"/>
          <w:sz w:val="28"/>
          <w:szCs w:val="28"/>
        </w:rPr>
        <w:t xml:space="preserve"> 904 </w:t>
      </w:r>
      <w:r w:rsidRPr="006060C7">
        <w:rPr>
          <w:rFonts w:ascii="Times New Roman" w:hAnsi="Times New Roman" w:cs="Times New Roman"/>
          <w:spacing w:val="4"/>
          <w:sz w:val="28"/>
          <w:szCs w:val="28"/>
        </w:rPr>
        <w:t>(</w:t>
      </w:r>
      <w:r>
        <w:rPr>
          <w:rFonts w:ascii="Times New Roman" w:hAnsi="Times New Roman" w:cs="Times New Roman"/>
          <w:spacing w:val="4"/>
          <w:sz w:val="28"/>
          <w:szCs w:val="28"/>
        </w:rPr>
        <w:t>восемьдесят семь миллионов пятьсот семьдесят шесть тысяч девятьсот четыре)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48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C233C1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AE3C11" w:rsidRPr="00C233C1" w:rsidRDefault="00AE3C11" w:rsidP="00E371F2">
      <w:pPr>
        <w:shd w:val="clear" w:color="auto" w:fill="FFFFFF"/>
        <w:tabs>
          <w:tab w:val="left" w:leader="dot" w:pos="864"/>
          <w:tab w:val="left" w:leader="underscore" w:pos="1805"/>
          <w:tab w:val="left" w:leader="underscore" w:pos="3907"/>
        </w:tabs>
        <w:spacing w:before="5" w:after="0" w:line="240" w:lineRule="auto"/>
        <w:ind w:right="10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7634F3">
        <w:rPr>
          <w:rFonts w:ascii="Times New Roman" w:hAnsi="Times New Roman" w:cs="Times New Roman"/>
          <w:sz w:val="28"/>
          <w:szCs w:val="28"/>
        </w:rPr>
        <w:t xml:space="preserve">номинальную стоимость доли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город Дюртюли муниципального района Дюртюлинский </w:t>
      </w:r>
      <w:r w:rsidRPr="007634F3">
        <w:rPr>
          <w:rFonts w:ascii="Times New Roman" w:hAnsi="Times New Roman" w:cs="Times New Roman"/>
          <w:sz w:val="28"/>
          <w:szCs w:val="28"/>
        </w:rPr>
        <w:t xml:space="preserve"> Республики Башкортостан в уставном капитале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общества с ограниченной ответственностью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>» города Дюртюли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Республики Башкортостан</w:t>
      </w:r>
      <w:r w:rsidRPr="007634F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060C7">
        <w:rPr>
          <w:rFonts w:ascii="Times New Roman" w:hAnsi="Times New Roman" w:cs="Times New Roman"/>
          <w:sz w:val="28"/>
          <w:szCs w:val="28"/>
        </w:rPr>
        <w:t>87 576</w:t>
      </w:r>
      <w:r>
        <w:rPr>
          <w:rFonts w:ascii="Times New Roman" w:hAnsi="Times New Roman" w:cs="Times New Roman"/>
          <w:sz w:val="28"/>
          <w:szCs w:val="28"/>
        </w:rPr>
        <w:t xml:space="preserve"> 904 </w:t>
      </w:r>
      <w:r w:rsidRPr="006060C7">
        <w:rPr>
          <w:rFonts w:ascii="Times New Roman" w:hAnsi="Times New Roman" w:cs="Times New Roman"/>
          <w:spacing w:val="4"/>
          <w:sz w:val="28"/>
          <w:szCs w:val="28"/>
        </w:rPr>
        <w:t>(</w:t>
      </w:r>
      <w:r>
        <w:rPr>
          <w:rFonts w:ascii="Times New Roman" w:hAnsi="Times New Roman" w:cs="Times New Roman"/>
          <w:spacing w:val="4"/>
          <w:sz w:val="28"/>
          <w:szCs w:val="28"/>
        </w:rPr>
        <w:t>восемьдесят семь миллионов пятьсот семьдесят шесть тысяч девятьсот четыре)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48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393264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7634F3">
        <w:rPr>
          <w:rFonts w:ascii="Times New Roman" w:hAnsi="Times New Roman" w:cs="Times New Roman"/>
          <w:sz w:val="28"/>
          <w:szCs w:val="28"/>
        </w:rPr>
        <w:t>.</w:t>
      </w:r>
    </w:p>
    <w:p w:rsidR="00AE3C11" w:rsidRPr="00A2580B" w:rsidRDefault="00AE3C11" w:rsidP="00A2580B">
      <w:pPr>
        <w:shd w:val="clear" w:color="auto" w:fill="FFFFFF"/>
        <w:tabs>
          <w:tab w:val="left" w:pos="0"/>
          <w:tab w:val="left" w:pos="6902"/>
        </w:tabs>
        <w:spacing w:before="5"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3. </w:t>
      </w:r>
      <w:r w:rsidRPr="00A2580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Единственным учредителем (участником)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общества с ограниченной ответственностью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</w:t>
      </w:r>
      <w:r w:rsidRPr="006060C7">
        <w:rPr>
          <w:rFonts w:ascii="Times New Roman" w:hAnsi="Times New Roman" w:cs="Times New Roman"/>
          <w:color w:val="000000"/>
          <w:spacing w:val="3"/>
          <w:sz w:val="28"/>
          <w:szCs w:val="28"/>
        </w:rPr>
        <w:t>» города Дюртюли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Республики Башкортостан</w:t>
      </w:r>
      <w:r w:rsidRPr="007634F3">
        <w:rPr>
          <w:rFonts w:ascii="Times New Roman" w:hAnsi="Times New Roman" w:cs="Times New Roman"/>
          <w:sz w:val="28"/>
          <w:szCs w:val="28"/>
        </w:rPr>
        <w:t xml:space="preserve"> </w:t>
      </w:r>
      <w:r w:rsidRPr="00A2580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городское поселение</w:t>
      </w:r>
      <w:r w:rsidRPr="00A258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 Дюртюли</w:t>
      </w:r>
      <w:r w:rsidRPr="00A258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района Дюртюлинский район Республики Башкортостан в лице </w:t>
      </w:r>
      <w:r w:rsidRPr="00A2580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городского поселения</w:t>
      </w:r>
      <w:r w:rsidRPr="00A258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 Дюртюли</w:t>
      </w:r>
      <w:r w:rsidRPr="00A2580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A2580B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 района Дюртюлинский район Республики Башкортостан.</w:t>
      </w:r>
    </w:p>
    <w:p w:rsidR="00AE3C11" w:rsidRPr="00C233C1" w:rsidRDefault="00AE3C11" w:rsidP="00E371F2">
      <w:pPr>
        <w:shd w:val="clear" w:color="auto" w:fill="FFFFFF"/>
        <w:tabs>
          <w:tab w:val="left" w:pos="984"/>
          <w:tab w:val="left" w:pos="6902"/>
        </w:tabs>
        <w:spacing w:before="5" w:after="0" w:line="240" w:lineRule="auto"/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t>Утвердить  состав  подлежащего  приватизации  имущественного</w:t>
      </w: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комплекса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унитарного   предприятия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Коммунальник»</w:t>
      </w:r>
      <w:r w:rsidRPr="00DB5359">
        <w:t xml:space="preserve"> </w:t>
      </w:r>
      <w:r w:rsidRPr="00DB5359">
        <w:rPr>
          <w:rFonts w:ascii="Times New Roman" w:hAnsi="Times New Roman" w:cs="Times New Roman"/>
          <w:color w:val="000000"/>
          <w:sz w:val="28"/>
          <w:szCs w:val="28"/>
        </w:rPr>
        <w:t>города Д</w:t>
      </w:r>
      <w:r>
        <w:rPr>
          <w:rFonts w:ascii="Times New Roman" w:hAnsi="Times New Roman" w:cs="Times New Roman"/>
          <w:color w:val="000000"/>
          <w:sz w:val="28"/>
          <w:szCs w:val="28"/>
        </w:rPr>
        <w:t>юртюли Республики Башкортостан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№1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постановлению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AE3C11" w:rsidRPr="00C233C1" w:rsidRDefault="00AE3C11" w:rsidP="00E371F2">
      <w:pPr>
        <w:shd w:val="clear" w:color="auto" w:fill="FFFFFF"/>
        <w:tabs>
          <w:tab w:val="left" w:pos="845"/>
        </w:tabs>
        <w:spacing w:after="0" w:line="240" w:lineRule="auto"/>
        <w:ind w:left="5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>Утвердить   перечень   имущества,   не   подлежащего  приватизации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   составе    имущественного    комплекса   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муниципального 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унитарного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предприятия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Коммунальник»</w:t>
      </w:r>
      <w:r w:rsidRPr="00DB5359">
        <w:t xml:space="preserve"> </w:t>
      </w:r>
      <w:r w:rsidRPr="00DB5359">
        <w:rPr>
          <w:rFonts w:ascii="Times New Roman" w:hAnsi="Times New Roman" w:cs="Times New Roman"/>
          <w:color w:val="000000"/>
          <w:sz w:val="28"/>
          <w:szCs w:val="28"/>
        </w:rPr>
        <w:t>города Д</w:t>
      </w:r>
      <w:r>
        <w:rPr>
          <w:rFonts w:ascii="Times New Roman" w:hAnsi="Times New Roman" w:cs="Times New Roman"/>
          <w:color w:val="000000"/>
          <w:sz w:val="28"/>
          <w:szCs w:val="28"/>
        </w:rPr>
        <w:t>юртюли Республики Башкортостан</w:t>
      </w:r>
      <w:r w:rsidRPr="00C233C1">
        <w:rPr>
          <w:rFonts w:ascii="Times New Roman" w:hAnsi="Times New Roman" w:cs="Times New Roman"/>
          <w:color w:val="000000"/>
          <w:spacing w:val="2"/>
          <w:sz w:val="28"/>
          <w:szCs w:val="28"/>
        </w:rPr>
        <w:t>,     согласно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№2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постановлению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AE3C11" w:rsidRPr="00C233C1" w:rsidRDefault="00AE3C11" w:rsidP="00E371F2">
      <w:pPr>
        <w:shd w:val="clear" w:color="auto" w:fill="FFFFFF"/>
        <w:tabs>
          <w:tab w:val="left" w:pos="792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B176D">
        <w:rPr>
          <w:rFonts w:ascii="Times New Roman" w:hAnsi="Times New Roman" w:cs="Times New Roman"/>
          <w:color w:val="000000"/>
          <w:spacing w:val="-6"/>
          <w:sz w:val="28"/>
          <w:szCs w:val="28"/>
        </w:rPr>
        <w:t>6.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Утвердить расчет балансовой стоимости подлежащих приватизации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активов 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унитарного    предприятия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Коммунальник»</w:t>
      </w:r>
      <w:r w:rsidRPr="00DB5359">
        <w:t xml:space="preserve"> </w:t>
      </w:r>
      <w:r w:rsidRPr="00DB5359">
        <w:rPr>
          <w:rFonts w:ascii="Times New Roman" w:hAnsi="Times New Roman" w:cs="Times New Roman"/>
          <w:color w:val="000000"/>
          <w:sz w:val="28"/>
          <w:szCs w:val="28"/>
        </w:rPr>
        <w:t>города Д</w:t>
      </w:r>
      <w:r>
        <w:rPr>
          <w:rFonts w:ascii="Times New Roman" w:hAnsi="Times New Roman" w:cs="Times New Roman"/>
          <w:color w:val="000000"/>
          <w:sz w:val="28"/>
          <w:szCs w:val="28"/>
        </w:rPr>
        <w:t>юртюли Республики Башкортостан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№3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постановлению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AE3C11" w:rsidRPr="00C233C1" w:rsidRDefault="00AE3C11" w:rsidP="00E371F2">
      <w:pPr>
        <w:shd w:val="clear" w:color="auto" w:fill="FFFFFF"/>
        <w:tabs>
          <w:tab w:val="left" w:pos="936"/>
        </w:tabs>
        <w:spacing w:before="5" w:after="0" w:line="240" w:lineRule="auto"/>
        <w:ind w:left="24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6B176D">
        <w:rPr>
          <w:rFonts w:ascii="Times New Roman" w:hAnsi="Times New Roman" w:cs="Times New Roman"/>
          <w:color w:val="000000"/>
          <w:spacing w:val="-11"/>
          <w:sz w:val="28"/>
          <w:szCs w:val="28"/>
        </w:rPr>
        <w:t>7.</w:t>
      </w:r>
      <w:r w:rsidRPr="006B17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B176D"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Утвердить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перечень   обременени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й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(ограничений)   имущества,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>включенного    в    состав   подлежащего    приватизации       имущественного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комплекса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унитарного   предприятия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Коммунальник»</w:t>
      </w:r>
      <w:r w:rsidRPr="00DB5359">
        <w:t xml:space="preserve"> </w:t>
      </w:r>
      <w:r w:rsidRPr="00DB5359">
        <w:rPr>
          <w:rFonts w:ascii="Times New Roman" w:hAnsi="Times New Roman" w:cs="Times New Roman"/>
          <w:color w:val="000000"/>
          <w:sz w:val="28"/>
          <w:szCs w:val="28"/>
        </w:rPr>
        <w:t>города Д</w:t>
      </w:r>
      <w:r>
        <w:rPr>
          <w:rFonts w:ascii="Times New Roman" w:hAnsi="Times New Roman" w:cs="Times New Roman"/>
          <w:color w:val="000000"/>
          <w:sz w:val="28"/>
          <w:szCs w:val="28"/>
        </w:rPr>
        <w:t>юртюли Республики Башкортостан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№ 4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постановлению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AE3C11" w:rsidRPr="00C233C1" w:rsidRDefault="00AE3C11" w:rsidP="00E371F2">
      <w:pPr>
        <w:shd w:val="clear" w:color="auto" w:fill="FFFFFF"/>
        <w:tabs>
          <w:tab w:val="left" w:pos="936"/>
        </w:tabs>
        <w:spacing w:after="0" w:line="240" w:lineRule="auto"/>
        <w:ind w:left="24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6B176D">
        <w:rPr>
          <w:rFonts w:ascii="Times New Roman" w:hAnsi="Times New Roman" w:cs="Times New Roman"/>
          <w:color w:val="000000"/>
          <w:spacing w:val="-10"/>
          <w:sz w:val="28"/>
          <w:szCs w:val="28"/>
        </w:rPr>
        <w:t>8.</w:t>
      </w:r>
      <w:r w:rsidRPr="006B17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B176D">
        <w:rPr>
          <w:rFonts w:ascii="Times New Roman" w:hAnsi="Times New Roman" w:cs="Times New Roman"/>
          <w:color w:val="000000"/>
          <w:spacing w:val="3"/>
          <w:sz w:val="28"/>
          <w:szCs w:val="28"/>
        </w:rPr>
        <w:t>Утвердить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перечень    имущества,    временно    находящегося   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пользовании     и      распоряжении     приватизируемого  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унитарного  предприятия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Коммунальник»</w:t>
      </w:r>
      <w:r w:rsidRPr="00DB5359">
        <w:t xml:space="preserve"> </w:t>
      </w:r>
      <w:r w:rsidRPr="00DB5359">
        <w:rPr>
          <w:rFonts w:ascii="Times New Roman" w:hAnsi="Times New Roman" w:cs="Times New Roman"/>
          <w:color w:val="000000"/>
          <w:sz w:val="28"/>
          <w:szCs w:val="28"/>
        </w:rPr>
        <w:t>города Д</w:t>
      </w:r>
      <w:r>
        <w:rPr>
          <w:rFonts w:ascii="Times New Roman" w:hAnsi="Times New Roman" w:cs="Times New Roman"/>
          <w:color w:val="000000"/>
          <w:sz w:val="28"/>
          <w:szCs w:val="28"/>
        </w:rPr>
        <w:t>юртюли Республики Башкортостан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иных основаниях, права и обязательства в отношении которого подлежат 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передаче   создаваемому   обществу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 ограниченной ответственностью</w:t>
      </w:r>
      <w:r w:rsidRPr="00C233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в   порядке 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правопреемства, согласно приложению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№ 5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постановлению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AE3C11" w:rsidRDefault="00AE3C11" w:rsidP="00E371F2">
      <w:pPr>
        <w:shd w:val="clear" w:color="auto" w:fill="FFFFFF"/>
        <w:tabs>
          <w:tab w:val="left" w:pos="1085"/>
        </w:tabs>
        <w:spacing w:before="5" w:after="0" w:line="240" w:lineRule="auto"/>
        <w:ind w:firstLine="56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9</w:t>
      </w:r>
      <w:r w:rsidRPr="00C233C1">
        <w:rPr>
          <w:rFonts w:ascii="Times New Roman" w:hAnsi="Times New Roman" w:cs="Times New Roman"/>
          <w:color w:val="000000"/>
          <w:spacing w:val="-11"/>
          <w:sz w:val="28"/>
          <w:szCs w:val="28"/>
        </w:rPr>
        <w:t>.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Утвердить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прилагаемый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устав       общества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с ограниченной ответственностью 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Коммунальник</w:t>
      </w:r>
      <w:r w:rsidRPr="00E778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 города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Дюртюли Республики Башкортостан, согласно приложению № 6</w:t>
      </w:r>
      <w:r w:rsidRPr="000B767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постановлению</w:t>
      </w:r>
      <w:r w:rsidRPr="00C233C1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AE3C11" w:rsidRDefault="00AE3C11" w:rsidP="00A2580B">
      <w:pPr>
        <w:shd w:val="clear" w:color="auto" w:fill="FFFFFF"/>
        <w:tabs>
          <w:tab w:val="left" w:pos="1085"/>
        </w:tabs>
        <w:spacing w:before="5"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10</w:t>
      </w:r>
      <w:r w:rsidRPr="00C233C1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 w:rsidRPr="00C233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Утвердить 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прилагаемый </w:t>
      </w:r>
      <w:r w:rsidRPr="00C233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передаточный акт приватизируемого имущественного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комплекса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унитарного   предприятия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E7781D">
        <w:rPr>
          <w:rFonts w:ascii="Times New Roman" w:hAnsi="Times New Roman" w:cs="Times New Roman"/>
          <w:color w:val="000000"/>
          <w:sz w:val="28"/>
          <w:szCs w:val="28"/>
        </w:rPr>
        <w:t xml:space="preserve">Коммунальник» города Дюртюли Республики Башкортостан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(Приложение № 7)</w:t>
      </w:r>
      <w:r w:rsidRPr="00C233C1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AE3C11" w:rsidRDefault="00AE3C11" w:rsidP="00A2580B">
      <w:pPr>
        <w:shd w:val="clear" w:color="auto" w:fill="FFFFFF"/>
        <w:tabs>
          <w:tab w:val="left" w:pos="1085"/>
        </w:tabs>
        <w:spacing w:after="0" w:line="240" w:lineRule="auto"/>
        <w:ind w:firstLine="56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258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 первого общего собрания участников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общества с ограниченной ответственностью</w:t>
      </w:r>
      <w:r w:rsidRPr="00A258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«</w:t>
      </w:r>
      <w:r w:rsidRPr="00E778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Коммунальник» города Дюртюли Республики Башкортостан </w:t>
      </w:r>
      <w:r w:rsidRPr="00A2580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назначить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AE3C11" w:rsidRPr="00A2580B" w:rsidRDefault="00AE3C11" w:rsidP="00A2580B">
      <w:pPr>
        <w:shd w:val="clear" w:color="auto" w:fill="FFFFFF"/>
        <w:tabs>
          <w:tab w:val="left" w:pos="1085"/>
        </w:tabs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директором о</w:t>
      </w:r>
      <w:r w:rsidRPr="00A2580B">
        <w:rPr>
          <w:rFonts w:ascii="Times New Roman" w:hAnsi="Times New Roman" w:cs="Times New Roman"/>
          <w:color w:val="000000"/>
          <w:spacing w:val="3"/>
          <w:sz w:val="28"/>
          <w:szCs w:val="28"/>
        </w:rPr>
        <w:t>бщества –</w:t>
      </w:r>
      <w:r w:rsidRPr="00A258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Галиева Марата Тухватовича</w:t>
      </w:r>
      <w:r w:rsidRPr="00A258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3C11" w:rsidRPr="00EB492E" w:rsidRDefault="00AE3C11" w:rsidP="00EB4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492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>Наблюдательного Совета</w:t>
      </w:r>
      <w:r w:rsidRPr="00EB492E">
        <w:rPr>
          <w:rFonts w:ascii="Times New Roman" w:hAnsi="Times New Roman" w:cs="Times New Roman"/>
          <w:sz w:val="28"/>
          <w:szCs w:val="28"/>
        </w:rPr>
        <w:t>:</w:t>
      </w:r>
    </w:p>
    <w:p w:rsidR="00AE3C11" w:rsidRPr="00EB492E" w:rsidRDefault="00AE3C11" w:rsidP="00EB49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Галиева Марата Тухватовича</w:t>
      </w:r>
      <w:r w:rsidRPr="00EB49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директора муниципального унитарного предприятия «</w:t>
      </w:r>
      <w:r w:rsidRPr="00E7781D">
        <w:rPr>
          <w:rFonts w:ascii="Times New Roman" w:hAnsi="Times New Roman" w:cs="Times New Roman"/>
          <w:sz w:val="28"/>
          <w:szCs w:val="28"/>
        </w:rPr>
        <w:t>Коммунальник» города Дюртюли Республики Башкортостан</w:t>
      </w:r>
      <w:r w:rsidRPr="00EB492E">
        <w:rPr>
          <w:rFonts w:ascii="Times New Roman" w:hAnsi="Times New Roman" w:cs="Times New Roman"/>
          <w:sz w:val="28"/>
          <w:szCs w:val="28"/>
        </w:rPr>
        <w:t>;</w:t>
      </w:r>
    </w:p>
    <w:p w:rsidR="00AE3C11" w:rsidRPr="00EB492E" w:rsidRDefault="00AE3C11" w:rsidP="00EB49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B492E">
        <w:rPr>
          <w:rFonts w:ascii="Times New Roman" w:hAnsi="Times New Roman" w:cs="Times New Roman"/>
          <w:sz w:val="28"/>
          <w:szCs w:val="28"/>
        </w:rPr>
        <w:t xml:space="preserve">членами </w:t>
      </w:r>
      <w:r>
        <w:rPr>
          <w:rFonts w:ascii="Times New Roman" w:hAnsi="Times New Roman" w:cs="Times New Roman"/>
          <w:sz w:val="28"/>
          <w:szCs w:val="28"/>
        </w:rPr>
        <w:t>Наблюдательного Совета</w:t>
      </w:r>
      <w:r w:rsidRPr="00EB492E">
        <w:rPr>
          <w:rFonts w:ascii="Times New Roman" w:hAnsi="Times New Roman" w:cs="Times New Roman"/>
          <w:sz w:val="28"/>
          <w:szCs w:val="28"/>
        </w:rPr>
        <w:t>:</w:t>
      </w:r>
    </w:p>
    <w:p w:rsidR="00AE3C11" w:rsidRPr="00EB492E" w:rsidRDefault="00AE3C11" w:rsidP="00EB49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Гареева Ильмира Рафитовича – главу</w:t>
      </w:r>
      <w:r w:rsidRPr="00EB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Pr="00EB492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город Дюртюли</w:t>
      </w:r>
      <w:r w:rsidRPr="00EB492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 w:rsidRPr="00EB492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AE3C11" w:rsidRPr="00EB492E" w:rsidRDefault="00AE3C11" w:rsidP="00B52A3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B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Ясавиеву Анузу Исмагиловну – главного</w:t>
      </w:r>
      <w:r w:rsidRPr="00EB492E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«Коммунальник» </w:t>
      </w:r>
      <w:r w:rsidRPr="00E7781D">
        <w:rPr>
          <w:rFonts w:ascii="Times New Roman" w:hAnsi="Times New Roman" w:cs="Times New Roman"/>
          <w:sz w:val="28"/>
          <w:szCs w:val="28"/>
        </w:rPr>
        <w:t>города Дюртюли Республики Башкортостан</w:t>
      </w:r>
      <w:r w:rsidRPr="00EB492E">
        <w:rPr>
          <w:rFonts w:ascii="Times New Roman" w:hAnsi="Times New Roman" w:cs="Times New Roman"/>
          <w:sz w:val="28"/>
          <w:szCs w:val="28"/>
        </w:rPr>
        <w:t>;</w:t>
      </w:r>
    </w:p>
    <w:p w:rsidR="00AE3C11" w:rsidRPr="00EB492E" w:rsidRDefault="00AE3C11" w:rsidP="00EB49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B492E">
        <w:rPr>
          <w:rFonts w:ascii="Times New Roman" w:hAnsi="Times New Roman" w:cs="Times New Roman"/>
          <w:sz w:val="28"/>
          <w:szCs w:val="28"/>
        </w:rPr>
        <w:t xml:space="preserve">- </w:t>
      </w:r>
      <w:r w:rsidRPr="006B176D">
        <w:rPr>
          <w:rFonts w:ascii="Times New Roman" w:hAnsi="Times New Roman" w:cs="Times New Roman"/>
          <w:sz w:val="28"/>
          <w:szCs w:val="28"/>
        </w:rPr>
        <w:t>Нурисламову Лилию Венеровну</w:t>
      </w:r>
      <w:r w:rsidRPr="00EB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заведующего сектором</w:t>
      </w:r>
      <w:r w:rsidRPr="00EB492E">
        <w:rPr>
          <w:rFonts w:ascii="Times New Roman" w:hAnsi="Times New Roman" w:cs="Times New Roman"/>
          <w:sz w:val="28"/>
          <w:szCs w:val="28"/>
        </w:rPr>
        <w:t xml:space="preserve"> </w:t>
      </w:r>
      <w:r w:rsidRPr="006B176D">
        <w:rPr>
          <w:rFonts w:ascii="Times New Roman" w:hAnsi="Times New Roman" w:cs="Times New Roman"/>
          <w:sz w:val="28"/>
          <w:szCs w:val="28"/>
        </w:rPr>
        <w:t xml:space="preserve">по управлению имуществом администрации муниципального района Дюртюлинский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AE3C11" w:rsidRDefault="00AE3C11" w:rsidP="00EB49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B492E">
        <w:rPr>
          <w:rFonts w:ascii="Times New Roman" w:hAnsi="Times New Roman" w:cs="Times New Roman"/>
          <w:sz w:val="28"/>
          <w:szCs w:val="28"/>
        </w:rPr>
        <w:t xml:space="preserve">ревизором: </w:t>
      </w:r>
    </w:p>
    <w:p w:rsidR="00AE3C11" w:rsidRPr="00EB492E" w:rsidRDefault="00AE3C11" w:rsidP="00EB49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B176D">
        <w:rPr>
          <w:rFonts w:ascii="Times New Roman" w:hAnsi="Times New Roman" w:cs="Times New Roman"/>
          <w:color w:val="000000"/>
          <w:sz w:val="28"/>
          <w:szCs w:val="28"/>
        </w:rPr>
        <w:t>Синицину Светлану Сергеевну</w:t>
      </w:r>
      <w:r w:rsidRPr="00E13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92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139B7">
        <w:rPr>
          <w:rFonts w:ascii="Times New Roman" w:hAnsi="Times New Roman" w:cs="Times New Roman"/>
          <w:color w:val="000000"/>
          <w:sz w:val="28"/>
          <w:szCs w:val="28"/>
        </w:rPr>
        <w:t>заместителя главного бухгалтера муниципального казенного учреждения «Центр бухгалтерского обслуживания и муниципальных закупок муниципального района Дюртюлинский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Башкортостан».</w:t>
      </w:r>
    </w:p>
    <w:p w:rsidR="00AE3C11" w:rsidRPr="00C233C1" w:rsidRDefault="00AE3C11" w:rsidP="00E139B7">
      <w:pPr>
        <w:shd w:val="clear" w:color="auto" w:fill="FFFFFF"/>
        <w:tabs>
          <w:tab w:val="left" w:leader="underscore" w:pos="1435"/>
          <w:tab w:val="left" w:pos="2054"/>
          <w:tab w:val="left" w:leader="underscore" w:pos="4171"/>
        </w:tabs>
        <w:spacing w:after="0" w:line="240" w:lineRule="auto"/>
        <w:ind w:right="38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C233C1">
        <w:rPr>
          <w:rFonts w:ascii="Times New Roman" w:hAnsi="Times New Roman" w:cs="Times New Roman"/>
          <w:color w:val="000000"/>
          <w:spacing w:val="9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2</w:t>
      </w:r>
      <w:r w:rsidRPr="00C233C1">
        <w:rPr>
          <w:rFonts w:ascii="Times New Roman" w:hAnsi="Times New Roman" w:cs="Times New Roman"/>
          <w:color w:val="000000"/>
          <w:spacing w:val="9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233C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Поручить директору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муниципального унитарного предприятия «</w:t>
      </w:r>
      <w:r w:rsidRPr="00E778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Коммунальник» города Дюртюли Республики </w:t>
      </w:r>
      <w:r w:rsidRPr="00EC171D">
        <w:rPr>
          <w:rFonts w:ascii="Times New Roman" w:hAnsi="Times New Roman" w:cs="Times New Roman"/>
          <w:color w:val="000000"/>
          <w:spacing w:val="2"/>
          <w:sz w:val="28"/>
          <w:szCs w:val="28"/>
        </w:rPr>
        <w:t>Башкортостан Галиеву М.Т</w:t>
      </w:r>
      <w:r w:rsidRPr="00EC171D"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:rsidR="00AE3C11" w:rsidRDefault="00AE3C11" w:rsidP="00696070">
      <w:pPr>
        <w:shd w:val="clear" w:color="auto" w:fill="FFFFFF"/>
        <w:spacing w:after="0" w:line="240" w:lineRule="auto"/>
        <w:ind w:right="40" w:firstLine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в </w:t>
      </w:r>
      <w:r w:rsidRPr="00EC171D">
        <w:rPr>
          <w:rFonts w:ascii="Times New Roman" w:hAnsi="Times New Roman" w:cs="Times New Roman"/>
          <w:color w:val="000000"/>
          <w:spacing w:val="6"/>
          <w:sz w:val="28"/>
          <w:szCs w:val="28"/>
        </w:rPr>
        <w:t>течение 3-х рабочих дней с момента вступления в силу настоящего постановления письменно уведомить Федеральную налоговую службу России о начале процедуры реорганизации муницип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ального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81D">
        <w:rPr>
          <w:rFonts w:ascii="Times New Roman" w:hAnsi="Times New Roman" w:cs="Times New Roman"/>
          <w:color w:val="000000"/>
          <w:sz w:val="28"/>
          <w:szCs w:val="28"/>
        </w:rPr>
        <w:t xml:space="preserve">Коммунальник» города Дюртюли Республики </w:t>
      </w:r>
      <w:r>
        <w:rPr>
          <w:rFonts w:ascii="Times New Roman" w:hAnsi="Times New Roman" w:cs="Times New Roman"/>
          <w:color w:val="000000"/>
          <w:sz w:val="28"/>
          <w:szCs w:val="28"/>
        </w:rPr>
        <w:t>Башкортостан</w:t>
      </w:r>
      <w:r w:rsidRPr="00EC171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 форме преобразования в общество с ограниченной ответственностью;</w:t>
      </w:r>
    </w:p>
    <w:p w:rsidR="00AE3C11" w:rsidRPr="00696070" w:rsidRDefault="00AE3C11" w:rsidP="00696070">
      <w:pPr>
        <w:shd w:val="clear" w:color="auto" w:fill="FFFFFF"/>
        <w:spacing w:after="0" w:line="240" w:lineRule="auto"/>
        <w:ind w:right="40" w:firstLine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течение 3-х рабочих дней с момента внесения записи в Единый государственный реестр юридических лиц о начале процедуры реорганизации муниципального унитарного предприятия разместить в журнале «Вестник государственной регистрации» уведомление о реорганизации муниципального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81D">
        <w:rPr>
          <w:rFonts w:ascii="Times New Roman" w:hAnsi="Times New Roman" w:cs="Times New Roman"/>
          <w:color w:val="000000"/>
          <w:sz w:val="28"/>
          <w:szCs w:val="28"/>
        </w:rPr>
        <w:t>Коммунальник» города Дюртюли Республики</w:t>
      </w:r>
      <w:r w:rsidRPr="004C12A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Башкортостан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 порядке, предусмотренном законод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ательством Российской Федерации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AE3C11" w:rsidRDefault="00AE3C11" w:rsidP="00696070">
      <w:pPr>
        <w:shd w:val="clear" w:color="auto" w:fill="FFFFFF"/>
        <w:spacing w:after="0" w:line="240" w:lineRule="auto"/>
        <w:ind w:right="40" w:firstLine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в течение 3-х рабочих дней с момента вступления в силу настоящего постановления разместить сведения о реорганизации юридического лица в Едином федеральном реестре юридически значимых сведений</w:t>
      </w:r>
      <w:r w:rsidRPr="004C12A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в порядке, предусмотренном законод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ательством Российской Федерации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AE3C11" w:rsidRDefault="00AE3C11" w:rsidP="00696070">
      <w:pPr>
        <w:shd w:val="clear" w:color="auto" w:fill="FFFFFF"/>
        <w:spacing w:after="0" w:line="240" w:lineRule="auto"/>
        <w:ind w:right="40" w:firstLine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осуществить иные необходимые мероприятия и действия, связанные с преобразование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унитарного предприятия «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Коммунальник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города Дюртюли Республики Башкортостан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 общество с ограниченной ответственностью «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Коммунальник</w:t>
      </w:r>
      <w:r w:rsidRPr="00696070">
        <w:rPr>
          <w:rFonts w:ascii="Times New Roman" w:hAnsi="Times New Roman" w:cs="Times New Roman"/>
          <w:color w:val="000000"/>
          <w:spacing w:val="6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города Дюртюли Республики Башкортостан.</w:t>
      </w:r>
    </w:p>
    <w:p w:rsidR="00AE3C11" w:rsidRDefault="00AE3C11" w:rsidP="00E371F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517A8">
        <w:rPr>
          <w:rFonts w:ascii="Times New Roman" w:hAnsi="Times New Roman" w:cs="Times New Roman"/>
          <w:sz w:val="28"/>
          <w:szCs w:val="28"/>
        </w:rPr>
        <w:t xml:space="preserve">. Подписание Устава </w:t>
      </w:r>
      <w:r w:rsidRPr="0055073B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D5F62">
        <w:rPr>
          <w:rFonts w:ascii="Times New Roman" w:hAnsi="Times New Roman" w:cs="Times New Roman"/>
          <w:color w:val="000000"/>
          <w:sz w:val="28"/>
          <w:szCs w:val="28"/>
        </w:rPr>
        <w:t xml:space="preserve">Коммунальник» города Дюртюли Республики Башкортостан </w:t>
      </w:r>
      <w:r w:rsidRPr="006517A8">
        <w:rPr>
          <w:rFonts w:ascii="Times New Roman" w:hAnsi="Times New Roman" w:cs="Times New Roman"/>
          <w:sz w:val="28"/>
          <w:szCs w:val="28"/>
        </w:rPr>
        <w:t xml:space="preserve">и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651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3C11" w:rsidRDefault="00AE3C11"/>
    <w:p w:rsidR="00AE3C11" w:rsidRDefault="00AE3C11"/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  <w:r w:rsidRPr="00387E6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87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И.Р. Гареев </w:t>
      </w: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Default="00AE3C11">
      <w:pPr>
        <w:rPr>
          <w:rFonts w:ascii="Times New Roman" w:hAnsi="Times New Roman" w:cs="Times New Roman"/>
          <w:sz w:val="28"/>
          <w:szCs w:val="28"/>
        </w:rPr>
      </w:pPr>
    </w:p>
    <w:p w:rsidR="00AE3C11" w:rsidRPr="006B176D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76D">
        <w:rPr>
          <w:rFonts w:ascii="Times New Roman" w:hAnsi="Times New Roman" w:cs="Times New Roman"/>
          <w:sz w:val="20"/>
          <w:szCs w:val="20"/>
        </w:rPr>
        <w:t>Исп. Давлетшина Р.Т.</w:t>
      </w: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76D">
        <w:rPr>
          <w:rFonts w:ascii="Times New Roman" w:hAnsi="Times New Roman" w:cs="Times New Roman"/>
          <w:sz w:val="20"/>
          <w:szCs w:val="20"/>
        </w:rPr>
        <w:t>Тел. 8(34787)2-10-39</w:t>
      </w:r>
    </w:p>
    <w:p w:rsidR="00AE3C11" w:rsidRPr="00604F2B" w:rsidRDefault="00AE3C11" w:rsidP="00541B2A">
      <w:pPr>
        <w:tabs>
          <w:tab w:val="left" w:pos="6300"/>
        </w:tabs>
        <w:spacing w:line="232" w:lineRule="auto"/>
        <w:ind w:left="5387" w:right="280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Приложение № 1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 постановлению а</w:t>
      </w:r>
      <w:bookmarkStart w:id="0" w:name="_GoBack"/>
      <w:bookmarkEnd w:id="0"/>
      <w:r w:rsidRPr="00604F2B">
        <w:rPr>
          <w:sz w:val="20"/>
          <w:szCs w:val="20"/>
          <w:lang w:eastAsia="ru-RU"/>
        </w:rPr>
        <w:t>дминистрации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городского 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 xml:space="preserve">поселения город Дюртюли  </w:t>
      </w:r>
      <w:r>
        <w:rPr>
          <w:sz w:val="20"/>
          <w:szCs w:val="20"/>
          <w:lang w:eastAsia="ru-RU"/>
        </w:rPr>
        <w:t>м</w:t>
      </w:r>
      <w:r w:rsidRPr="00604F2B">
        <w:rPr>
          <w:sz w:val="20"/>
          <w:szCs w:val="20"/>
          <w:lang w:eastAsia="ru-RU"/>
        </w:rPr>
        <w:t xml:space="preserve">униципального района Дюртюлинский район 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Республики Башкортостан 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«Об условиях приватизации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имущественного 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комплекса муниципально</w:t>
      </w:r>
      <w:r>
        <w:rPr>
          <w:sz w:val="20"/>
          <w:szCs w:val="20"/>
          <w:lang w:eastAsia="ru-RU"/>
        </w:rPr>
        <w:t>го  унитарного</w:t>
      </w:r>
      <w:r w:rsidRPr="00604F2B">
        <w:rPr>
          <w:sz w:val="20"/>
          <w:szCs w:val="20"/>
          <w:lang w:eastAsia="ru-RU"/>
        </w:rPr>
        <w:t xml:space="preserve">  предприяти</w:t>
      </w:r>
      <w:r>
        <w:rPr>
          <w:sz w:val="20"/>
          <w:szCs w:val="20"/>
          <w:lang w:eastAsia="ru-RU"/>
        </w:rPr>
        <w:t>я</w:t>
      </w:r>
      <w:r w:rsidRPr="00604F2B">
        <w:rPr>
          <w:sz w:val="20"/>
          <w:szCs w:val="20"/>
          <w:lang w:eastAsia="ru-RU"/>
        </w:rPr>
        <w:t xml:space="preserve"> «Коммунальник»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 города Дюртюли </w:t>
      </w:r>
    </w:p>
    <w:p w:rsidR="00AE3C11" w:rsidRPr="00604F2B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Республики Башкортостан</w:t>
      </w:r>
    </w:p>
    <w:p w:rsidR="00AE3C11" w:rsidRPr="00604F2B" w:rsidRDefault="00AE3C11" w:rsidP="00541B2A">
      <w:pPr>
        <w:tabs>
          <w:tab w:val="left" w:pos="6300"/>
          <w:tab w:val="right" w:pos="9800"/>
        </w:tabs>
        <w:ind w:left="5387" w:right="280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 xml:space="preserve">от </w:t>
      </w:r>
      <w:r>
        <w:rPr>
          <w:sz w:val="20"/>
          <w:szCs w:val="20"/>
          <w:lang w:eastAsia="ru-RU"/>
        </w:rPr>
        <w:t>28.06.</w:t>
      </w:r>
      <w:r w:rsidRPr="00604F2B">
        <w:rPr>
          <w:sz w:val="20"/>
          <w:szCs w:val="20"/>
          <w:lang w:eastAsia="ru-RU"/>
        </w:rPr>
        <w:t xml:space="preserve">2024 г. № </w:t>
      </w:r>
      <w:r>
        <w:rPr>
          <w:sz w:val="20"/>
          <w:szCs w:val="20"/>
          <w:lang w:eastAsia="ru-RU"/>
        </w:rPr>
        <w:t>6/64</w:t>
      </w: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</w:p>
    <w:p w:rsidR="00AE3C11" w:rsidRPr="00603548" w:rsidRDefault="00AE3C11" w:rsidP="00541B2A">
      <w:pPr>
        <w:jc w:val="center"/>
        <w:rPr>
          <w:b/>
          <w:bCs/>
          <w:sz w:val="28"/>
          <w:szCs w:val="28"/>
        </w:rPr>
      </w:pPr>
      <w:r w:rsidRPr="00603548">
        <w:rPr>
          <w:b/>
          <w:bCs/>
          <w:sz w:val="28"/>
          <w:szCs w:val="28"/>
        </w:rPr>
        <w:t>СОСТАВ</w:t>
      </w:r>
    </w:p>
    <w:p w:rsidR="00AE3C11" w:rsidRPr="00603548" w:rsidRDefault="00AE3C11" w:rsidP="00541B2A">
      <w:pPr>
        <w:jc w:val="center"/>
        <w:rPr>
          <w:b/>
          <w:bCs/>
          <w:sz w:val="28"/>
          <w:szCs w:val="28"/>
        </w:rPr>
      </w:pPr>
      <w:r w:rsidRPr="00603548">
        <w:rPr>
          <w:b/>
          <w:bCs/>
          <w:sz w:val="28"/>
          <w:szCs w:val="28"/>
        </w:rPr>
        <w:t>подлежащего приватизации имущественного комплекса</w:t>
      </w:r>
    </w:p>
    <w:p w:rsidR="00AE3C11" w:rsidRPr="00603548" w:rsidRDefault="00AE3C11" w:rsidP="00541B2A">
      <w:pPr>
        <w:jc w:val="center"/>
        <w:rPr>
          <w:b/>
          <w:bCs/>
          <w:sz w:val="28"/>
          <w:szCs w:val="28"/>
        </w:rPr>
      </w:pPr>
      <w:r w:rsidRPr="00603548">
        <w:rPr>
          <w:b/>
          <w:bCs/>
          <w:sz w:val="28"/>
          <w:szCs w:val="28"/>
        </w:rPr>
        <w:t>муниципального унитарного предприятия «Коммунальник»</w:t>
      </w: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  <w:r w:rsidRPr="00603548">
        <w:rPr>
          <w:b/>
          <w:bCs/>
          <w:sz w:val="28"/>
          <w:szCs w:val="28"/>
        </w:rPr>
        <w:t>города Дюртюли Республики Башкортостан</w:t>
      </w:r>
    </w:p>
    <w:p w:rsidR="00AE3C11" w:rsidRPr="00603548" w:rsidRDefault="00AE3C11" w:rsidP="00541B2A">
      <w:pPr>
        <w:rPr>
          <w:b/>
          <w:bCs/>
          <w:sz w:val="28"/>
          <w:szCs w:val="28"/>
        </w:rPr>
      </w:pPr>
    </w:p>
    <w:p w:rsidR="00AE3C11" w:rsidRPr="004B0340" w:rsidRDefault="00AE3C11" w:rsidP="00541B2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 w:rsidRPr="004B0340">
        <w:rPr>
          <w:b/>
          <w:bCs/>
          <w:u w:val="single"/>
        </w:rPr>
        <w:t>Основные средства</w:t>
      </w:r>
    </w:p>
    <w:tbl>
      <w:tblPr>
        <w:tblW w:w="1012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7"/>
        <w:gridCol w:w="2538"/>
        <w:gridCol w:w="2702"/>
        <w:gridCol w:w="1444"/>
        <w:gridCol w:w="1108"/>
        <w:gridCol w:w="1338"/>
      </w:tblGrid>
      <w:tr w:rsidR="00AE3C11" w:rsidRPr="00604F2B" w:rsidTr="00C73840">
        <w:trPr>
          <w:trHeight w:val="523"/>
        </w:trPr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C11" w:rsidRPr="00A87A88" w:rsidRDefault="00AE3C11" w:rsidP="00C73840">
            <w:pPr>
              <w:jc w:val="center"/>
              <w:rPr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№</w:t>
            </w:r>
          </w:p>
          <w:p w:rsidR="00AE3C11" w:rsidRPr="00A87A88" w:rsidRDefault="00AE3C11" w:rsidP="00C73840">
            <w:pPr>
              <w:jc w:val="center"/>
              <w:rPr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Адрес (местоположение),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назначение, краткая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характеристика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с указанием наличия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обременения (аренда, залоги т.д.)</w:t>
            </w:r>
          </w:p>
        </w:tc>
        <w:tc>
          <w:tcPr>
            <w:tcW w:w="2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Год и основание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предоставления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(сведения о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государственной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регистрации – при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наличии)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Кадастровый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(условный)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номер</w:t>
            </w:r>
          </w:p>
          <w:p w:rsidR="00AE3C11" w:rsidRPr="00A87A88" w:rsidRDefault="00AE3C11" w:rsidP="00C738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Площадь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кв.м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Стоимость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на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01.04.2024г. руб.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(кадастр.</w:t>
            </w:r>
          </w:p>
          <w:p w:rsidR="00AE3C11" w:rsidRPr="00A87A88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A87A88">
              <w:rPr>
                <w:b/>
                <w:bCs/>
                <w:sz w:val="23"/>
                <w:szCs w:val="23"/>
              </w:rPr>
              <w:t>стоимость)</w:t>
            </w: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rPr>
                <w:b/>
                <w:bCs/>
              </w:rPr>
            </w:pPr>
          </w:p>
        </w:tc>
      </w:tr>
      <w:tr w:rsidR="00AE3C11" w:rsidRPr="00604F2B" w:rsidTr="00C73840">
        <w:trPr>
          <w:trHeight w:val="276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4B0340" w:rsidRDefault="00AE3C11" w:rsidP="00C73840">
            <w:pPr>
              <w:jc w:val="center"/>
              <w:rPr>
                <w:b/>
                <w:bCs/>
              </w:rPr>
            </w:pPr>
            <w:r w:rsidRPr="004B0340">
              <w:rPr>
                <w:b/>
                <w:bCs/>
              </w:rPr>
              <w:t>1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4B0340" w:rsidRDefault="00AE3C11" w:rsidP="00C73840">
            <w:pPr>
              <w:jc w:val="center"/>
              <w:rPr>
                <w:b/>
                <w:bCs/>
              </w:rPr>
            </w:pPr>
            <w:r w:rsidRPr="004B0340">
              <w:rPr>
                <w:b/>
                <w:bCs/>
              </w:rPr>
              <w:t>2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4B0340" w:rsidRDefault="00AE3C11" w:rsidP="00C73840">
            <w:pPr>
              <w:jc w:val="center"/>
              <w:rPr>
                <w:b/>
                <w:bCs/>
              </w:rPr>
            </w:pPr>
            <w:r w:rsidRPr="004B0340">
              <w:rPr>
                <w:b/>
                <w:bCs/>
              </w:rPr>
              <w:t>3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4B0340" w:rsidRDefault="00AE3C11" w:rsidP="00C73840">
            <w:pPr>
              <w:jc w:val="center"/>
              <w:rPr>
                <w:b/>
                <w:bCs/>
              </w:rPr>
            </w:pPr>
            <w:r w:rsidRPr="004B0340">
              <w:rPr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604F2B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E3C11" w:rsidRPr="00604F2B" w:rsidTr="00C73840">
        <w:trPr>
          <w:trHeight w:val="27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604F2B" w:rsidRDefault="00AE3C11" w:rsidP="00C73840">
            <w:r w:rsidRPr="00604F2B">
              <w:rPr>
                <w:b/>
                <w:bCs/>
              </w:rPr>
              <w:t>1.1.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>
            <w:r w:rsidRPr="00A87A88">
              <w:rPr>
                <w:b/>
                <w:bCs/>
                <w:i/>
                <w:iCs/>
              </w:rPr>
              <w:t>Земельные участки: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>
            <w:r w:rsidRPr="00A87A88">
              <w:t>Отсутствуют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604F2B" w:rsidTr="00C73840">
        <w:trPr>
          <w:trHeight w:val="27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C11" w:rsidRPr="00604F2B" w:rsidRDefault="00AE3C11" w:rsidP="00C73840"/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3C11" w:rsidRPr="00A87A88" w:rsidRDefault="00AE3C11" w:rsidP="00C73840">
            <w:r w:rsidRPr="00A87A88">
              <w:rPr>
                <w:b/>
                <w:bCs/>
              </w:rPr>
              <w:t>Итого: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A87A88" w:rsidRDefault="00AE3C11" w:rsidP="00C73840">
            <w:pPr>
              <w:jc w:val="center"/>
              <w:rPr>
                <w:b/>
                <w:bCs/>
              </w:rPr>
            </w:pPr>
            <w:r w:rsidRPr="00A87A88">
              <w:rPr>
                <w:b/>
                <w:bCs/>
              </w:rPr>
              <w:t>0,0</w:t>
            </w: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4F2B" w:rsidRDefault="00AE3C11" w:rsidP="00C73840">
            <w:r w:rsidRPr="00604F2B">
              <w:rPr>
                <w:b/>
                <w:bCs/>
              </w:rPr>
              <w:t>1.2.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A87A88" w:rsidRDefault="00AE3C11" w:rsidP="00C73840">
            <w:r w:rsidRPr="00A87A88">
              <w:rPr>
                <w:b/>
                <w:bCs/>
                <w:i/>
                <w:iCs/>
              </w:rPr>
              <w:t>Объекты</w:t>
            </w:r>
          </w:p>
          <w:p w:rsidR="00AE3C11" w:rsidRPr="00A87A88" w:rsidRDefault="00AE3C11" w:rsidP="00C73840">
            <w:r w:rsidRPr="00A87A88">
              <w:rPr>
                <w:b/>
                <w:bCs/>
                <w:i/>
                <w:iCs/>
              </w:rPr>
              <w:t>природопользования: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A87A88" w:rsidRDefault="00AE3C11" w:rsidP="00C73840">
            <w:r w:rsidRPr="00A87A88">
              <w:t>Отсутствуют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A87A88" w:rsidRDefault="00AE3C11" w:rsidP="00C73840"/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604F2B" w:rsidTr="00C73840">
        <w:trPr>
          <w:trHeight w:val="509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4F2B" w:rsidRDefault="00AE3C11" w:rsidP="00C73840"/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</w:p>
        </w:tc>
      </w:tr>
      <w:tr w:rsidR="00AE3C11" w:rsidRPr="00604F2B" w:rsidTr="00C73840">
        <w:trPr>
          <w:trHeight w:val="27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4B0340" w:rsidRDefault="00AE3C11" w:rsidP="00C73840">
            <w:pPr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rPr>
                <w:b/>
                <w:bCs/>
              </w:rPr>
            </w:pPr>
            <w:r w:rsidRPr="00A87A88">
              <w:rPr>
                <w:b/>
                <w:bCs/>
              </w:rPr>
              <w:t>Итого: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  <w:rPr>
                <w:b/>
                <w:bCs/>
              </w:rPr>
            </w:pPr>
            <w:r w:rsidRPr="00A87A88">
              <w:rPr>
                <w:b/>
                <w:bCs/>
              </w:rPr>
              <w:t>0,0</w:t>
            </w:r>
          </w:p>
        </w:tc>
      </w:tr>
    </w:tbl>
    <w:p w:rsidR="00AE3C11" w:rsidRDefault="00AE3C11" w:rsidP="00541B2A"/>
    <w:tbl>
      <w:tblPr>
        <w:tblW w:w="10347" w:type="dxa"/>
        <w:tblInd w:w="-106" w:type="dxa"/>
        <w:tblLayout w:type="fixed"/>
        <w:tblLook w:val="00A0"/>
      </w:tblPr>
      <w:tblGrid>
        <w:gridCol w:w="567"/>
        <w:gridCol w:w="4111"/>
        <w:gridCol w:w="141"/>
        <w:gridCol w:w="1844"/>
        <w:gridCol w:w="141"/>
        <w:gridCol w:w="1559"/>
        <w:gridCol w:w="284"/>
        <w:gridCol w:w="1559"/>
        <w:gridCol w:w="141"/>
      </w:tblGrid>
      <w:tr w:rsidR="00AE3C11" w:rsidRPr="00F56D3A" w:rsidTr="00C73840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</w:p>
          <w:p w:rsidR="00AE3C11" w:rsidRDefault="00AE3C11" w:rsidP="00C73840">
            <w:pPr>
              <w:jc w:val="center"/>
              <w:rPr>
                <w:b/>
                <w:bCs/>
              </w:rPr>
            </w:pPr>
          </w:p>
          <w:p w:rsidR="00AE3C11" w:rsidRDefault="00AE3C11" w:rsidP="00C73840">
            <w:pPr>
              <w:jc w:val="center"/>
              <w:rPr>
                <w:b/>
                <w:bCs/>
              </w:rPr>
            </w:pPr>
          </w:p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975368">
              <w:rPr>
                <w:b/>
                <w:bCs/>
              </w:rPr>
              <w:t>Наименование, назначение</w:t>
            </w:r>
            <w:r>
              <w:rPr>
                <w:b/>
                <w:bCs/>
              </w:rPr>
              <w:t xml:space="preserve">,  </w:t>
            </w:r>
            <w:r w:rsidRPr="00975368">
              <w:rPr>
                <w:b/>
                <w:bCs/>
              </w:rPr>
              <w:t>краткая характеристика адрес (место-положение), литер, площадь, этажность, подземная этажность (для помещений этаж, номер на этаже, площадь)с указанием  наличия обременения</w:t>
            </w:r>
            <w:r>
              <w:rPr>
                <w:b/>
                <w:bCs/>
              </w:rPr>
              <w:t xml:space="preserve"> </w:t>
            </w:r>
            <w:r w:rsidRPr="00975368">
              <w:rPr>
                <w:b/>
                <w:bCs/>
              </w:rPr>
              <w:t>(аренда, залог и т.д.)</w:t>
            </w:r>
          </w:p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 w:rsidRPr="00975368">
              <w:rPr>
                <w:b/>
                <w:bCs/>
              </w:rPr>
              <w:t>Год постройки, приобретения (сведения о государственной регистрации - при наличии)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 w:rsidRPr="00975368">
              <w:rPr>
                <w:b/>
                <w:bCs/>
              </w:rPr>
              <w:t>Кадастровый номер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975368">
              <w:rPr>
                <w:b/>
                <w:bCs/>
              </w:rPr>
              <w:t xml:space="preserve">Стоимость по промежуточному балансу на </w:t>
            </w:r>
          </w:p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975368">
              <w:rPr>
                <w:b/>
                <w:bCs/>
              </w:rPr>
              <w:t xml:space="preserve">01.04.2024 г.,     </w:t>
            </w:r>
          </w:p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 w:rsidRPr="00975368">
              <w:rPr>
                <w:b/>
                <w:bCs/>
              </w:rPr>
              <w:t xml:space="preserve"> руб.</w:t>
            </w:r>
          </w:p>
        </w:tc>
      </w:tr>
      <w:tr w:rsidR="00AE3C11" w:rsidRPr="00F56D3A" w:rsidTr="00C7384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E3C11" w:rsidRPr="00F56D3A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C11" w:rsidRPr="00975368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3C11" w:rsidRPr="00975368" w:rsidRDefault="00AE3C11" w:rsidP="00C73840">
            <w:pPr>
              <w:jc w:val="both"/>
              <w:rPr>
                <w:b/>
                <w:bCs/>
              </w:rPr>
            </w:pPr>
            <w:r w:rsidRPr="00975368">
              <w:rPr>
                <w:b/>
                <w:bCs/>
              </w:rPr>
              <w:t>Здания (помещения в зданиях)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75368" w:rsidRDefault="00AE3C11" w:rsidP="00C73840">
            <w:pPr>
              <w:jc w:val="center"/>
            </w:pPr>
            <w:r w:rsidRPr="00975368"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75368" w:rsidRDefault="00AE3C11" w:rsidP="00C73840">
            <w:r w:rsidRPr="00975368">
              <w:t> </w:t>
            </w:r>
          </w:p>
        </w:tc>
      </w:tr>
      <w:tr w:rsidR="00AE3C11" w:rsidRPr="00F56D3A" w:rsidTr="00C7384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763DCF"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Здание - административное  здание, назначение: нежилое, 1-этажный, общ.площадь 327,6 кв.м,  адрес объекта: Дюртюлинский р-н, с.Иванаево, ул.Промзона, д. компл. (инв.№ 9980, лит.А)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 xml:space="preserve">1970г/п., </w:t>
            </w:r>
          </w:p>
          <w:p w:rsidR="00AE3C11" w:rsidRPr="00041C37" w:rsidRDefault="00AE3C11" w:rsidP="00C73840">
            <w:pPr>
              <w:jc w:val="center"/>
            </w:pPr>
            <w:r w:rsidRPr="00041C37">
              <w:t xml:space="preserve">св-во сер.04АГ </w:t>
            </w:r>
          </w:p>
          <w:p w:rsidR="00AE3C11" w:rsidRPr="00041C37" w:rsidRDefault="00AE3C11" w:rsidP="00C73840">
            <w:pPr>
              <w:jc w:val="center"/>
            </w:pPr>
            <w:r w:rsidRPr="00041C37">
              <w:t xml:space="preserve">№ 044177 </w:t>
            </w:r>
          </w:p>
          <w:p w:rsidR="00AE3C11" w:rsidRPr="00041C37" w:rsidRDefault="00AE3C11" w:rsidP="00C73840">
            <w:pPr>
              <w:jc w:val="center"/>
            </w:pPr>
            <w:r w:rsidRPr="00041C37">
              <w:t>от 06.05.11г.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 xml:space="preserve">02:70:010301:405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1203947,50</w:t>
            </w:r>
          </w:p>
        </w:tc>
      </w:tr>
      <w:tr w:rsidR="00AE3C11" w:rsidRPr="00F56D3A" w:rsidTr="00C7384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763DCF"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Здание - гараж, назначение: нежилое, 1-этажный, общ.площадь 1196,7 кв.м, адрес объекта: Дюртюлинский р-н, с.Иванаево, ул.Промзона , д. компл. (инв.№ 9980, лит.Б)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 xml:space="preserve">1968 г./п,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св-во сер.04АГ              № 044179 от 06.05.11г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02:70:010301:406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842319,08</w:t>
            </w:r>
          </w:p>
        </w:tc>
      </w:tr>
      <w:tr w:rsidR="00AE3C11" w:rsidRPr="00F56D3A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63DCF" w:rsidRDefault="00AE3C11" w:rsidP="00C73840">
            <w:r w:rsidRPr="00763DCF"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 xml:space="preserve">Здание - диспетчерская, назначение: нежилое, 1-этажный, общ.площадь 96 кв.м, адрес объекта: Дюртюлинский р-н, с.Иванаево, ул.Промзона, д компл. </w:t>
            </w:r>
          </w:p>
          <w:p w:rsidR="00AE3C11" w:rsidRPr="00041C37" w:rsidRDefault="00AE3C11" w:rsidP="00C73840">
            <w:r w:rsidRPr="00041C37">
              <w:t>(Инв.№ 9980, лит.Д,  диспетчерская)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 xml:space="preserve">1968 г./п,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св-во сер.04АГ             № 044181 </w:t>
            </w:r>
          </w:p>
          <w:p w:rsidR="00AE3C11" w:rsidRPr="00041C37" w:rsidRDefault="00AE3C11" w:rsidP="00C73840">
            <w:pPr>
              <w:jc w:val="center"/>
            </w:pPr>
            <w:r w:rsidRPr="00041C37">
              <w:rPr>
                <w:color w:val="000000"/>
              </w:rPr>
              <w:t>от 06.05.11г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02:70:010301:408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165638,96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63DCF" w:rsidRDefault="00AE3C11" w:rsidP="00C73840">
            <w:r w:rsidRPr="00763DCF"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Здание -Здание механизированной мойки, 1-этажный, общ.площадь 280,2  кв.м,, адрес объекта: Дюртюлинский р-н, с.Иванаево, ул.Промзона, д. компл.</w:t>
            </w:r>
          </w:p>
          <w:p w:rsidR="00AE3C11" w:rsidRPr="00041C37" w:rsidRDefault="00AE3C11" w:rsidP="00C73840">
            <w:r w:rsidRPr="00041C37">
              <w:t xml:space="preserve">(инв.№ 9980, лит.В)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1970г./п,                св-во сер.04АГ              № 044183 от 06.05.11г.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 xml:space="preserve">02:70:010301:407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52961,30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63DCF" w:rsidRDefault="00AE3C11" w:rsidP="00C73840">
            <w:r w:rsidRPr="00763DCF"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260,1  кв.м,  адрес объекта: г.Дюртюли, ул.Матросова, д.7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 xml:space="preserve">1987 г/п, </w:t>
            </w:r>
          </w:p>
          <w:p w:rsidR="00AE3C11" w:rsidRPr="00041C37" w:rsidRDefault="00AE3C11" w:rsidP="00C73840">
            <w:pPr>
              <w:jc w:val="center"/>
            </w:pPr>
            <w:r w:rsidRPr="00041C37">
              <w:t xml:space="preserve">св-во сер СВ  </w:t>
            </w:r>
          </w:p>
          <w:p w:rsidR="00AE3C11" w:rsidRPr="00041C37" w:rsidRDefault="00AE3C11" w:rsidP="00C73840">
            <w:pPr>
              <w:jc w:val="center"/>
            </w:pPr>
            <w:r w:rsidRPr="00041C37">
              <w:t>№ 0475317 от 11.01.2016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02:70:010901:5477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252660,09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657AB" w:rsidRDefault="00AE3C11" w:rsidP="00C73840">
            <w:r w:rsidRPr="000657AB"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 xml:space="preserve">Нежилые помещения, назначение: нежилое,  этаж 1, общ. площадь 171,7  кв.м, адрес объекта: г.Дюртюли, ул.Ленина, д.16 </w:t>
            </w:r>
            <w:r>
              <w:t>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1973 г/п, выписка из ЕГРН от 15.07.2020 г.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02:70:011204:439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127573,70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37,1  кв.м, адрес объекта: г.Дюртюли, ул.Ленина,д.16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1973 г/п, выписка из ЕГРН от 08.07.2020 г.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02:70:011204:435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27564,72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80,6  кв.м, адрес объекта: г.Дюртюли, ул.Ленина, д.16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1973 г/п, выписка из ЕГРН от 16.07.2020 г. 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02:70:011204:441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59886,10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672,2  кв.м, адрес объекта: г.Дюртюли, ул.Ленина, д.18 (часть помещений переданы в аренду)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1973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св-во сер 04АЕ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№ 598493 от 27.01.2015г.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02:70:011203:263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41C37" w:rsidRDefault="00AE3C11" w:rsidP="00C73840">
            <w:pPr>
              <w:jc w:val="center"/>
            </w:pPr>
          </w:p>
          <w:p w:rsidR="00AE3C11" w:rsidRPr="00041C37" w:rsidRDefault="00AE3C11" w:rsidP="00C73840">
            <w:pPr>
              <w:jc w:val="center"/>
            </w:pPr>
          </w:p>
          <w:p w:rsidR="00AE3C11" w:rsidRPr="00041C37" w:rsidRDefault="00AE3C11" w:rsidP="00C73840">
            <w:pPr>
              <w:jc w:val="center"/>
            </w:pPr>
            <w:r w:rsidRPr="00041C37">
              <w:t>1757949,02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цокольный , общ. площадь 135,7  кв.м, адрес объекта: г.Дюртюли, ул.Ленина, д.38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ЕГРПН от 08.11.2016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02:70:010901:5635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152597,88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22,4  кв.м, адрес объекта: г.Дюртюли, ул.Ленина, д.42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св-во сер СВ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 № 0475316 от 11.01.2016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02:70:010901:746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17987,67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31,8  кв.м, адрес объекта: г.Дюртюли, ул.Ленина, д.42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св-во сер СВ 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№ 0475346 от 14.01.2016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02:70:010901:5320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25535,70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28  кв.м, адрес объекта: г.Дюртюли, ул.Ленина, д.42 (аренда 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св-во сер 04АЕ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№ 598487 от 27.01.2015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02:70:010901:5644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22483,75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20,5  кв.м, адрес объекта: г.Дюртюли, ул.Ленина, д.42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ГП г. Дюртюли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№ 3/45 от 27.03.24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02:70:010901:5674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16622,03</w:t>
            </w:r>
          </w:p>
        </w:tc>
      </w:tr>
      <w:tr w:rsidR="00AE3C11" w:rsidRPr="009525BD" w:rsidTr="00C73840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2, общ. площадь 39,9  кв.м, адрес объекта: г.Дюртюли, ул.Ленина, д.42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ГП г. Дюртюли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№ 3/45 от 27.03.24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02:70:010901:5693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16792,60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6765E" w:rsidRDefault="00AE3C11" w:rsidP="00C73840">
            <w:r w:rsidRPr="0066765E"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2, общ. площадь 55,5 кв.м, адрес объекта: г.Дюртюли, ул.Ленина,д. 42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 xml:space="preserve">1978 г/п,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ГП г. Дюртюли 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№ 3/45 от 27.03.24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02:70:010901:5694</w:t>
            </w: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23358,15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/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>Здание гостиницы, 4-этажный,</w:t>
            </w:r>
          </w:p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 xml:space="preserve">адрес объекта: г.Дюртюли, ул.Ленина,д.8,  (инв.№ 1134) </w:t>
            </w:r>
            <w:r>
              <w:rPr>
                <w:b/>
                <w:bCs/>
              </w:rPr>
              <w:t xml:space="preserve"> в т.ч</w:t>
            </w:r>
            <w:r w:rsidRPr="00041C37">
              <w:rPr>
                <w:b/>
                <w:b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b/>
                <w:bCs/>
              </w:rPr>
            </w:pPr>
            <w:r w:rsidRPr="00041C37">
              <w:rPr>
                <w:b/>
                <w:bCs/>
              </w:rPr>
              <w:t>1975 г/п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A86CF6" w:rsidRDefault="00AE3C11" w:rsidP="00C73840">
            <w:r w:rsidRPr="00A86CF6"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 xml:space="preserve">Нежилые помещения, назначение: нежилое,  этаж 1, общ. площадь </w:t>
            </w:r>
            <w:r>
              <w:t>511,6</w:t>
            </w:r>
            <w:r w:rsidRPr="00041C37">
              <w:t xml:space="preserve">  кв.м, адрес объекта:  г.Дюртюли, ул.Ленина,д.8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св-во сер СВ  №0249456 от 21.09.2015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</w:pPr>
            <w:r w:rsidRPr="00AA4210">
              <w:rPr>
                <w:color w:val="000000"/>
              </w:rPr>
              <w:t>02:70:011301:753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>
              <w:t>539385,58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A86CF6" w:rsidRDefault="00AE3C11" w:rsidP="00C73840">
            <w:r w:rsidRPr="00A86CF6"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 xml:space="preserve">Нежилые помещения, назначение: нежилое,  </w:t>
            </w:r>
            <w:r>
              <w:t>этаж 1</w:t>
            </w:r>
            <w:r w:rsidRPr="00041C37">
              <w:t xml:space="preserve">, общ. площадь </w:t>
            </w:r>
            <w:r>
              <w:t>102,2</w:t>
            </w:r>
            <w:r w:rsidRPr="00041C37">
              <w:t xml:space="preserve">  кв.м, адрес объекта:  г.Дюртюли, ул.Ленина,д.8 (аренда)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св-во сер СВ  №0249456 от 21.09.2015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AA4210">
              <w:rPr>
                <w:color w:val="000000"/>
              </w:rPr>
              <w:t>02:70:011301:754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>
              <w:t>107750,59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 назначение: нежилое,  этаж 1, общ .площадь 24,6  кв.м , адрес объекта:  г.Дюртюли, ул.Ленина,д.8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22.07.2019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02:70:011301:195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25936,05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 назначение: нежилое,  этаж 1, общ. площадь 329,3  кв.м, адрес объекта:  г.Дюртюли, ул.Ленина,д.8</w:t>
            </w:r>
            <w:r>
              <w:t xml:space="preserve">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12.11.2022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02:70:011301:196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347184,65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59,5  кв.м., адрес объекта:  г.Дюртюли, ул.Ленина,д.8 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св-во сер СВ  №0475347 от 14.01.2016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02:70:011301:197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62731,51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1, общ. площадь 24,5  кв.м., адрес объекта:  г.Дюртюли, ул.Ленина,д.8  (аренда)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22.07.2019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02:70:011301:198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25830,63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2, общ. площадь 538,1  кв.м., адрес объекта:  г.Дюртюли, ул.Ленина,д.8 (часть помещений переданы в аренду)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16.01.2019 г. № 02/101/001/2019-4320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02:70:011301:225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567324,81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3, общ. площадь 514,3 кв.м., адрес объекта:  г.Дюртюли, ул.Ленина,д.8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12.11.2022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02:70:011301:227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542232,21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5F4951" w:rsidRDefault="00AE3C11" w:rsidP="00C73840">
            <w:r w:rsidRPr="005F4951"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этаж 4, общ. площадь 529  кв.м, адрес объекта:  г.Дюртюли, ул.Ленина,д.8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12.11.2022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02:70:011301:226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557730,58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5F4951" w:rsidRDefault="00AE3C11" w:rsidP="00C73840">
            <w:r w:rsidRPr="005F4951"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подвал №1, общ. площадь 296,8  кв.м, адрес объекта:  г.Дюртюли, ул.Ленина,д.8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12.11.2022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02:70:011301:229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312919,54</w:t>
            </w:r>
          </w:p>
        </w:tc>
      </w:tr>
      <w:tr w:rsidR="00AE3C11" w:rsidRPr="009525BD" w:rsidTr="00C738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5F4951" w:rsidRDefault="00AE3C11" w:rsidP="00C73840">
            <w: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r w:rsidRPr="00041C37">
              <w:t>Нежилые помещения, назначение: нежилое,   подвал №1, общ. площадь 686,2  кв.м, адрес объекта:  г.Дюртюли, ул.Ленина,д.8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выписка из ЕГРН от 12.11.2022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color w:val="000000"/>
              </w:rPr>
            </w:pPr>
          </w:p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02:70:011301:228</w:t>
            </w:r>
          </w:p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723468,29</w:t>
            </w:r>
          </w:p>
        </w:tc>
      </w:tr>
      <w:tr w:rsidR="00AE3C11" w:rsidRPr="00823A3A" w:rsidTr="00C73840">
        <w:trPr>
          <w:trHeight w:val="5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  <w:rPr>
                <w:b/>
                <w:bCs/>
                <w:color w:val="000000"/>
              </w:rPr>
            </w:pPr>
            <w:r w:rsidRPr="00041C37">
              <w:rPr>
                <w:b/>
                <w:bCs/>
                <w:color w:val="000000"/>
              </w:rPr>
              <w:t>8578372,69</w:t>
            </w:r>
          </w:p>
        </w:tc>
      </w:tr>
      <w:tr w:rsidR="00AE3C11" w:rsidRPr="009525BD" w:rsidTr="00C73840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41C37" w:rsidRDefault="00AE3C11" w:rsidP="00C73840">
            <w:pPr>
              <w:jc w:val="center"/>
              <w:rPr>
                <w:b/>
                <w:bCs/>
              </w:rPr>
            </w:pPr>
            <w:r w:rsidRPr="00041C37">
              <w:rPr>
                <w:b/>
                <w:bCs/>
              </w:rPr>
              <w:t>1.4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 xml:space="preserve">Сооружения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jc w:val="center"/>
            </w:pPr>
            <w:r w:rsidRPr="00041C37"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tabs>
                <w:tab w:val="left" w:pos="33"/>
              </w:tabs>
            </w:pPr>
            <w:r w:rsidRPr="00041C37">
              <w:t>Металлический забор гаража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right"/>
            </w:pPr>
            <w:r w:rsidRPr="00041C37">
              <w:t>27133,01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tabs>
                <w:tab w:val="left" w:pos="33"/>
              </w:tabs>
            </w:pPr>
            <w:r w:rsidRPr="00041C37">
              <w:rPr>
                <w:b/>
                <w:bCs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/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right"/>
              <w:rPr>
                <w:b/>
                <w:bCs/>
              </w:rPr>
            </w:pPr>
            <w:r w:rsidRPr="00041C37">
              <w:rPr>
                <w:b/>
                <w:bCs/>
              </w:rPr>
              <w:t>27133,01</w:t>
            </w:r>
          </w:p>
        </w:tc>
      </w:tr>
      <w:tr w:rsidR="00AE3C11" w:rsidRPr="009525BD" w:rsidTr="00C7384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>Машины и оборудования (кроме офисного)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r w:rsidRPr="00041C37">
              <w:t> 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Автогрейдер </w:t>
            </w:r>
            <w:r w:rsidRPr="00603548">
              <w:rPr>
                <w:lang w:val="en-US"/>
              </w:rPr>
              <w:t>DM</w:t>
            </w:r>
            <w:r w:rsidRPr="00603548">
              <w:t xml:space="preserve">.14.2 «Рыбинец», </w:t>
            </w:r>
          </w:p>
          <w:p w:rsidR="00AE3C11" w:rsidRPr="00603548" w:rsidRDefault="00AE3C11" w:rsidP="00C73840">
            <w:r w:rsidRPr="00603548">
              <w:t xml:space="preserve">Идентиф. № </w:t>
            </w:r>
            <w:r w:rsidRPr="00603548">
              <w:rPr>
                <w:lang w:val="en-US"/>
              </w:rPr>
              <w:t>DM</w:t>
            </w:r>
            <w:r w:rsidRPr="00603548">
              <w:t>2982, 2022 г/в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23.08.2022 г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97-89 УН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364301000088421 от 01.08.2022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8205198,0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Автогрейдер ГС-14.02</w:t>
            </w:r>
          </w:p>
          <w:p w:rsidR="00AE3C11" w:rsidRPr="00603548" w:rsidRDefault="00AE3C11" w:rsidP="00C73840">
            <w:r w:rsidRPr="00603548">
              <w:t>заводс. № 110435(539), 2011 г/в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27.12.2011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59-60 УМ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СА 023856 от 16.12.2011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200339,32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Автогрейдер ГС-14.02</w:t>
            </w:r>
          </w:p>
          <w:p w:rsidR="00AE3C11" w:rsidRPr="00603548" w:rsidRDefault="00AE3C11" w:rsidP="00C73840">
            <w:r w:rsidRPr="00603548">
              <w:t>заводс. № 060240 (293), 2006 г/в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30.09.2006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90-55 МА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ВЕ 031822 от 11.09.2006 г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Автогрейдер ГС-18.05-20,  2023 г/в Идентиф.№ </w:t>
            </w:r>
            <w:r w:rsidRPr="00603548">
              <w:rPr>
                <w:lang w:val="en-US"/>
              </w:rPr>
              <w:t>UMG</w:t>
            </w:r>
            <w:r w:rsidRPr="00603548">
              <w:t>-</w:t>
            </w:r>
            <w:r w:rsidRPr="00603548">
              <w:rPr>
                <w:lang w:val="en-US"/>
              </w:rPr>
              <w:t>PBRA</w:t>
            </w:r>
            <w:r w:rsidRPr="00603548">
              <w:t>-2302013 (лизинг)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20.10.2023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11-11 УМ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364301001967177 от 25.09.2023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14532900,21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Погрузчик фронтальный Амкодор333В, 2010г/в , </w:t>
            </w:r>
          </w:p>
          <w:p w:rsidR="00AE3C11" w:rsidRPr="00603548" w:rsidRDefault="00AE3C11" w:rsidP="00C73840">
            <w:r w:rsidRPr="00603548">
              <w:t xml:space="preserve">зав.№ </w:t>
            </w:r>
            <w:r w:rsidRPr="00603548">
              <w:rPr>
                <w:lang w:val="en-US"/>
              </w:rPr>
              <w:t>Y</w:t>
            </w:r>
            <w:r w:rsidRPr="00603548">
              <w:t>3</w:t>
            </w:r>
            <w:r w:rsidRPr="00603548">
              <w:rPr>
                <w:lang w:val="en-US"/>
              </w:rPr>
              <w:t>A</w:t>
            </w:r>
            <w:r w:rsidRPr="00603548">
              <w:t>333</w:t>
            </w:r>
            <w:r w:rsidRPr="00603548">
              <w:rPr>
                <w:lang w:val="en-US"/>
              </w:rPr>
              <w:t>B</w:t>
            </w:r>
            <w:r w:rsidRPr="00603548">
              <w:t xml:space="preserve">11102279.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31.01.2011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17-12УЕ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ТС 540303 от 14.12.10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249443,85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Погрузчик фронтальный </w:t>
            </w:r>
            <w:r w:rsidRPr="00603548">
              <w:rPr>
                <w:lang w:val="en-US"/>
              </w:rPr>
              <w:t>BULL</w:t>
            </w:r>
            <w:r w:rsidRPr="00603548">
              <w:t xml:space="preserve"> </w:t>
            </w:r>
            <w:r w:rsidRPr="00603548">
              <w:rPr>
                <w:lang w:val="en-US"/>
              </w:rPr>
              <w:t>SL</w:t>
            </w:r>
            <w:r w:rsidRPr="00603548">
              <w:t>930 , 2014 г/в</w:t>
            </w:r>
          </w:p>
          <w:p w:rsidR="00AE3C11" w:rsidRPr="00603548" w:rsidRDefault="00AE3C11" w:rsidP="00C73840">
            <w:r w:rsidRPr="00603548">
              <w:t xml:space="preserve">Зав.№ </w:t>
            </w:r>
            <w:r w:rsidRPr="00603548">
              <w:rPr>
                <w:lang w:val="en-US"/>
              </w:rPr>
              <w:t>Q</w:t>
            </w:r>
            <w:r w:rsidRPr="00603548">
              <w:t>14124241141242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10.09.2015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79-25ММ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ТС 414263 от 21.11.2014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557603,72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rPr>
                <w:lang w:val="en-US"/>
              </w:rPr>
            </w:pPr>
            <w:r w:rsidRPr="00603548">
              <w:t xml:space="preserve">Погрузчик фронтальный одно-ковшный Амккодор 332В, 2022 г/в, Зав.№ </w:t>
            </w:r>
            <w:r w:rsidRPr="00603548">
              <w:rPr>
                <w:lang w:val="en-US"/>
              </w:rPr>
              <w:t>ARU0332BNN0000827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01.06.2022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97-65 УН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RU CB 717022 </w:t>
            </w:r>
            <w:r w:rsidRPr="00603548">
              <w:t>от 14.05.2022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5568750,00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Беларус-1221В.2,2011г/в</w:t>
            </w:r>
          </w:p>
          <w:p w:rsidR="00AE3C11" w:rsidRPr="00603548" w:rsidRDefault="00AE3C11" w:rsidP="00C73840">
            <w:r w:rsidRPr="00603548">
              <w:t>Зав.№ 12028856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23.11.2011.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67-26 УЕ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ТС 848500 от 01.11.2011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Трактор Беларус ,2005 г/в, </w:t>
            </w:r>
          </w:p>
          <w:p w:rsidR="00AE3C11" w:rsidRPr="00603548" w:rsidRDefault="00AE3C11" w:rsidP="00C73840">
            <w:r w:rsidRPr="00603548">
              <w:t>Зав.№ 80812915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20.03.2006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01-33 МЕ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ТА 115158 от 12.09.2005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Беларус-320.4М, 2021 г.в</w:t>
            </w:r>
          </w:p>
          <w:p w:rsidR="00AE3C11" w:rsidRPr="00603548" w:rsidRDefault="00AE3C11" w:rsidP="00C73840">
            <w:pPr>
              <w:rPr>
                <w:lang w:val="en-US"/>
              </w:rPr>
            </w:pPr>
            <w:r w:rsidRPr="00603548">
              <w:t xml:space="preserve">Зав.№ </w:t>
            </w:r>
            <w:r w:rsidRPr="00603548">
              <w:rPr>
                <w:lang w:val="en-US"/>
              </w:rPr>
              <w:t>Y4U320Z04141204051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27</w:t>
            </w:r>
            <w:r w:rsidRPr="00603548">
              <w:t>.07.2022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97-88 УН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RU CB 726026 </w:t>
            </w:r>
            <w:r w:rsidRPr="00603548">
              <w:t>от 23.08.2022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1422717,40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Трактор Беларус 82.1, 2022 г/в, </w:t>
            </w:r>
          </w:p>
          <w:p w:rsidR="00AE3C11" w:rsidRPr="00603548" w:rsidRDefault="00AE3C11" w:rsidP="00C73840">
            <w:pPr>
              <w:rPr>
                <w:lang w:val="en-US"/>
              </w:rPr>
            </w:pPr>
            <w:r w:rsidRPr="00603548">
              <w:t xml:space="preserve">Зав.№ </w:t>
            </w:r>
            <w:r w:rsidRPr="00603548">
              <w:rPr>
                <w:lang w:val="en-US"/>
              </w:rPr>
              <w:t>Y4R900Z01N116473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27</w:t>
            </w:r>
            <w:r w:rsidRPr="00603548">
              <w:t>.</w:t>
            </w:r>
            <w:r w:rsidRPr="00603548">
              <w:rPr>
                <w:lang w:val="en-US"/>
              </w:rPr>
              <w:t>07</w:t>
            </w:r>
            <w:r w:rsidRPr="00603548">
              <w:t>.</w:t>
            </w:r>
            <w:r w:rsidRPr="00603548">
              <w:rPr>
                <w:lang w:val="en-US"/>
              </w:rPr>
              <w:t>2022</w:t>
            </w:r>
            <w:r w:rsidRPr="00603548">
              <w:t xml:space="preserve"> 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97-82 УН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BY KC 035147 </w:t>
            </w:r>
            <w:r w:rsidRPr="00603548">
              <w:t>от 13.04.2022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2169523,80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rPr>
                <w:lang w:val="en-US"/>
              </w:rPr>
            </w:pPr>
            <w:r w:rsidRPr="00603548">
              <w:t xml:space="preserve">Трактор Беларус-1221.3, 2023г /в, Зав.№ </w:t>
            </w:r>
            <w:r w:rsidRPr="00603548">
              <w:rPr>
                <w:lang w:val="en-US"/>
              </w:rPr>
              <w:t>Y4R122104P1104855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 xml:space="preserve">17.11.2023 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11-20 УМ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BY KC </w:t>
            </w:r>
            <w:r w:rsidRPr="00603548">
              <w:t>071953 от 30.06.2023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5698499,99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rPr>
                <w:lang w:val="en-US"/>
              </w:rPr>
            </w:pPr>
            <w:r w:rsidRPr="00603548">
              <w:t xml:space="preserve">Трактор ДТ-75, 1989 г/в, </w:t>
            </w:r>
          </w:p>
          <w:p w:rsidR="00AE3C11" w:rsidRPr="00603548" w:rsidRDefault="00AE3C11" w:rsidP="00C73840">
            <w:r w:rsidRPr="00603548">
              <w:t>Зав.№ 570359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  <w:rPr>
                <w:lang w:val="en-US"/>
              </w:rPr>
            </w:pPr>
            <w:r w:rsidRPr="00603548">
              <w:rPr>
                <w:lang w:val="en-US"/>
              </w:rPr>
              <w:t>30/12/1989</w:t>
            </w:r>
          </w:p>
          <w:p w:rsidR="00AE3C11" w:rsidRPr="00603548" w:rsidRDefault="00AE3C11" w:rsidP="00C73840">
            <w:pPr>
              <w:jc w:val="center"/>
              <w:rPr>
                <w:lang w:val="en-US"/>
              </w:rPr>
            </w:pPr>
            <w:r w:rsidRPr="00603548">
              <w:rPr>
                <w:lang w:val="en-US"/>
              </w:rPr>
              <w:t>75-29 MB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BB 206158 </w:t>
            </w:r>
            <w:r w:rsidRPr="00603548">
              <w:t xml:space="preserve">от 17.08.2004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МТЗ-82.1.57, 2002 г/в</w:t>
            </w:r>
          </w:p>
          <w:p w:rsidR="00AE3C11" w:rsidRPr="00603548" w:rsidRDefault="00AE3C11" w:rsidP="00C73840">
            <w:r w:rsidRPr="00603548">
              <w:t>Зав.№ 08076015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29.02.2004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73-55 ВУ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RU CB 462264 </w:t>
            </w:r>
            <w:r w:rsidRPr="00603548">
              <w:t>от 25.10.2019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МТЗ-82.1.57, 2002 г/в</w:t>
            </w:r>
          </w:p>
          <w:p w:rsidR="00AE3C11" w:rsidRPr="00603548" w:rsidRDefault="00AE3C11" w:rsidP="00C73840">
            <w:r w:rsidRPr="00603548">
              <w:t>Зав.№ 08074445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30.01.2004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73-56 ВУ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ТА 176103 от 13.01.2003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МТЗ-82.1 (коммунальная машина МК03), 2007 г/в, Зав.№000242/82004227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22.06.2007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27-06 ВР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ВЕ 188769 от 15.06.2007</w:t>
            </w:r>
          </w:p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промышленный Беларус-82.1, 2019г/в, Зав.№82103691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14.11.2019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59-56 МУ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RU CB 393089</w:t>
            </w:r>
            <w:r w:rsidRPr="00603548">
              <w:t xml:space="preserve"> от 13.02.2019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646988,64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Т-150, 2000 г/в,</w:t>
            </w:r>
          </w:p>
          <w:p w:rsidR="00AE3C11" w:rsidRPr="00603548" w:rsidRDefault="00AE3C11" w:rsidP="00C73840">
            <w:r w:rsidRPr="00603548">
              <w:t xml:space="preserve"> Зав.№ 582484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30.11.2000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66-76 ВЕ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АА 833595 от 25.01.2001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30144,20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Т-170, 1990 г/в, Зав.№58442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20.06.2013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32-65 УК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АВ 070787 от 19.11.2002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Трактор Беларус-82.1, 2017 г/в, Зав.№808229525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24.11.2017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97-31 МС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RU CB 191653 </w:t>
            </w:r>
            <w:r w:rsidRPr="00603548">
              <w:t xml:space="preserve"> от 21.11.2017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118095,32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Экскаватор-погрузчик </w:t>
            </w:r>
            <w:r w:rsidRPr="00603548">
              <w:rPr>
                <w:lang w:val="en-US"/>
              </w:rPr>
              <w:t>TLB</w:t>
            </w:r>
            <w:r w:rsidRPr="00603548">
              <w:t xml:space="preserve"> 825-</w:t>
            </w:r>
            <w:r w:rsidRPr="00603548">
              <w:rPr>
                <w:lang w:val="en-US"/>
              </w:rPr>
              <w:t>RM</w:t>
            </w:r>
            <w:r w:rsidRPr="00603548">
              <w:t>, 2019 г/в, Зав.№2165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24.03.2020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87-91 МУ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 RU CB </w:t>
            </w:r>
            <w:r w:rsidRPr="00603548">
              <w:t xml:space="preserve"> 484228 от 26.02.2020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2228571,52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Прицеп 2 ПТС-4, 200 г/в, </w:t>
            </w:r>
          </w:p>
          <w:p w:rsidR="00AE3C11" w:rsidRPr="00603548" w:rsidRDefault="00AE3C11" w:rsidP="00C73840">
            <w:r w:rsidRPr="00603548">
              <w:t>Зав.№ 167179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 xml:space="preserve">30.11.2000 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66-78 ВЕ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ВА 246331 от 22.10.2000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Прицеп тракторный 1 ПТС-5, </w:t>
            </w:r>
          </w:p>
          <w:p w:rsidR="00AE3C11" w:rsidRPr="00603548" w:rsidRDefault="00AE3C11" w:rsidP="00C73840">
            <w:r w:rsidRPr="00603548">
              <w:t>Зав.№ 992952611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25.03.2008</w:t>
            </w:r>
          </w:p>
          <w:p w:rsidR="00AE3C11" w:rsidRPr="00603548" w:rsidRDefault="00AE3C11" w:rsidP="00C73840">
            <w:pPr>
              <w:jc w:val="center"/>
            </w:pPr>
            <w:r w:rsidRPr="00603548">
              <w:t xml:space="preserve"> 62-89 ВР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ВВ 578212 от 05.12.2007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12457,68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Прицеп тракторный РЦА-3,5 (рециклер асфальтобетона) Зав.№122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21.08.2019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59-42 МУ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 xml:space="preserve">RU CB </w:t>
            </w:r>
            <w:r w:rsidRPr="00603548">
              <w:t>461374 от 23.07.2019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162658,85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Прицеп тракторный 2ПТС-4.5, 2004 г/в, Зав.№ 40241847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13.08.2004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04-17 МН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ВВ 097420 от 01.06.2004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Прицеп тракторный 2ПТС-4.5, 2004 г/в, Зав.№ 40241849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13.08.2004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75-21 МВ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ВВ 097422 от 01.06.2004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Прицеп тракторный 2ПТС-4.5, 2004 г/в, Зав.№ 40241848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13.08.2004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75-19 МВ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ВВ 097421 от 01.06.2004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Прицеп тракторный 2ПТС-4.5, 2004 г/в, Зав.№ 40241846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13.08.2004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75-20 МВ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ВВ 097419 от 01.06.2004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Прицеп тракторный самосвальный 2ПТС-8, 2012г/в, зав.№ отсутст.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16.11.2012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04-36 МН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  <w:r w:rsidRPr="00603548">
              <w:t>ВЕ 764303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202864,51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Аппарат для разметки</w:t>
            </w:r>
            <w:r w:rsidRPr="00603548">
              <w:rPr>
                <w:lang w:val="en-US"/>
              </w:rPr>
              <w:t>LineLaser</w:t>
            </w:r>
            <w:r w:rsidRPr="00603548">
              <w:t>3900 (1 пистолет)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27.08.2007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Измельчитель веток модели ИВН 1Г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21.12.2018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113749,96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Ковш челюстный 0,6 м</w:t>
            </w:r>
            <w:r w:rsidRPr="00603548">
              <w:rPr>
                <w:vertAlign w:val="superscript"/>
              </w:rPr>
              <w:t xml:space="preserve">3 </w:t>
            </w:r>
            <w:r w:rsidRPr="00603548">
              <w:t>ПКУ-08-21-01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24.11.2017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Косилка роторная навесная КРН-21А-01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20.11.2020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63333,30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Косилка роторная навесная КРН-21А-01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20.11.2020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63333,30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Косилка роторная навесная КРН-21.1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26.10.2022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160002,36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Лопата к трактору ДТ-75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30.01.1993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Машина для внесения удобрений МВУ-4  (дорожная)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31.12.2010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Оборудование коммунального снегоуборочного отвалаОС-2,4 г/п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23.11.2016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19090,99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Оборудование навесное для разбрасывания реагентов ТМ-8,0 ПС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03.11.2017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Оборудование навесное снегоочистительное ТМ-3000КО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03.11.2017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Отвал поворотный коммунальный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20.12.2018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Отвал бульдозерный гидравлический поворот МТЗ-1221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25.01.2024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227166,66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Отвал коммунальный КО-2 гидроповоротный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01.11.2019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7216,68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Отвал коммунальный КО-2 гидроповоротный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01.11.2019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7216,68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Отвал коммунальный КО-4 для ТУМ-180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24.11.2017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Пескоразбрасывающее оборудование к а/машине КО-815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30.12.2001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Погрузчик ПБМ-1200 без рабочих органов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jc w:val="center"/>
            </w:pPr>
            <w:r w:rsidRPr="00603548">
              <w:t>23.11.2011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Погрузчик ПФ-0,75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31.03.2004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Погрузчик ПФ-1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30.11.2002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Подъемник ПМГ-500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30.10.2003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Снегоочиститель навесной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01.04.2002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right="-107"/>
            </w:pPr>
            <w:r w:rsidRPr="00603548">
              <w:t>Снегоочиститель СШР-2,ОП (передн)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31.12.2010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Снегоочиститель ФРС-2.6М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02.11.2017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223027,69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Снегоочиститель тракторный шнеко-роторный (СТ-1500)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21.12.2023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795779,95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Стиральная машина </w:t>
            </w:r>
            <w:r w:rsidRPr="00603548">
              <w:rPr>
                <w:lang w:val="en-US"/>
              </w:rPr>
              <w:t>Miele RW-5065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05.11.2014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75216,44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Токарно-винторезный станок 16В20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30.12.1995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54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Трансформатор ТМ 160/6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29.02.2012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73D49" w:rsidRDefault="00AE3C11" w:rsidP="00C73840">
            <w:pPr>
              <w:ind w:left="34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23764F" w:rsidRDefault="00AE3C11" w:rsidP="00C73840">
            <w:r w:rsidRPr="008A27AB">
              <w:rPr>
                <w:b/>
                <w:bCs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23764F" w:rsidRDefault="00AE3C11" w:rsidP="00C7384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23764F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A0CDA" w:rsidRDefault="00AE3C11" w:rsidP="00C73840">
            <w:pPr>
              <w:jc w:val="right"/>
              <w:rPr>
                <w:b/>
                <w:bCs/>
                <w:color w:val="000000"/>
              </w:rPr>
            </w:pPr>
            <w:r w:rsidRPr="000A4132">
              <w:rPr>
                <w:b/>
                <w:bCs/>
                <w:color w:val="000000"/>
              </w:rPr>
              <w:t>43761891,02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1261E2" w:rsidRDefault="00AE3C11" w:rsidP="00C73840">
            <w:pPr>
              <w:ind w:left="34"/>
              <w:rPr>
                <w:b/>
                <w:bCs/>
              </w:rPr>
            </w:pPr>
            <w:r w:rsidRPr="001261E2">
              <w:rPr>
                <w:b/>
                <w:bCs/>
              </w:rPr>
              <w:t>1.6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36A8F" w:rsidRDefault="00AE3C11" w:rsidP="00C73840">
            <w:pPr>
              <w:rPr>
                <w:b/>
                <w:bCs/>
              </w:rPr>
            </w:pPr>
            <w:r w:rsidRPr="00036A8F">
              <w:rPr>
                <w:b/>
                <w:bCs/>
              </w:rPr>
              <w:t>Транспортные средства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23764F" w:rsidRDefault="00AE3C11" w:rsidP="00C7384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23764F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23764F" w:rsidRDefault="00AE3C11" w:rsidP="00C73840">
            <w:pPr>
              <w:jc w:val="right"/>
            </w:pP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Автомашина ВМКД-2015 мод. 7963</w:t>
            </w:r>
            <w:r w:rsidRPr="00603548">
              <w:rPr>
                <w:lang w:val="en-US"/>
              </w:rPr>
              <w:t>VN</w:t>
            </w:r>
            <w:r w:rsidRPr="00603548">
              <w:t xml:space="preserve">, 2022 г/в, 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</w:t>
            </w:r>
            <w:r w:rsidRPr="00603548">
              <w:t>897963</w:t>
            </w:r>
            <w:r w:rsidRPr="00603548">
              <w:rPr>
                <w:lang w:val="en-US"/>
              </w:rPr>
              <w:t>VNN</w:t>
            </w:r>
            <w:r w:rsidRPr="00603548">
              <w:t>0</w:t>
            </w:r>
            <w:r w:rsidRPr="00603548">
              <w:rPr>
                <w:lang w:val="en-US"/>
              </w:rPr>
              <w:t>ED</w:t>
            </w:r>
            <w:r w:rsidRPr="00603548">
              <w:t xml:space="preserve">8062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17</w:t>
            </w:r>
            <w:r w:rsidRPr="00603548">
              <w:t>.05.2022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Е 148 ХР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rPr>
                <w:lang w:val="en-US"/>
              </w:rPr>
              <w:t xml:space="preserve">164301045783545 </w:t>
            </w:r>
            <w:r w:rsidRPr="00603548">
              <w:t>от 18.04.22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5177122,17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Автомашина Газ-3307 борт., 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XTH</w:t>
            </w:r>
            <w:r w:rsidRPr="00603548">
              <w:t>330700</w:t>
            </w:r>
            <w:r w:rsidRPr="00603548">
              <w:rPr>
                <w:lang w:val="en-US"/>
              </w:rPr>
              <w:t>P</w:t>
            </w:r>
            <w:r w:rsidRPr="00603548">
              <w:t>1467038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  <w:rPr>
                <w:lang w:val="en-US"/>
              </w:rPr>
            </w:pPr>
            <w:r w:rsidRPr="00603548">
              <w:rPr>
                <w:lang w:val="en-US"/>
              </w:rPr>
              <w:t>05/02/2020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826 РТ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rPr>
                <w:lang w:val="en-US"/>
              </w:rPr>
              <w:t>02 PK</w:t>
            </w:r>
            <w:r w:rsidRPr="00603548">
              <w:t xml:space="preserve"> 578210 от 13.02.2020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58161,25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Автомашина КАМАЗ 55102 самос., 1989 г/в. </w:t>
            </w:r>
            <w:r w:rsidRPr="00603548">
              <w:rPr>
                <w:lang w:val="en-US"/>
              </w:rPr>
              <w:t>VIN</w:t>
            </w:r>
            <w:r w:rsidRPr="00603548">
              <w:t xml:space="preserve"> ХТС532000К0333320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30.06.1997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674 КР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 xml:space="preserve"> </w:t>
            </w:r>
            <w:r w:rsidRPr="00603548">
              <w:rPr>
                <w:lang w:val="en-US"/>
              </w:rPr>
              <w:t>02 OA</w:t>
            </w:r>
            <w:r w:rsidRPr="00603548">
              <w:t xml:space="preserve"> 000673 от 18.07.2014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Автомашина КДМ МД-6501(МАЗ)</w:t>
            </w:r>
          </w:p>
          <w:p w:rsidR="00AE3C11" w:rsidRPr="00603548" w:rsidRDefault="00AE3C11" w:rsidP="00C73840">
            <w:r w:rsidRPr="00603548">
              <w:t xml:space="preserve"> 2023 г/в, 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XVCMD</w:t>
            </w:r>
            <w:r w:rsidRPr="00603548">
              <w:t>6501Р0000011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07.12.2023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К 708 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164301076598626 от 22.11.2023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18674675,63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Автомашина КО-713 ЗИЛ 431412, </w:t>
            </w:r>
          </w:p>
          <w:p w:rsidR="00AE3C11" w:rsidRPr="00603548" w:rsidRDefault="00AE3C11" w:rsidP="00C73840">
            <w:r w:rsidRPr="00603548">
              <w:t>рама № 3062945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01.04.2002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117 УУ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02 ЕК 190678 от 07.06.1999г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Автомобиль Лада Ларгус </w:t>
            </w:r>
            <w:r w:rsidRPr="00603548">
              <w:rPr>
                <w:lang w:val="en-US"/>
              </w:rPr>
              <w:t>KS</w:t>
            </w:r>
            <w:r w:rsidRPr="00603548">
              <w:t>0</w:t>
            </w:r>
            <w:r w:rsidRPr="00603548">
              <w:rPr>
                <w:lang w:val="en-US"/>
              </w:rPr>
              <w:t>Y</w:t>
            </w:r>
            <w:r w:rsidRPr="00603548">
              <w:t>5</w:t>
            </w:r>
            <w:r w:rsidRPr="00603548">
              <w:rPr>
                <w:lang w:val="en-US"/>
              </w:rPr>
              <w:t>L</w:t>
            </w:r>
            <w:r w:rsidRPr="00603548">
              <w:t xml:space="preserve">, 2013 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XTAKS</w:t>
            </w:r>
            <w:r w:rsidRPr="00603548">
              <w:t>0</w:t>
            </w:r>
            <w:r w:rsidRPr="00603548">
              <w:rPr>
                <w:lang w:val="en-US"/>
              </w:rPr>
              <w:t>Y</w:t>
            </w:r>
            <w:r w:rsidRPr="00603548">
              <w:t>5</w:t>
            </w:r>
            <w:r w:rsidRPr="00603548">
              <w:rPr>
                <w:lang w:val="en-US"/>
              </w:rPr>
              <w:t>LD</w:t>
            </w:r>
            <w:r w:rsidRPr="00603548">
              <w:t xml:space="preserve">0763520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  <w:rPr>
                <w:lang w:val="en-US"/>
              </w:rPr>
            </w:pPr>
            <w:r w:rsidRPr="00603548">
              <w:rPr>
                <w:lang w:val="en-US"/>
              </w:rPr>
              <w:t>05/11/2014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 xml:space="preserve"> К 039 ОН 702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63 НТ 565226 от 26.09.2013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274321,44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Автомобиль УАЗ-390945 грузовой, 2014,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XTT</w:t>
            </w:r>
            <w:r w:rsidRPr="00603548">
              <w:t>390945</w:t>
            </w:r>
            <w:r w:rsidRPr="00603548">
              <w:rPr>
                <w:lang w:val="en-US"/>
              </w:rPr>
              <w:t>F</w:t>
            </w:r>
            <w:r w:rsidRPr="00603548">
              <w:t>1202106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 xml:space="preserve"> 10.12.2014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К 776 УТ 702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73 ОЕ 040861 от 10.11.2014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27746,15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Автомобиль </w:t>
            </w:r>
            <w:r w:rsidRPr="00603548">
              <w:rPr>
                <w:lang w:val="en-US"/>
              </w:rPr>
              <w:t>CHEVROLET</w:t>
            </w:r>
            <w:r w:rsidRPr="00603548">
              <w:t xml:space="preserve"> </w:t>
            </w:r>
            <w:r w:rsidRPr="00603548">
              <w:rPr>
                <w:lang w:val="en-US"/>
              </w:rPr>
              <w:t>LACETTI</w:t>
            </w:r>
            <w:r w:rsidRPr="00603548">
              <w:t xml:space="preserve"> 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XUUNF</w:t>
            </w:r>
            <w:r w:rsidRPr="00603548">
              <w:t>196</w:t>
            </w:r>
            <w:r w:rsidRPr="00603548">
              <w:rPr>
                <w:lang w:val="en-US"/>
              </w:rPr>
              <w:t>J</w:t>
            </w:r>
            <w:r w:rsidRPr="00603548">
              <w:t>90013826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05</w:t>
            </w:r>
            <w:r w:rsidRPr="00603548">
              <w:t>.11.2014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К 204 УЕ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39 МТ 110842 от 12.12.2008 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318544,83</w:t>
            </w:r>
          </w:p>
        </w:tc>
      </w:tr>
      <w:tr w:rsidR="00AE3C11" w:rsidRPr="00447CC3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Автомобиль </w:t>
            </w:r>
            <w:r w:rsidRPr="00603548">
              <w:rPr>
                <w:lang w:val="en-US"/>
              </w:rPr>
              <w:t>LADA</w:t>
            </w:r>
            <w:r w:rsidRPr="00603548">
              <w:t xml:space="preserve"> </w:t>
            </w:r>
            <w:r w:rsidRPr="00603548">
              <w:rPr>
                <w:lang w:val="en-US"/>
              </w:rPr>
              <w:t>VESTA</w:t>
            </w:r>
            <w:r w:rsidRPr="00603548">
              <w:t>,  2023г/в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XTAGFL</w:t>
            </w:r>
            <w:r w:rsidRPr="00603548">
              <w:t>110</w:t>
            </w:r>
            <w:r w:rsidRPr="00603548">
              <w:rPr>
                <w:lang w:val="en-US"/>
              </w:rPr>
              <w:t>P</w:t>
            </w:r>
            <w:r w:rsidRPr="00603548">
              <w:t xml:space="preserve">0694124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04.09.2023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С 212  ЕН 102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164301070377114 от 31.08.2023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2584739,44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Автомобиль Лада Ларгус </w:t>
            </w:r>
            <w:r w:rsidRPr="00603548">
              <w:rPr>
                <w:lang w:val="en-US"/>
              </w:rPr>
              <w:t>KS</w:t>
            </w:r>
            <w:r w:rsidRPr="00603548">
              <w:t>045</w:t>
            </w:r>
            <w:r w:rsidRPr="00603548">
              <w:rPr>
                <w:lang w:val="en-US"/>
              </w:rPr>
              <w:t>L</w:t>
            </w:r>
            <w:r w:rsidRPr="00603548">
              <w:t>, 2019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XTAKS</w:t>
            </w:r>
            <w:r w:rsidRPr="00603548">
              <w:t>045</w:t>
            </w:r>
            <w:r w:rsidRPr="00603548">
              <w:rPr>
                <w:lang w:val="en-US"/>
              </w:rPr>
              <w:t>LL</w:t>
            </w:r>
            <w:r w:rsidRPr="00603548">
              <w:t>1236255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25</w:t>
            </w:r>
            <w:r w:rsidRPr="00603548">
              <w:t>.07.2019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212 ХН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63 РЕ 324297 от 27.06.2019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312280,5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Автомобиль УАЗ 390942 Фермер-1, 2002г/в, 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XTT</w:t>
            </w:r>
            <w:r w:rsidRPr="00603548">
              <w:t>39094220032033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  <w:rPr>
                <w:lang w:val="en-US"/>
              </w:rPr>
            </w:pPr>
            <w:r w:rsidRPr="00603548">
              <w:rPr>
                <w:lang w:val="en-US"/>
              </w:rPr>
              <w:t>30/04/2013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490 ХР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73 КН 628503 от 27.11.2002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Автосамосвал ЗИЛ НЕФАЗ 4514, 1995г/в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265 (194.9)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30.12.1995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129 ВХ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39 РН 079913 от 23.03.2021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Автосамосвал КАМАЗ 65115,2009 г/в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XTC</w:t>
            </w:r>
            <w:r w:rsidRPr="00603548">
              <w:t xml:space="preserve">65115091169637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05.11.2009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М 231 ММ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 xml:space="preserve">16 МС 525833 от 24.04.2009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663779,13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Автоэвакуатор 2438 </w:t>
            </w:r>
            <w:r w:rsidRPr="00603548">
              <w:rPr>
                <w:lang w:val="en-US"/>
              </w:rPr>
              <w:t>AS</w:t>
            </w:r>
            <w:r w:rsidRPr="00603548">
              <w:t xml:space="preserve"> ГАЗ-3309, 2012г/в, 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XU</w:t>
            </w:r>
            <w:r w:rsidRPr="00603548">
              <w:t>42438</w:t>
            </w:r>
            <w:r w:rsidRPr="00603548">
              <w:rPr>
                <w:lang w:val="en-US"/>
              </w:rPr>
              <w:t>ASC</w:t>
            </w:r>
            <w:r w:rsidRPr="00603548">
              <w:t>0000001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  <w:rPr>
                <w:lang w:val="en-US"/>
              </w:rPr>
            </w:pPr>
            <w:r w:rsidRPr="00603548">
              <w:rPr>
                <w:lang w:val="en-US"/>
              </w:rPr>
              <w:t>07/03/2012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Р 602 ТС 102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52 НМ 742738 от 11.01.2012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ГАЗ-27527-773 Соболь, 2023 г/в,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</w:t>
            </w:r>
            <w:r w:rsidRPr="00603548">
              <w:t>96275270З0956465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rPr>
                <w:lang w:val="en-US"/>
              </w:rPr>
              <w:t>20</w:t>
            </w:r>
            <w:r w:rsidRPr="00603548">
              <w:t>.01.2023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С 545 ВО 102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164301055410613 от 12.01.2023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2940515,66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Грузовой фургон ВИС 234500-30, 2010 </w:t>
            </w:r>
          </w:p>
          <w:p w:rsidR="00AE3C11" w:rsidRPr="00603548" w:rsidRDefault="00AE3C11" w:rsidP="00C73840"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</w:t>
            </w:r>
            <w:r w:rsidRPr="00603548">
              <w:t>6</w:t>
            </w:r>
            <w:r w:rsidRPr="00603548">
              <w:rPr>
                <w:lang w:val="en-US"/>
              </w:rPr>
              <w:t>D</w:t>
            </w:r>
            <w:r w:rsidRPr="00603548">
              <w:t>234500</w:t>
            </w:r>
            <w:r w:rsidRPr="00603548">
              <w:rPr>
                <w:lang w:val="en-US"/>
              </w:rPr>
              <w:t>B</w:t>
            </w:r>
            <w:r w:rsidRPr="00603548">
              <w:t>1021498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22.02.2019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Т 042 НО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63 МХ 661413 от 26.10.2010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88248,83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Грузовой самосвал МАЗ-5516Х5-472-000, 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Y</w:t>
            </w:r>
            <w:r w:rsidRPr="00603548">
              <w:t>3</w:t>
            </w:r>
            <w:r w:rsidRPr="00603548">
              <w:rPr>
                <w:lang w:val="en-US"/>
              </w:rPr>
              <w:t>M</w:t>
            </w:r>
            <w:r w:rsidRPr="00603548">
              <w:t>5516</w:t>
            </w:r>
            <w:r w:rsidRPr="00603548">
              <w:rPr>
                <w:lang w:val="en-US"/>
              </w:rPr>
              <w:t>X</w:t>
            </w:r>
            <w:r w:rsidRPr="00603548">
              <w:t>5</w:t>
            </w:r>
            <w:r w:rsidRPr="00603548">
              <w:rPr>
                <w:lang w:val="en-US"/>
              </w:rPr>
              <w:t>H</w:t>
            </w:r>
            <w:r w:rsidRPr="00603548">
              <w:t>0000653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03.07.2017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У 750 НМ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63 ОВ 381977 от 28.04.2017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1485587,00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>Машина подметально-уборочная            КО-318,</w:t>
            </w:r>
            <w:r w:rsidRPr="00603548">
              <w:rPr>
                <w:lang w:val="en-US"/>
              </w:rPr>
              <w:t>VIN</w:t>
            </w:r>
            <w:r w:rsidRPr="00603548">
              <w:t xml:space="preserve"> </w:t>
            </w:r>
            <w:r w:rsidRPr="00603548">
              <w:rPr>
                <w:lang w:val="en-US"/>
              </w:rPr>
              <w:t>XVCK</w:t>
            </w:r>
            <w:r w:rsidRPr="00603548">
              <w:t>04325</w:t>
            </w:r>
            <w:r w:rsidRPr="00603548">
              <w:rPr>
                <w:lang w:val="en-US"/>
              </w:rPr>
              <w:t>K</w:t>
            </w:r>
            <w:r w:rsidRPr="00603548">
              <w:t>0000027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21.08.2019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Х 677 УХ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r w:rsidRPr="00603548">
              <w:t>45 ОУ 668615  от 12.08.2019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  <w:r w:rsidRPr="00603548">
              <w:t>2603785,73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pPr>
              <w:ind w:left="12" w:right="-108"/>
            </w:pPr>
            <w:r w:rsidRPr="00603548"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>
            <w:r w:rsidRPr="00603548">
              <w:t xml:space="preserve">Поливомоечная машина КО-815-01, 2001 г/в, </w:t>
            </w:r>
            <w:r w:rsidRPr="00603548">
              <w:rPr>
                <w:lang w:val="en-US"/>
              </w:rPr>
              <w:t>VIN</w:t>
            </w:r>
            <w:r w:rsidRPr="00603548">
              <w:t xml:space="preserve"> Х5Н48250А10000048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center"/>
            </w:pPr>
            <w:r w:rsidRPr="00603548">
              <w:t>30.09.2003</w:t>
            </w:r>
          </w:p>
          <w:p w:rsidR="00AE3C11" w:rsidRPr="00603548" w:rsidRDefault="00AE3C11" w:rsidP="00C73840">
            <w:pPr>
              <w:jc w:val="center"/>
            </w:pPr>
            <w:r w:rsidRPr="00603548">
              <w:t>В 136 УО1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603548" w:rsidRDefault="00AE3C11" w:rsidP="00C73840">
            <w:pPr>
              <w:jc w:val="right"/>
            </w:pP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525BD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44618D" w:rsidRDefault="00AE3C11" w:rsidP="00C73840">
            <w:pPr>
              <w:rPr>
                <w:b/>
                <w:bCs/>
              </w:rPr>
            </w:pPr>
            <w:r w:rsidRPr="0044618D">
              <w:rPr>
                <w:b/>
                <w:bCs/>
              </w:rPr>
              <w:t>Инструмент: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44618D" w:rsidRDefault="00AE3C11" w:rsidP="00C73840">
            <w:pPr>
              <w:rPr>
                <w:b/>
                <w:bCs/>
              </w:rPr>
            </w:pPr>
            <w:r w:rsidRPr="0044618D">
              <w:rPr>
                <w:b/>
                <w:bCs/>
              </w:rPr>
              <w:t>Вычислительная техника: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44618D" w:rsidRDefault="00AE3C11" w:rsidP="00C73840">
            <w:pPr>
              <w:rPr>
                <w:b/>
                <w:bCs/>
              </w:rPr>
            </w:pPr>
            <w:r w:rsidRPr="0044618D">
              <w:rPr>
                <w:b/>
                <w:bCs/>
              </w:rPr>
              <w:t>Производственный и хозяйственный инвентарь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44618D" w:rsidRDefault="00AE3C11" w:rsidP="00C73840">
            <w:pPr>
              <w:ind w:right="-10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.1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44618D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Прочее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E3C11" w:rsidRPr="00EE7F7A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603548" w:rsidRDefault="00AE3C11" w:rsidP="00C73840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rPr>
                <w:b/>
                <w:bCs/>
              </w:rPr>
            </w:pPr>
            <w:r w:rsidRPr="00603548">
              <w:rPr>
                <w:b/>
                <w:bCs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03548" w:rsidRDefault="00AE3C11" w:rsidP="00C73840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EE7F7A" w:rsidRDefault="00AE3C11" w:rsidP="00C73840">
            <w:pPr>
              <w:jc w:val="right"/>
              <w:rPr>
                <w:b/>
                <w:bCs/>
                <w:color w:val="000000"/>
              </w:rPr>
            </w:pPr>
            <w:r w:rsidRPr="00EE7F7A">
              <w:rPr>
                <w:b/>
                <w:bCs/>
                <w:color w:val="000000"/>
              </w:rPr>
              <w:t>35209507,76</w:t>
            </w:r>
          </w:p>
        </w:tc>
      </w:tr>
      <w:tr w:rsidR="00AE3C11" w:rsidRPr="009525BD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525BD" w:rsidRDefault="00AE3C11" w:rsidP="00C73840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b/>
                <w:bCs/>
              </w:rPr>
            </w:pPr>
            <w:r w:rsidRPr="009525BD">
              <w:rPr>
                <w:b/>
                <w:bCs/>
              </w:rPr>
              <w:t>ВСЕГО  основных средств:</w:t>
            </w:r>
          </w:p>
          <w:p w:rsidR="00AE3C11" w:rsidRPr="009525BD" w:rsidRDefault="00AE3C11" w:rsidP="00C73840">
            <w:pPr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>
            <w:r w:rsidRPr="009525BD"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525BD" w:rsidRDefault="00AE3C11" w:rsidP="00C73840">
            <w:r w:rsidRPr="009525BD"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EE7F7A" w:rsidRDefault="00AE3C11" w:rsidP="00C73840">
            <w:pPr>
              <w:jc w:val="right"/>
              <w:rPr>
                <w:b/>
                <w:bCs/>
              </w:rPr>
            </w:pPr>
            <w:r w:rsidRPr="00EE7F7A">
              <w:rPr>
                <w:b/>
                <w:bCs/>
              </w:rPr>
              <w:t>87576904,48</w:t>
            </w:r>
          </w:p>
        </w:tc>
      </w:tr>
      <w:tr w:rsidR="00AE3C11" w:rsidRPr="000D464B" w:rsidTr="00C73840">
        <w:trPr>
          <w:gridAfter w:val="1"/>
          <w:wAfter w:w="141" w:type="dxa"/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0D464B" w:rsidRDefault="00AE3C11" w:rsidP="00C7384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9B53E8" w:rsidRDefault="00AE3C11" w:rsidP="00C73840">
            <w:pPr>
              <w:jc w:val="both"/>
              <w:rPr>
                <w:b/>
                <w:bCs/>
              </w:rPr>
            </w:pPr>
            <w:r w:rsidRPr="009B53E8">
              <w:rPr>
                <w:b/>
                <w:bCs/>
              </w:rPr>
              <w:t>2. Нематериальные активы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ind w:left="33"/>
            </w:pPr>
          </w:p>
        </w:tc>
      </w:tr>
      <w:tr w:rsidR="00AE3C11" w:rsidRPr="000D464B" w:rsidTr="00C73840">
        <w:trPr>
          <w:gridAfter w:val="1"/>
          <w:wAfter w:w="141" w:type="dxa"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Наименование, назначение, краткая характеристика, с указанием наличия обременения (выданные лицензии т.д.)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Наименование, дата и номер документа о регистрации актива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Дата постановки на учет ГУП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ind w:left="33"/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Стоимость по</w:t>
            </w:r>
            <w:r>
              <w:rPr>
                <w:b/>
                <w:bCs/>
              </w:rPr>
              <w:t xml:space="preserve"> промежуточному балансу на 01.04</w:t>
            </w:r>
            <w:r w:rsidRPr="000D464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 xml:space="preserve">г.,  </w:t>
            </w:r>
            <w:r w:rsidRPr="005F4951">
              <w:rPr>
                <w:b/>
                <w:bCs/>
              </w:rPr>
              <w:t>руб.</w:t>
            </w: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ind w:left="33"/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5</w:t>
            </w: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  <w:i/>
                <w:iCs/>
              </w:rPr>
            </w:pPr>
            <w:r w:rsidRPr="000D464B">
              <w:rPr>
                <w:b/>
                <w:bCs/>
                <w:i/>
                <w:iCs/>
              </w:rPr>
              <w:t>Патенты: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ind w:left="33"/>
            </w:pPr>
            <w:r w:rsidRPr="000D464B">
              <w:t> </w:t>
            </w: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</w:pPr>
            <w:r w:rsidRPr="000D464B">
              <w:t>нет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ind w:left="33"/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2.2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 w:rsidRPr="000D464B">
              <w:rPr>
                <w:b/>
                <w:bCs/>
                <w:i/>
                <w:iCs/>
              </w:rPr>
              <w:t>Товарные знаки: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ind w:left="33"/>
              <w:jc w:val="center"/>
            </w:pP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нет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ind w:left="33"/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 w:rsidRPr="000D464B">
              <w:rPr>
                <w:b/>
                <w:bCs/>
                <w:i/>
                <w:iCs/>
              </w:rPr>
              <w:t>Прочее: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ind w:left="33"/>
              <w:jc w:val="center"/>
            </w:pP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нет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ind w:left="33"/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  <w:i/>
                <w:iCs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  <w:i/>
                <w:iCs/>
              </w:rPr>
            </w:pPr>
            <w:r w:rsidRPr="000D464B">
              <w:rPr>
                <w:b/>
                <w:bCs/>
                <w:i/>
                <w:iCs/>
              </w:rPr>
              <w:t>ВСЕГО нематериальных активов: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ind w:left="33"/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0</w:t>
            </w:r>
          </w:p>
        </w:tc>
      </w:tr>
    </w:tbl>
    <w:p w:rsidR="00AE3C11" w:rsidRDefault="00AE3C11" w:rsidP="00541B2A"/>
    <w:tbl>
      <w:tblPr>
        <w:tblW w:w="10065" w:type="dxa"/>
        <w:tblInd w:w="-106" w:type="dxa"/>
        <w:tblLayout w:type="fixed"/>
        <w:tblLook w:val="00A0"/>
      </w:tblPr>
      <w:tblGrid>
        <w:gridCol w:w="567"/>
        <w:gridCol w:w="5103"/>
        <w:gridCol w:w="851"/>
        <w:gridCol w:w="2559"/>
        <w:gridCol w:w="985"/>
      </w:tblGrid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11" w:rsidRDefault="00AE3C11" w:rsidP="00C73840">
            <w:pPr>
              <w:rPr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3. Вложения во внеоборотные активы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A02EB" w:rsidRDefault="00AE3C11" w:rsidP="00C73840">
            <w:pPr>
              <w:jc w:val="center"/>
              <w:rPr>
                <w:b/>
                <w:bCs/>
              </w:rPr>
            </w:pPr>
            <w:r w:rsidRPr="00FA02EB">
              <w:rPr>
                <w:b/>
                <w:bCs/>
              </w:rPr>
              <w:t>№ п/п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A02EB" w:rsidRDefault="00AE3C11" w:rsidP="00C73840">
            <w:pPr>
              <w:jc w:val="center"/>
              <w:rPr>
                <w:b/>
                <w:bCs/>
              </w:rPr>
            </w:pPr>
            <w:r w:rsidRPr="00FA02EB">
              <w:rPr>
                <w:b/>
                <w:bCs/>
              </w:rPr>
              <w:t>Наименование, назначение, краткая характеристика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A02EB" w:rsidRDefault="00AE3C11" w:rsidP="00C73840">
            <w:pPr>
              <w:jc w:val="center"/>
              <w:rPr>
                <w:b/>
                <w:bCs/>
              </w:rPr>
            </w:pPr>
            <w:r w:rsidRPr="00FA02EB">
              <w:rPr>
                <w:b/>
                <w:bCs/>
              </w:rPr>
              <w:t>Стоимость по промежуточному балансу на 01.04.2024г</w:t>
            </w:r>
            <w:r w:rsidRPr="005F4951">
              <w:rPr>
                <w:b/>
                <w:bCs/>
              </w:rPr>
              <w:t>.,  руб.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3.1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Строительство объектов основных средств: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3.2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Приобретение объектов основных средств: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3.3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Приобретение нематериальных активов: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3.4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Прочие: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r w:rsidRPr="00A87A88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</w:pPr>
            <w:r w:rsidRPr="00A87A88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87A88" w:rsidRDefault="00AE3C11" w:rsidP="00C73840">
            <w:pPr>
              <w:rPr>
                <w:b/>
                <w:bCs/>
              </w:rPr>
            </w:pPr>
            <w:r w:rsidRPr="00A87A88">
              <w:rPr>
                <w:b/>
                <w:bCs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87A88" w:rsidRDefault="00AE3C11" w:rsidP="00C73840">
            <w:pPr>
              <w:jc w:val="center"/>
              <w:rPr>
                <w:b/>
                <w:bCs/>
              </w:rPr>
            </w:pPr>
            <w:r w:rsidRPr="00A87A88">
              <w:rPr>
                <w:b/>
                <w:bCs/>
              </w:rPr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</w:tr>
      <w:tr w:rsidR="00AE3C11" w:rsidRPr="000D464B" w:rsidTr="00C73840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3C11" w:rsidRPr="009B53E8" w:rsidRDefault="00AE3C11" w:rsidP="00C73840">
            <w:r>
              <w:rPr>
                <w:b/>
                <w:bCs/>
              </w:rPr>
              <w:t xml:space="preserve">        </w:t>
            </w:r>
            <w:r w:rsidRPr="009B53E8">
              <w:rPr>
                <w:b/>
                <w:bCs/>
              </w:rPr>
              <w:t>4. Доходные вложения в материальные ценности, руб., отсутствуют.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C11" w:rsidRDefault="00AE3C11" w:rsidP="00C7384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rPr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C11" w:rsidRPr="009A6B23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A6B23">
              <w:rPr>
                <w:b/>
                <w:bCs/>
              </w:rPr>
              <w:t>. Производственные запасы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</w:tr>
      <w:tr w:rsidR="00AE3C11" w:rsidRPr="000D464B" w:rsidTr="00C73840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FA02EB">
              <w:rPr>
                <w:b/>
                <w:bCs/>
              </w:rPr>
              <w:t>№ п/п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Наименование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 xml:space="preserve">Стоимость по </w:t>
            </w:r>
            <w:r>
              <w:rPr>
                <w:b/>
                <w:bCs/>
              </w:rPr>
              <w:t>промежуточному балансу  на 01.04</w:t>
            </w:r>
            <w:r w:rsidRPr="000D464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 xml:space="preserve">г.,  </w:t>
            </w:r>
            <w:r w:rsidRPr="005F4951">
              <w:rPr>
                <w:b/>
                <w:bCs/>
              </w:rPr>
              <w:t>руб.</w:t>
            </w:r>
            <w:r>
              <w:rPr>
                <w:b/>
                <w:bCs/>
              </w:rPr>
              <w:t xml:space="preserve"> 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5.1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Сырье и материалы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542200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5.2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Топливо: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12210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5.3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 xml:space="preserve">Материалы </w:t>
            </w:r>
            <w:r>
              <w:t xml:space="preserve"> (зап.части)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228080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5.4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Прочие запасы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2978740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ВСЕГО: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376123</w:t>
            </w:r>
            <w:r>
              <w:rPr>
                <w:b/>
                <w:bCs/>
              </w:rPr>
              <w:t>0</w:t>
            </w:r>
          </w:p>
        </w:tc>
      </w:tr>
      <w:tr w:rsidR="00AE3C11" w:rsidRPr="000D464B" w:rsidTr="00C73840">
        <w:trPr>
          <w:gridAfter w:val="1"/>
          <w:wAfter w:w="985" w:type="dxa"/>
          <w:trHeight w:val="4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E97C26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97C26">
              <w:rPr>
                <w:b/>
                <w:bCs/>
              </w:rPr>
              <w:t>. Затраты на производство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</w:tr>
      <w:tr w:rsidR="00AE3C11" w:rsidRPr="000D464B" w:rsidTr="00C73840">
        <w:trPr>
          <w:gridAfter w:val="1"/>
          <w:wAfter w:w="985" w:type="dxa"/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FA02EB">
              <w:rPr>
                <w:b/>
                <w:bCs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Вид затрат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b/>
                <w:bCs/>
                <w:highlight w:val="yellow"/>
              </w:rPr>
            </w:pPr>
            <w:r w:rsidRPr="000D464B">
              <w:rPr>
                <w:b/>
                <w:bCs/>
              </w:rPr>
              <w:t xml:space="preserve">Стоимость по промежуточному </w:t>
            </w:r>
            <w:r>
              <w:rPr>
                <w:b/>
                <w:bCs/>
              </w:rPr>
              <w:t>балансу  на 01.04</w:t>
            </w:r>
            <w:r w:rsidRPr="000D464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 xml:space="preserve">г.,  </w:t>
            </w:r>
          </w:p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5F4951">
              <w:rPr>
                <w:b/>
                <w:bCs/>
              </w:rPr>
              <w:t>руб.</w:t>
            </w:r>
          </w:p>
        </w:tc>
      </w:tr>
      <w:tr w:rsidR="00AE3C11" w:rsidRPr="000D464B" w:rsidTr="00C73840">
        <w:trPr>
          <w:gridAfter w:val="1"/>
          <w:wAfter w:w="9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6.1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Основное производство.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center"/>
            </w:pPr>
            <w:r>
              <w:t>22076630</w:t>
            </w:r>
          </w:p>
        </w:tc>
      </w:tr>
      <w:tr w:rsidR="00AE3C11" w:rsidRPr="000D464B" w:rsidTr="00C73840">
        <w:trPr>
          <w:gridAfter w:val="1"/>
          <w:wAfter w:w="9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6.2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Вспомогательные производства.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gridAfter w:val="1"/>
          <w:wAfter w:w="9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6.3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0D464B" w:rsidRDefault="00AE3C11" w:rsidP="00C73840">
            <w:r w:rsidRPr="000D464B">
              <w:t>Обслуживающие производства и хозяйства.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gridAfter w:val="1"/>
          <w:wAfter w:w="9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6.4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Расходы на продажу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gridAfter w:val="1"/>
          <w:wAfter w:w="9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6.5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Прочие (общехозяйственные расходы)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pPr>
              <w:jc w:val="center"/>
            </w:pPr>
            <w:r>
              <w:t>3213260</w:t>
            </w:r>
          </w:p>
        </w:tc>
      </w:tr>
      <w:tr w:rsidR="00AE3C11" w:rsidRPr="000D464B" w:rsidTr="00C73840">
        <w:trPr>
          <w:gridAfter w:val="1"/>
          <w:wAfter w:w="9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ИТОГО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8B5E8E" w:rsidRDefault="00AE3C11" w:rsidP="00C73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25289890</w:t>
            </w:r>
          </w:p>
        </w:tc>
      </w:tr>
    </w:tbl>
    <w:p w:rsidR="00AE3C11" w:rsidRPr="000D464B" w:rsidRDefault="00AE3C11" w:rsidP="00541B2A"/>
    <w:tbl>
      <w:tblPr>
        <w:tblW w:w="8506" w:type="dxa"/>
        <w:tblInd w:w="-106" w:type="dxa"/>
        <w:tblLayout w:type="fixed"/>
        <w:tblLook w:val="00A0"/>
      </w:tblPr>
      <w:tblGrid>
        <w:gridCol w:w="5"/>
        <w:gridCol w:w="567"/>
        <w:gridCol w:w="4533"/>
        <w:gridCol w:w="851"/>
        <w:gridCol w:w="967"/>
        <w:gridCol w:w="308"/>
        <w:gridCol w:w="1275"/>
      </w:tblGrid>
      <w:tr w:rsidR="00AE3C11" w:rsidRPr="000D464B" w:rsidTr="00C73840">
        <w:trPr>
          <w:trHeight w:val="36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0167C4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7</w:t>
            </w:r>
            <w:r w:rsidRPr="000167C4">
              <w:rPr>
                <w:b/>
                <w:bCs/>
              </w:rPr>
              <w:t>. Денежные средства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</w:tr>
      <w:tr w:rsidR="00AE3C11" w:rsidRPr="000D464B" w:rsidTr="00C73840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Вид денежных средств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 xml:space="preserve">Стоимость по промежуточному </w:t>
            </w:r>
            <w:r>
              <w:rPr>
                <w:b/>
                <w:bCs/>
              </w:rPr>
              <w:t>балансу  на 01.04</w:t>
            </w:r>
            <w:r w:rsidRPr="000D464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 xml:space="preserve">г.,   </w:t>
            </w:r>
          </w:p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5F4951">
              <w:rPr>
                <w:b/>
                <w:bCs/>
              </w:rPr>
              <w:t>руб.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7.1.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Касса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26790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7.2.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Переводы в пути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43450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7.3.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Расчетные счета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123690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7.4.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Валютные счета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7.5.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Специальные счета в банках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ИТОГО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193930</w:t>
            </w:r>
          </w:p>
        </w:tc>
      </w:tr>
      <w:tr w:rsidR="00AE3C11" w:rsidRPr="009B53E8" w:rsidTr="00C73840">
        <w:trPr>
          <w:gridBefore w:val="1"/>
          <w:gridAfter w:val="1"/>
          <w:wAfter w:w="1276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9B53E8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9B53E8" w:rsidRDefault="00AE3C11" w:rsidP="00C73840">
            <w:pPr>
              <w:rPr>
                <w:b/>
                <w:bCs/>
              </w:rPr>
            </w:pPr>
          </w:p>
          <w:p w:rsidR="00AE3C11" w:rsidRPr="009B53E8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</w:t>
            </w:r>
            <w:r w:rsidRPr="009B53E8">
              <w:rPr>
                <w:b/>
                <w:bCs/>
              </w:rPr>
              <w:t>. Финансовые вложения, руб.,  отсутствуют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B53E8" w:rsidRDefault="00AE3C11" w:rsidP="00C73840">
            <w:pPr>
              <w:rPr>
                <w:b/>
                <w:bCs/>
              </w:rPr>
            </w:pPr>
          </w:p>
        </w:tc>
      </w:tr>
    </w:tbl>
    <w:p w:rsidR="00AE3C11" w:rsidRPr="009B53E8" w:rsidRDefault="00AE3C11" w:rsidP="00541B2A"/>
    <w:tbl>
      <w:tblPr>
        <w:tblW w:w="10064" w:type="dxa"/>
        <w:tblInd w:w="2" w:type="dxa"/>
        <w:tblLayout w:type="fixed"/>
        <w:tblLook w:val="00A0"/>
      </w:tblPr>
      <w:tblGrid>
        <w:gridCol w:w="709"/>
        <w:gridCol w:w="4394"/>
        <w:gridCol w:w="425"/>
        <w:gridCol w:w="1134"/>
        <w:gridCol w:w="283"/>
        <w:gridCol w:w="851"/>
        <w:gridCol w:w="283"/>
        <w:gridCol w:w="993"/>
        <w:gridCol w:w="850"/>
        <w:gridCol w:w="142"/>
      </w:tblGrid>
      <w:tr w:rsidR="00AE3C11" w:rsidRPr="009F4872" w:rsidTr="00C73840">
        <w:trPr>
          <w:gridAfter w:val="2"/>
          <w:wAfter w:w="99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9B53E8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B53E8">
              <w:rPr>
                <w:b/>
                <w:bCs/>
              </w:rPr>
              <w:t>. Дебиторская задолженность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>
            <w:pPr>
              <w:jc w:val="both"/>
              <w:rPr>
                <w:b/>
                <w:bCs/>
              </w:rPr>
            </w:pPr>
          </w:p>
        </w:tc>
      </w:tr>
      <w:tr w:rsidR="00AE3C11" w:rsidRPr="009F4872" w:rsidTr="00C73840">
        <w:trPr>
          <w:gridAfter w:val="1"/>
          <w:wAfter w:w="142" w:type="dxa"/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Наименование дебитора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Основа</w:t>
            </w:r>
            <w:r>
              <w:rPr>
                <w:b/>
                <w:bCs/>
              </w:rPr>
              <w:t>ние возникновения (договор от "</w:t>
            </w:r>
            <w:r w:rsidRPr="009F4872">
              <w:rPr>
                <w:b/>
                <w:bCs/>
              </w:rPr>
              <w:t>__"_____20__г. №___; вексель; иное)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Дата исполнения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Стоимость по промежуточному балансу  на 01.0</w:t>
            </w:r>
            <w:r>
              <w:rPr>
                <w:b/>
                <w:bCs/>
              </w:rPr>
              <w:t>4</w:t>
            </w:r>
            <w:r w:rsidRPr="009F4872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9F4872">
              <w:rPr>
                <w:b/>
                <w:bCs/>
              </w:rPr>
              <w:t xml:space="preserve">г.,  </w:t>
            </w:r>
            <w:r w:rsidRPr="005F4951">
              <w:rPr>
                <w:b/>
                <w:bCs/>
              </w:rPr>
              <w:t>руб.</w:t>
            </w:r>
          </w:p>
        </w:tc>
      </w:tr>
      <w:tr w:rsidR="00AE3C11" w:rsidRPr="009F4872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r>
              <w:t>9.1.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Долгосрочная задолженность: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jc w:val="right"/>
            </w:pPr>
            <w:r w:rsidRPr="009F4872">
              <w:t> </w:t>
            </w:r>
            <w:r>
              <w:t>0</w:t>
            </w:r>
          </w:p>
        </w:tc>
      </w:tr>
      <w:tr w:rsidR="00AE3C11" w:rsidRPr="009F4872" w:rsidTr="00C73840">
        <w:trPr>
          <w:gridAfter w:val="1"/>
          <w:wAfter w:w="142" w:type="dxa"/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rPr>
                <w:i/>
                <w:iCs/>
                <w:sz w:val="20"/>
                <w:szCs w:val="20"/>
              </w:rPr>
              <w:t>(платежи по которой ожидаются более чем через 12 месяцев после отчетной даты)</w:t>
            </w:r>
            <w:r w:rsidRPr="009F4872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9F4872" w:rsidRDefault="00AE3C11" w:rsidP="00C73840">
            <w:pPr>
              <w:jc w:val="right"/>
            </w:pPr>
            <w:r>
              <w:t xml:space="preserve">  0</w:t>
            </w:r>
            <w:r w:rsidRPr="009F4872">
              <w:t> </w:t>
            </w:r>
          </w:p>
        </w:tc>
      </w:tr>
      <w:tr w:rsidR="00AE3C11" w:rsidRPr="009F4872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/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ИТОГО: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jc w:val="right"/>
            </w:pPr>
            <w:r w:rsidRPr="009F4872">
              <w:t>0</w:t>
            </w:r>
          </w:p>
        </w:tc>
      </w:tr>
      <w:tr w:rsidR="00AE3C11" w:rsidRPr="009F4872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r>
              <w:t>9.2.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Краткосрочная задолженность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jc w:val="right"/>
            </w:pPr>
            <w:r>
              <w:t>12445450</w:t>
            </w:r>
          </w:p>
        </w:tc>
      </w:tr>
      <w:tr w:rsidR="00AE3C11" w:rsidRPr="009F4872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/>
        </w:tc>
        <w:tc>
          <w:tcPr>
            <w:tcW w:w="73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(</w:t>
            </w:r>
            <w:r w:rsidRPr="009F4872">
              <w:rPr>
                <w:i/>
                <w:iCs/>
                <w:sz w:val="20"/>
                <w:szCs w:val="20"/>
              </w:rPr>
              <w:t>платежи по которой ожидаются в течении 12 месяцев после отчетной даты)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</w:tr>
      <w:tr w:rsidR="00AE3C11" w:rsidRPr="009F4872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/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ИТОГО: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jc w:val="right"/>
            </w:pPr>
            <w:r>
              <w:t>12445450</w:t>
            </w:r>
          </w:p>
        </w:tc>
      </w:tr>
      <w:tr w:rsidR="00AE3C11" w:rsidRPr="009F4872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/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ВСЕГО: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jc w:val="right"/>
            </w:pPr>
            <w:r>
              <w:t>12445450</w:t>
            </w:r>
          </w:p>
        </w:tc>
      </w:tr>
      <w:tr w:rsidR="00AE3C11" w:rsidRPr="009F4872" w:rsidTr="00C73840">
        <w:trPr>
          <w:gridAfter w:val="2"/>
          <w:wAfter w:w="99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9F4872" w:rsidRDefault="00AE3C11" w:rsidP="00C73840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/>
        </w:tc>
      </w:tr>
      <w:tr w:rsidR="00AE3C11" w:rsidRPr="009F4872" w:rsidTr="00C73840">
        <w:trPr>
          <w:gridAfter w:val="2"/>
          <w:wAfter w:w="99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0167C4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0167C4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0167C4">
              <w:rPr>
                <w:b/>
                <w:bCs/>
              </w:rPr>
              <w:t>. Прочие активы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9F4872" w:rsidRDefault="00AE3C11" w:rsidP="00C73840"/>
        </w:tc>
      </w:tr>
      <w:tr w:rsidR="00AE3C11" w:rsidRPr="009F4872" w:rsidTr="00C7384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Наименование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Стоимость по промежуточному балансу  на 01.0</w:t>
            </w:r>
            <w:r>
              <w:rPr>
                <w:b/>
                <w:bCs/>
              </w:rPr>
              <w:t>4</w:t>
            </w:r>
            <w:r w:rsidRPr="009F4872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9F4872">
              <w:rPr>
                <w:b/>
                <w:bCs/>
              </w:rPr>
              <w:t xml:space="preserve">г., </w:t>
            </w:r>
          </w:p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 w:rsidRPr="009F4872">
              <w:rPr>
                <w:b/>
                <w:bCs/>
              </w:rPr>
              <w:t>руб.</w:t>
            </w:r>
          </w:p>
        </w:tc>
      </w:tr>
      <w:tr w:rsidR="00AE3C11" w:rsidRPr="009F4872" w:rsidTr="00C738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r>
              <w:t>10.1</w:t>
            </w:r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r w:rsidRPr="009F4872">
              <w:t>Расходы будущих периодов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F4872" w:rsidRDefault="00AE3C11" w:rsidP="00C73840">
            <w:pPr>
              <w:jc w:val="center"/>
            </w:pPr>
            <w:r>
              <w:t>0</w:t>
            </w:r>
          </w:p>
        </w:tc>
      </w:tr>
      <w:tr w:rsidR="00AE3C11" w:rsidRPr="009F4872" w:rsidTr="00C738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67C4" w:rsidRDefault="00AE3C11" w:rsidP="00C73840">
            <w:pPr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167C4" w:rsidRDefault="00AE3C11" w:rsidP="00C73840">
            <w:pPr>
              <w:rPr>
                <w:b/>
                <w:bCs/>
              </w:rPr>
            </w:pPr>
            <w:r w:rsidRPr="000167C4">
              <w:rPr>
                <w:b/>
                <w:bCs/>
              </w:rPr>
              <w:t>ИТОГО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35758" w:rsidRDefault="00AE3C11" w:rsidP="00C73840">
            <w:pPr>
              <w:jc w:val="center"/>
              <w:rPr>
                <w:b/>
                <w:bCs/>
              </w:rPr>
            </w:pPr>
            <w:r w:rsidRPr="00F35758">
              <w:rPr>
                <w:b/>
                <w:bCs/>
              </w:rPr>
              <w:t>0</w:t>
            </w:r>
          </w:p>
        </w:tc>
      </w:tr>
    </w:tbl>
    <w:p w:rsidR="00AE3C11" w:rsidRPr="000D464B" w:rsidRDefault="00AE3C11" w:rsidP="00541B2A"/>
    <w:tbl>
      <w:tblPr>
        <w:tblW w:w="9923" w:type="dxa"/>
        <w:tblInd w:w="2" w:type="dxa"/>
        <w:tblLayout w:type="fixed"/>
        <w:tblLook w:val="00A0"/>
      </w:tblPr>
      <w:tblGrid>
        <w:gridCol w:w="282"/>
        <w:gridCol w:w="423"/>
        <w:gridCol w:w="3973"/>
        <w:gridCol w:w="131"/>
        <w:gridCol w:w="288"/>
        <w:gridCol w:w="712"/>
        <w:gridCol w:w="716"/>
        <w:gridCol w:w="119"/>
        <w:gridCol w:w="27"/>
        <w:gridCol w:w="670"/>
        <w:gridCol w:w="425"/>
        <w:gridCol w:w="38"/>
        <w:gridCol w:w="131"/>
        <w:gridCol w:w="19"/>
        <w:gridCol w:w="406"/>
        <w:gridCol w:w="1563"/>
      </w:tblGrid>
      <w:tr w:rsidR="00AE3C11" w:rsidRPr="000D464B" w:rsidTr="00C73840">
        <w:trPr>
          <w:gridAfter w:val="3"/>
          <w:wAfter w:w="1988" w:type="dxa"/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0167C4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765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0D464B" w:rsidRDefault="00AE3C11" w:rsidP="00C73840">
            <w:r>
              <w:rPr>
                <w:b/>
                <w:bCs/>
              </w:rPr>
              <w:t>11</w:t>
            </w:r>
            <w:r w:rsidRPr="000167C4">
              <w:rPr>
                <w:b/>
                <w:bCs/>
              </w:rPr>
              <w:t xml:space="preserve">. </w:t>
            </w:r>
            <w:r w:rsidRPr="00A42043">
              <w:rPr>
                <w:b/>
                <w:bCs/>
              </w:rPr>
              <w:t>Долгосрочные обязательства, руб., отсутствуют</w:t>
            </w:r>
          </w:p>
        </w:tc>
      </w:tr>
      <w:tr w:rsidR="00AE3C11" w:rsidRPr="000D464B" w:rsidTr="00C73840">
        <w:trPr>
          <w:gridAfter w:val="1"/>
          <w:wAfter w:w="1563" w:type="dxa"/>
          <w:trHeight w:val="300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/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</w:tr>
      <w:tr w:rsidR="00AE3C11" w:rsidRPr="000D464B" w:rsidTr="00C73840">
        <w:trPr>
          <w:gridAfter w:val="3"/>
          <w:wAfter w:w="1988" w:type="dxa"/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0167C4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0167C4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0167C4">
              <w:rPr>
                <w:b/>
                <w:bCs/>
              </w:rPr>
              <w:t>. Краткосрочные обязательства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</w:tr>
      <w:tr w:rsidR="00AE3C11" w:rsidRPr="000D464B" w:rsidTr="00C73840">
        <w:trPr>
          <w:trHeight w:val="41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9064B1" w:rsidRDefault="00AE3C11" w:rsidP="00C73840">
            <w:pPr>
              <w:jc w:val="center"/>
              <w:rPr>
                <w:b/>
                <w:bCs/>
              </w:rPr>
            </w:pPr>
            <w:r w:rsidRPr="009064B1">
              <w:rPr>
                <w:b/>
                <w:bCs/>
              </w:rPr>
              <w:t>№ п/п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Default="00AE3C11" w:rsidP="00C73840">
            <w:pPr>
              <w:rPr>
                <w:b/>
                <w:bCs/>
              </w:rPr>
            </w:pPr>
          </w:p>
          <w:p w:rsidR="00AE3C11" w:rsidRDefault="00AE3C11" w:rsidP="00C73840">
            <w:pPr>
              <w:rPr>
                <w:b/>
                <w:bCs/>
              </w:rPr>
            </w:pPr>
          </w:p>
          <w:p w:rsidR="00AE3C11" w:rsidRPr="000D464B" w:rsidRDefault="00AE3C11" w:rsidP="00C73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0D464B">
              <w:rPr>
                <w:b/>
                <w:bCs/>
              </w:rPr>
              <w:t>Наименование кредитора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 xml:space="preserve">Основание возникновения (договор от </w:t>
            </w:r>
            <w:r>
              <w:rPr>
                <w:b/>
                <w:bCs/>
              </w:rPr>
              <w:t>"__"_</w:t>
            </w:r>
            <w:r w:rsidRPr="000D464B">
              <w:rPr>
                <w:b/>
                <w:bCs/>
              </w:rPr>
              <w:t>__20__г. №___; вексель; иное)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Дата исполнения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Стоимость по промежуточному балансу  на 01.0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 xml:space="preserve">г.,  </w:t>
            </w:r>
          </w:p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5F4951">
              <w:rPr>
                <w:b/>
                <w:bCs/>
              </w:rPr>
              <w:t>руб.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12.1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Кредиты: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нет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ИТОГО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12.2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Займы: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нет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ИТОГО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0,0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12.3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Кредиторская задолженность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12152340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в т.ч.: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3C11" w:rsidRPr="000D464B" w:rsidRDefault="00AE3C11" w:rsidP="00C73840">
            <w:r w:rsidRPr="000D464B">
              <w:t>Поставщики и подрядчики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7926200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Внебюджетные фонды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1069260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Налоги и взносы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723280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Зарплата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2432850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12.4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Прочие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4247570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в т.ч.: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доходы будущих периодов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4247570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резервы предстоящих расходов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9F4872" w:rsidRDefault="00AE3C11" w:rsidP="00C73840">
            <w:pPr>
              <w:rPr>
                <w:b/>
                <w:bCs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rPr>
                <w:b/>
                <w:bCs/>
              </w:rPr>
            </w:pPr>
            <w:r w:rsidRPr="009F4872">
              <w:rPr>
                <w:b/>
                <w:bCs/>
              </w:rPr>
              <w:t>ВСЕГО: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rPr>
                <w:b/>
                <w:bCs/>
              </w:rPr>
            </w:pPr>
            <w:r w:rsidRPr="009F4872">
              <w:rPr>
                <w:b/>
                <w:bCs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rPr>
                <w:b/>
                <w:bCs/>
              </w:rPr>
            </w:pPr>
            <w:r w:rsidRPr="009F4872">
              <w:rPr>
                <w:b/>
                <w:bCs/>
              </w:rPr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F4872" w:rsidRDefault="00AE3C11" w:rsidP="00C7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16399910</w:t>
            </w:r>
          </w:p>
        </w:tc>
      </w:tr>
      <w:tr w:rsidR="00AE3C11" w:rsidRPr="000D464B" w:rsidTr="00C73840">
        <w:trPr>
          <w:gridAfter w:val="1"/>
          <w:wAfter w:w="1563" w:type="dxa"/>
          <w:trHeight w:val="300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0D464B" w:rsidRDefault="00AE3C11" w:rsidP="00C73840"/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</w:tr>
      <w:tr w:rsidR="00AE3C11" w:rsidRPr="000D464B" w:rsidTr="00C73840">
        <w:trPr>
          <w:gridAfter w:val="1"/>
          <w:wAfter w:w="1563" w:type="dxa"/>
          <w:trHeight w:val="405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9064B1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9064B1">
              <w:rPr>
                <w:b/>
                <w:bCs/>
              </w:rPr>
              <w:t>. Прочие (непросроченные) обязательства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</w:tr>
      <w:tr w:rsidR="00AE3C11" w:rsidRPr="000D464B" w:rsidTr="00C73840">
        <w:trPr>
          <w:trHeight w:val="93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9064B1">
              <w:rPr>
                <w:b/>
                <w:bCs/>
              </w:rPr>
              <w:t>№ п/п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Контрагент (наименование, адрес)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Основание возникновения (договор от "__"___20_г. №___; вексель; иное)</w:t>
            </w: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Дата исполнения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 xml:space="preserve">Размер обязательства,  </w:t>
            </w:r>
            <w:r w:rsidRPr="005F4951">
              <w:rPr>
                <w:b/>
                <w:bCs/>
              </w:rPr>
              <w:t>руб.</w:t>
            </w:r>
          </w:p>
        </w:tc>
      </w:tr>
      <w:tr w:rsidR="00AE3C11" w:rsidRPr="000D464B" w:rsidTr="00C73840">
        <w:trPr>
          <w:trHeight w:val="525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</w:pPr>
            <w:r>
              <w:t>13.1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r w:rsidRPr="000D464B">
              <w:t>Выданные обеспечения обязательств и платежей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42043" w:rsidRDefault="00AE3C11" w:rsidP="00C73840">
            <w:pPr>
              <w:jc w:val="center"/>
            </w:pPr>
            <w:r w:rsidRPr="00A42043">
              <w:t>0</w:t>
            </w:r>
          </w:p>
        </w:tc>
      </w:tr>
      <w:tr w:rsidR="00AE3C11" w:rsidRPr="000D464B" w:rsidTr="00C73840">
        <w:trPr>
          <w:trHeight w:val="398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</w:pPr>
            <w:r>
              <w:t>13.2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r w:rsidRPr="000D464B">
              <w:t>Полученные обеспечения обязательств и платежей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42043" w:rsidRDefault="00AE3C11" w:rsidP="00C73840">
            <w:pPr>
              <w:jc w:val="center"/>
            </w:pPr>
            <w:r w:rsidRPr="00A42043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</w:pPr>
            <w:r>
              <w:t>13.3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D464B" w:rsidRDefault="00AE3C11" w:rsidP="00C73840">
            <w:r w:rsidRPr="000D464B">
              <w:t>Иные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42043" w:rsidRDefault="00AE3C11" w:rsidP="00C73840">
            <w:pPr>
              <w:jc w:val="center"/>
            </w:pPr>
            <w:r w:rsidRPr="00A42043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pPr>
              <w:rPr>
                <w:b/>
                <w:bCs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ИТОГО: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 </w:t>
            </w:r>
          </w:p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rPr>
                <w:b/>
                <w:bCs/>
              </w:rPr>
            </w:pPr>
            <w:r w:rsidRPr="000D464B">
              <w:rPr>
                <w:b/>
                <w:bCs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42043" w:rsidRDefault="00AE3C11" w:rsidP="00C73840">
            <w:pPr>
              <w:jc w:val="center"/>
              <w:rPr>
                <w:b/>
                <w:bCs/>
              </w:rPr>
            </w:pPr>
            <w:r w:rsidRPr="00A42043">
              <w:rPr>
                <w:b/>
                <w:bCs/>
              </w:rPr>
              <w:t>0</w:t>
            </w:r>
          </w:p>
        </w:tc>
      </w:tr>
      <w:tr w:rsidR="00AE3C11" w:rsidRPr="000D464B" w:rsidTr="00C73840">
        <w:trPr>
          <w:gridAfter w:val="1"/>
          <w:wAfter w:w="1563" w:type="dxa"/>
          <w:trHeight w:val="642"/>
        </w:trPr>
        <w:tc>
          <w:tcPr>
            <w:tcW w:w="8360" w:type="dxa"/>
            <w:gridSpan w:val="15"/>
            <w:tcBorders>
              <w:top w:val="single" w:sz="4" w:space="0" w:color="auto"/>
              <w:left w:val="nil"/>
              <w:bottom w:val="nil"/>
            </w:tcBorders>
          </w:tcPr>
          <w:p w:rsidR="00AE3C11" w:rsidRDefault="00AE3C11" w:rsidP="00C73840">
            <w:pPr>
              <w:rPr>
                <w:sz w:val="18"/>
                <w:szCs w:val="18"/>
              </w:rPr>
            </w:pPr>
            <w:r w:rsidRPr="009064B1">
              <w:rPr>
                <w:sz w:val="18"/>
                <w:szCs w:val="18"/>
              </w:rPr>
              <w:t>Примечание: Указываются имеющиеся договоры и иные документы, на основании которых исполнение обязательств наступит после даты составления промежуточного баланса и не вошедшие в иные раздел</w:t>
            </w:r>
          </w:p>
          <w:p w:rsidR="00AE3C11" w:rsidRPr="009064B1" w:rsidRDefault="00AE3C11" w:rsidP="00C73840">
            <w:pPr>
              <w:rPr>
                <w:sz w:val="18"/>
                <w:szCs w:val="18"/>
              </w:rPr>
            </w:pPr>
          </w:p>
        </w:tc>
      </w:tr>
      <w:tr w:rsidR="00AE3C11" w:rsidRPr="000D464B" w:rsidTr="00C73840">
        <w:trPr>
          <w:gridAfter w:val="1"/>
          <w:wAfter w:w="1563" w:type="dxa"/>
          <w:trHeight w:val="465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0D464B">
              <w:rPr>
                <w:b/>
                <w:bCs/>
              </w:rPr>
              <w:t>. Иные ценности</w:t>
            </w: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D464B" w:rsidRDefault="00AE3C11" w:rsidP="00C73840"/>
        </w:tc>
      </w:tr>
      <w:tr w:rsidR="00AE3C11" w:rsidRPr="000D464B" w:rsidTr="00C73840">
        <w:trPr>
          <w:trHeight w:val="129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9064B1">
              <w:rPr>
                <w:b/>
                <w:bCs/>
              </w:rPr>
              <w:t>№ п/п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Наименование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Основание</w:t>
            </w:r>
          </w:p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(договор аренды и т.п.)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Срок пользования, хранения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b/>
                <w:bCs/>
              </w:rPr>
            </w:pPr>
            <w:r w:rsidRPr="000D464B">
              <w:rPr>
                <w:b/>
                <w:bCs/>
              </w:rPr>
              <w:t>Стоимость по промежуточному балансу  на 01.0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0D464B">
              <w:rPr>
                <w:b/>
                <w:bCs/>
              </w:rPr>
              <w:t xml:space="preserve">г.,  </w:t>
            </w:r>
          </w:p>
          <w:p w:rsidR="00AE3C11" w:rsidRPr="000D464B" w:rsidRDefault="00AE3C11" w:rsidP="00C73840">
            <w:pPr>
              <w:jc w:val="center"/>
              <w:rPr>
                <w:b/>
                <w:bCs/>
              </w:rPr>
            </w:pPr>
            <w:r w:rsidRPr="005F4951">
              <w:rPr>
                <w:b/>
                <w:bCs/>
              </w:rPr>
              <w:t>руб.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14.1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0D464B" w:rsidRDefault="00AE3C11" w:rsidP="00C73840">
            <w:r w:rsidRPr="000D464B">
              <w:t>Арендованные основные средства.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/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D464B" w:rsidRDefault="00AE3C11" w:rsidP="00C73840"/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>
              <w:t>0</w:t>
            </w:r>
          </w:p>
        </w:tc>
      </w:tr>
      <w:tr w:rsidR="00AE3C11" w:rsidRPr="000D464B" w:rsidTr="00C73840">
        <w:trPr>
          <w:trHeight w:val="55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14.2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0D464B" w:rsidRDefault="00AE3C11" w:rsidP="00C73840">
            <w:r w:rsidRPr="000D464B">
              <w:t>Товарно-материальные ценности, принятые на ответственное хранение.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14.3</w:t>
            </w:r>
          </w:p>
        </w:tc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Материалы, принятые в переработку.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14.4</w:t>
            </w:r>
          </w:p>
        </w:tc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Товары, принятые на комиссию.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14.5</w:t>
            </w:r>
          </w:p>
        </w:tc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0D464B" w:rsidRDefault="00AE3C11" w:rsidP="00C73840">
            <w:r w:rsidRPr="000D464B">
              <w:t>Оборудование, принятое для монтажа.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  <w:tr w:rsidR="00AE3C11" w:rsidRPr="000D464B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D464B" w:rsidRDefault="00AE3C11" w:rsidP="00C73840">
            <w:r>
              <w:t>14.6</w:t>
            </w:r>
          </w:p>
        </w:tc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Прочие.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r w:rsidRPr="000D464B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D464B" w:rsidRDefault="00AE3C11" w:rsidP="00C73840">
            <w:pPr>
              <w:jc w:val="center"/>
            </w:pPr>
            <w:r w:rsidRPr="000D464B">
              <w:t>0</w:t>
            </w:r>
          </w:p>
        </w:tc>
      </w:tr>
    </w:tbl>
    <w:p w:rsidR="00AE3C11" w:rsidRPr="000D464B" w:rsidRDefault="00AE3C11" w:rsidP="00541B2A"/>
    <w:p w:rsidR="00AE3C11" w:rsidRDefault="00AE3C11" w:rsidP="00541B2A">
      <w:pPr>
        <w:rPr>
          <w:b/>
          <w:bCs/>
        </w:rPr>
      </w:pPr>
    </w:p>
    <w:p w:rsidR="00AE3C11" w:rsidRPr="00A86CF6" w:rsidRDefault="00AE3C11" w:rsidP="00541B2A">
      <w:pPr>
        <w:pStyle w:val="FR1"/>
        <w:ind w:firstLine="851"/>
        <w:jc w:val="both"/>
      </w:pPr>
      <w:r w:rsidRPr="00A86CF6">
        <w:t>Руководитель:                     ___________________</w:t>
      </w:r>
    </w:p>
    <w:p w:rsidR="00AE3C11" w:rsidRPr="00A86CF6" w:rsidRDefault="00AE3C11" w:rsidP="00541B2A">
      <w:pPr>
        <w:pStyle w:val="ConsNonformat"/>
        <w:rPr>
          <w:rFonts w:ascii="Times New Roman" w:hAnsi="Times New Roman" w:cs="Times New Roman"/>
          <w:i/>
          <w:iCs/>
          <w:snapToGrid w:val="0"/>
          <w:sz w:val="22"/>
          <w:szCs w:val="22"/>
        </w:rPr>
      </w:pPr>
      <w:r w:rsidRPr="00A86CF6">
        <w:rPr>
          <w:i/>
          <w:iCs/>
          <w:snapToGrid w:val="0"/>
        </w:rPr>
        <w:t xml:space="preserve">                                    </w:t>
      </w:r>
      <w:r w:rsidRPr="00A86CF6">
        <w:rPr>
          <w:rFonts w:ascii="Times New Roman" w:hAnsi="Times New Roman" w:cs="Times New Roman"/>
          <w:snapToGrid w:val="0"/>
          <w:sz w:val="22"/>
          <w:szCs w:val="22"/>
        </w:rPr>
        <w:t>(подпись)</w:t>
      </w:r>
    </w:p>
    <w:p w:rsidR="00AE3C11" w:rsidRDefault="00AE3C11" w:rsidP="00541B2A">
      <w:pPr>
        <w:spacing w:line="360" w:lineRule="auto"/>
        <w:ind w:left="851"/>
      </w:pPr>
      <w:r w:rsidRPr="00A86CF6">
        <w:t>Главный бухгалтер:</w:t>
      </w:r>
      <w:r>
        <w:t xml:space="preserve">           ___________________    </w:t>
      </w:r>
    </w:p>
    <w:p w:rsidR="00AE3C11" w:rsidRDefault="00AE3C11" w:rsidP="00541B2A">
      <w:pPr>
        <w:tabs>
          <w:tab w:val="left" w:pos="4050"/>
        </w:tabs>
        <w:spacing w:line="360" w:lineRule="auto"/>
        <w:ind w:left="900"/>
      </w:pPr>
      <w:r>
        <w:tab/>
      </w:r>
      <w:r w:rsidRPr="003E45D1">
        <w:t xml:space="preserve">     (подпись)</w:t>
      </w:r>
      <w:r>
        <w:t xml:space="preserve">                     М.П.   </w:t>
      </w: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</w:p>
    <w:p w:rsidR="00AE3C11" w:rsidRPr="00604F2B" w:rsidRDefault="00AE3C11" w:rsidP="00541B2A">
      <w:pPr>
        <w:tabs>
          <w:tab w:val="left" w:pos="6300"/>
        </w:tabs>
        <w:spacing w:line="232" w:lineRule="auto"/>
        <w:ind w:left="5387" w:right="28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Приложение № 2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 постановлению а</w:t>
      </w:r>
      <w:r w:rsidRPr="00604F2B">
        <w:rPr>
          <w:sz w:val="20"/>
          <w:szCs w:val="20"/>
          <w:lang w:eastAsia="ru-RU"/>
        </w:rPr>
        <w:t>дминистрации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городского 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 xml:space="preserve">поселения город Дюртюли  </w:t>
      </w:r>
      <w:r>
        <w:rPr>
          <w:sz w:val="20"/>
          <w:szCs w:val="20"/>
          <w:lang w:eastAsia="ru-RU"/>
        </w:rPr>
        <w:t>м</w:t>
      </w:r>
      <w:r w:rsidRPr="00604F2B">
        <w:rPr>
          <w:sz w:val="20"/>
          <w:szCs w:val="20"/>
          <w:lang w:eastAsia="ru-RU"/>
        </w:rPr>
        <w:t xml:space="preserve">униципального района Дюртюлинский район 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>Республики Башкортостан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«Об условиях приватизации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имущественного </w:t>
      </w:r>
    </w:p>
    <w:p w:rsidR="00AE3C11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комплекса муниципальн</w:t>
      </w:r>
      <w:r>
        <w:rPr>
          <w:sz w:val="20"/>
          <w:szCs w:val="20"/>
          <w:lang w:eastAsia="ru-RU"/>
        </w:rPr>
        <w:t>ого</w:t>
      </w:r>
      <w:r w:rsidRPr="00604F2B">
        <w:rPr>
          <w:sz w:val="20"/>
          <w:szCs w:val="20"/>
          <w:lang w:eastAsia="ru-RU"/>
        </w:rPr>
        <w:t xml:space="preserve">  унитарно</w:t>
      </w:r>
      <w:r>
        <w:rPr>
          <w:sz w:val="20"/>
          <w:szCs w:val="20"/>
          <w:lang w:eastAsia="ru-RU"/>
        </w:rPr>
        <w:t>го</w:t>
      </w:r>
      <w:r w:rsidRPr="00604F2B">
        <w:rPr>
          <w:sz w:val="20"/>
          <w:szCs w:val="20"/>
          <w:lang w:eastAsia="ru-RU"/>
        </w:rPr>
        <w:t xml:space="preserve"> предприяти</w:t>
      </w:r>
      <w:r>
        <w:rPr>
          <w:sz w:val="20"/>
          <w:szCs w:val="20"/>
          <w:lang w:eastAsia="ru-RU"/>
        </w:rPr>
        <w:t>я</w:t>
      </w:r>
      <w:r w:rsidRPr="00604F2B">
        <w:rPr>
          <w:sz w:val="20"/>
          <w:szCs w:val="20"/>
          <w:lang w:eastAsia="ru-RU"/>
        </w:rPr>
        <w:t xml:space="preserve"> «Коммунальник»</w:t>
      </w:r>
      <w:r>
        <w:rPr>
          <w:sz w:val="20"/>
          <w:szCs w:val="20"/>
          <w:lang w:eastAsia="ru-RU"/>
        </w:rPr>
        <w:t xml:space="preserve"> </w:t>
      </w:r>
      <w:r w:rsidRPr="00604F2B">
        <w:rPr>
          <w:sz w:val="20"/>
          <w:szCs w:val="20"/>
          <w:lang w:eastAsia="ru-RU"/>
        </w:rPr>
        <w:t xml:space="preserve"> города Дюртюли </w:t>
      </w:r>
    </w:p>
    <w:p w:rsidR="00AE3C11" w:rsidRPr="00604F2B" w:rsidRDefault="00AE3C11" w:rsidP="00541B2A">
      <w:pPr>
        <w:tabs>
          <w:tab w:val="left" w:pos="6300"/>
          <w:tab w:val="right" w:pos="9800"/>
        </w:tabs>
        <w:ind w:left="5387" w:right="-289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>Республики Башкортостан</w:t>
      </w:r>
    </w:p>
    <w:p w:rsidR="00AE3C11" w:rsidRPr="00604F2B" w:rsidRDefault="00AE3C11" w:rsidP="00541B2A">
      <w:pPr>
        <w:tabs>
          <w:tab w:val="left" w:pos="6300"/>
          <w:tab w:val="right" w:pos="9800"/>
        </w:tabs>
        <w:ind w:left="5387" w:right="280"/>
        <w:rPr>
          <w:sz w:val="20"/>
          <w:szCs w:val="20"/>
          <w:lang w:eastAsia="ru-RU"/>
        </w:rPr>
      </w:pPr>
      <w:r w:rsidRPr="00604F2B">
        <w:rPr>
          <w:sz w:val="20"/>
          <w:szCs w:val="20"/>
          <w:lang w:eastAsia="ru-RU"/>
        </w:rPr>
        <w:t xml:space="preserve">от </w:t>
      </w:r>
      <w:r>
        <w:rPr>
          <w:sz w:val="20"/>
          <w:szCs w:val="20"/>
          <w:lang w:eastAsia="ru-RU"/>
        </w:rPr>
        <w:t>28.06.</w:t>
      </w:r>
      <w:r w:rsidRPr="00604F2B">
        <w:rPr>
          <w:sz w:val="20"/>
          <w:szCs w:val="20"/>
          <w:lang w:eastAsia="ru-RU"/>
        </w:rPr>
        <w:t xml:space="preserve">2024 г. № </w:t>
      </w:r>
      <w:r>
        <w:rPr>
          <w:sz w:val="20"/>
          <w:szCs w:val="20"/>
          <w:lang w:eastAsia="ru-RU"/>
        </w:rPr>
        <w:t>6/64</w:t>
      </w: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  <w:r w:rsidRPr="001A0C23">
        <w:rPr>
          <w:b/>
          <w:bCs/>
          <w:sz w:val="28"/>
          <w:szCs w:val="28"/>
        </w:rPr>
        <w:t>Перечень имущества, не подлежащего приватизации</w:t>
      </w:r>
    </w:p>
    <w:p w:rsidR="00AE3C11" w:rsidRDefault="00AE3C11" w:rsidP="00541B2A">
      <w:pPr>
        <w:jc w:val="center"/>
        <w:rPr>
          <w:b/>
          <w:bCs/>
          <w:sz w:val="28"/>
          <w:szCs w:val="28"/>
        </w:rPr>
      </w:pPr>
      <w:r w:rsidRPr="001A0C23">
        <w:rPr>
          <w:b/>
          <w:bCs/>
          <w:sz w:val="28"/>
          <w:szCs w:val="28"/>
        </w:rPr>
        <w:t xml:space="preserve"> в составе имущественного комплекса</w:t>
      </w:r>
      <w:r w:rsidRPr="00603548">
        <w:rPr>
          <w:b/>
          <w:bCs/>
          <w:sz w:val="28"/>
          <w:szCs w:val="28"/>
        </w:rPr>
        <w:t xml:space="preserve"> </w:t>
      </w:r>
    </w:p>
    <w:p w:rsidR="00AE3C11" w:rsidRPr="00603548" w:rsidRDefault="00AE3C11" w:rsidP="00541B2A">
      <w:pPr>
        <w:jc w:val="center"/>
        <w:rPr>
          <w:b/>
          <w:bCs/>
          <w:sz w:val="28"/>
          <w:szCs w:val="28"/>
        </w:rPr>
      </w:pPr>
      <w:r w:rsidRPr="00603548">
        <w:rPr>
          <w:b/>
          <w:bCs/>
          <w:sz w:val="28"/>
          <w:szCs w:val="28"/>
        </w:rPr>
        <w:t>муниципального унитарного предприятия «Коммунальник»</w:t>
      </w:r>
    </w:p>
    <w:p w:rsidR="00AE3C11" w:rsidRPr="00603548" w:rsidRDefault="00AE3C11" w:rsidP="00541B2A">
      <w:pPr>
        <w:jc w:val="center"/>
        <w:rPr>
          <w:b/>
          <w:bCs/>
          <w:sz w:val="28"/>
          <w:szCs w:val="28"/>
        </w:rPr>
      </w:pPr>
      <w:r w:rsidRPr="00603548">
        <w:rPr>
          <w:b/>
          <w:bCs/>
          <w:sz w:val="28"/>
          <w:szCs w:val="28"/>
        </w:rPr>
        <w:t>города Дюртюли Республики Башкортостан</w:t>
      </w:r>
    </w:p>
    <w:p w:rsidR="00AE3C11" w:rsidRPr="00404B92" w:rsidRDefault="00AE3C11" w:rsidP="00541B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065" w:type="dxa"/>
        <w:tblInd w:w="2" w:type="dxa"/>
        <w:tblLayout w:type="fixed"/>
        <w:tblLook w:val="00A0"/>
      </w:tblPr>
      <w:tblGrid>
        <w:gridCol w:w="993"/>
        <w:gridCol w:w="2977"/>
        <w:gridCol w:w="1842"/>
        <w:gridCol w:w="1559"/>
        <w:gridCol w:w="1276"/>
        <w:gridCol w:w="1418"/>
      </w:tblGrid>
      <w:tr w:rsidR="00AE3C11" w:rsidRPr="00C13E27" w:rsidTr="00C73840">
        <w:trPr>
          <w:trHeight w:val="10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Наименование и характеристика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97BED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97BED">
              <w:rPr>
                <w:b/>
                <w:bCs/>
                <w:sz w:val="20"/>
                <w:szCs w:val="20"/>
              </w:rPr>
              <w:t>Первоначальная (балансовая) стоимость,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97BED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E3C11" w:rsidRPr="00797BED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97BED">
              <w:rPr>
                <w:b/>
                <w:bCs/>
                <w:sz w:val="20"/>
                <w:szCs w:val="20"/>
              </w:rPr>
              <w:t xml:space="preserve">Износ, </w:t>
            </w:r>
          </w:p>
          <w:p w:rsidR="00AE3C11" w:rsidRPr="00797BED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97BED"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97BED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97BED">
              <w:rPr>
                <w:b/>
                <w:bCs/>
                <w:sz w:val="20"/>
                <w:szCs w:val="20"/>
              </w:rPr>
              <w:t>Остаточная стоимость на 01.04.2024г.,  руб.</w:t>
            </w:r>
          </w:p>
        </w:tc>
      </w:tr>
      <w:tr w:rsidR="00AE3C11" w:rsidRPr="00C13E27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13E27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C13E27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</w:pPr>
            <w:r w:rsidRPr="005C60FA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41C37" w:rsidRDefault="00AE3C11" w:rsidP="00C73840">
            <w:r w:rsidRPr="00041C37">
              <w:t>Жилой дом, этажность 3, общая площадь 499,9 кв.м</w:t>
            </w:r>
            <w:r>
              <w:t>.</w:t>
            </w:r>
            <w:r w:rsidRPr="00041C37">
              <w:t xml:space="preserve">, 1980 г/п, инв.№ 3376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r w:rsidRPr="00041C37">
              <w:t>РБ, г.Дюртюли, ул.Седова, д.26/5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1664841,00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207549,48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1664841,00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</w:pPr>
            <w:r w:rsidRPr="005C60FA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41C37" w:rsidRDefault="00AE3C11" w:rsidP="00C73840">
            <w:r w:rsidRPr="00041C37">
              <w:t>Жилой дом, этажность 6, общ</w:t>
            </w:r>
            <w:r>
              <w:t>ая</w:t>
            </w:r>
            <w:r w:rsidRPr="00041C37">
              <w:t xml:space="preserve"> площадь 4162,3 кв.м</w:t>
            </w:r>
            <w:r>
              <w:t>.,</w:t>
            </w:r>
          </w:p>
          <w:p w:rsidR="00AE3C11" w:rsidRPr="00041C37" w:rsidRDefault="00AE3C11" w:rsidP="00C73840">
            <w:r w:rsidRPr="00041C37">
              <w:t>1970 г/п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r w:rsidRPr="00041C37">
              <w:t>РБ, г.Дюртюли, ул.</w:t>
            </w:r>
            <w:r>
              <w:t xml:space="preserve"> </w:t>
            </w:r>
            <w:r w:rsidRPr="00041C37">
              <w:t>Ленина,</w:t>
            </w:r>
            <w:r>
              <w:t xml:space="preserve"> </w:t>
            </w:r>
            <w:r w:rsidRPr="00041C37">
              <w:t>д.30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2582811,37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237035,23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2345776,14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</w:pPr>
            <w:r w:rsidRPr="005C60FA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041C37">
              <w:t xml:space="preserve">Нежилые помещения, </w:t>
            </w:r>
            <w:r>
              <w:t>подвал, общая</w:t>
            </w:r>
            <w:r w:rsidRPr="00041C37">
              <w:t xml:space="preserve"> площадь 662,5  кв.м., </w:t>
            </w:r>
            <w:r>
              <w:t>1973 г/п,</w:t>
            </w:r>
          </w:p>
          <w:p w:rsidR="00AE3C11" w:rsidRDefault="00AE3C11" w:rsidP="00C73840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041C37">
              <w:rPr>
                <w:color w:val="000000"/>
              </w:rPr>
              <w:t>ад</w:t>
            </w:r>
            <w:r>
              <w:rPr>
                <w:color w:val="000000"/>
              </w:rPr>
              <w:t xml:space="preserve">астровый </w:t>
            </w:r>
            <w:r w:rsidRPr="00041C37">
              <w:rPr>
                <w:color w:val="000000"/>
              </w:rPr>
              <w:t>номер 02:70:011204:443</w:t>
            </w:r>
          </w:p>
          <w:p w:rsidR="00AE3C11" w:rsidRPr="00041C37" w:rsidRDefault="00AE3C11" w:rsidP="00C73840">
            <w:r>
              <w:rPr>
                <w:color w:val="000000"/>
              </w:rPr>
              <w:t>(</w:t>
            </w:r>
            <w:r w:rsidRPr="00041C37">
              <w:rPr>
                <w:color w:val="000000"/>
              </w:rPr>
              <w:t xml:space="preserve">выписка из ЕГРН от </w:t>
            </w:r>
            <w:r>
              <w:rPr>
                <w:color w:val="000000"/>
              </w:rPr>
              <w:t>01.04</w:t>
            </w:r>
            <w:r w:rsidRPr="00041C37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041C3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№ КУВИ-002/2021-30012369)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Default="00AE3C11" w:rsidP="00C73840">
            <w:r w:rsidRPr="00041C37">
              <w:t>РБ, г.Дюртюли, ул.</w:t>
            </w:r>
            <w:r>
              <w:t xml:space="preserve"> </w:t>
            </w:r>
            <w:r w:rsidRPr="00041C37">
              <w:t>Ленина,</w:t>
            </w:r>
            <w:r>
              <w:t xml:space="preserve"> </w:t>
            </w:r>
            <w:r w:rsidRPr="00041C37">
              <w:t>д.16</w:t>
            </w:r>
          </w:p>
          <w:p w:rsidR="00AE3C11" w:rsidRPr="00041C37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359356,96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>
              <w:t>33539,52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325817,44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</w:pPr>
            <w:r w:rsidRPr="005C60FA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97BED" w:rsidRDefault="00AE3C11" w:rsidP="00C73840">
            <w:r>
              <w:t>Нежилые помещения,  подвал, общая</w:t>
            </w:r>
            <w:r w:rsidRPr="00797BED">
              <w:t xml:space="preserve"> </w:t>
            </w:r>
            <w:r>
              <w:t>п</w:t>
            </w:r>
            <w:r w:rsidRPr="00797BED">
              <w:t>лощадь</w:t>
            </w:r>
          </w:p>
          <w:p w:rsidR="00AE3C11" w:rsidRPr="00041C37" w:rsidRDefault="00AE3C11" w:rsidP="00C73840">
            <w:pPr>
              <w:rPr>
                <w:color w:val="000000"/>
              </w:rPr>
            </w:pPr>
            <w:r w:rsidRPr="00797BED">
              <w:t xml:space="preserve"> 894,9  кв.м., </w:t>
            </w:r>
            <w:r w:rsidRPr="00041C37">
              <w:rPr>
                <w:color w:val="000000"/>
              </w:rPr>
              <w:t xml:space="preserve">1979 г/п, </w:t>
            </w:r>
          </w:p>
          <w:p w:rsidR="00AE3C11" w:rsidRDefault="00AE3C11" w:rsidP="00C73840">
            <w:pPr>
              <w:rPr>
                <w:color w:val="000000"/>
              </w:rPr>
            </w:pPr>
            <w:r w:rsidRPr="00797BED">
              <w:rPr>
                <w:color w:val="000000"/>
              </w:rPr>
              <w:t>кадастровый номер 02:70:010901:5709</w:t>
            </w:r>
          </w:p>
          <w:p w:rsidR="00AE3C11" w:rsidRPr="00797BED" w:rsidRDefault="00AE3C11" w:rsidP="00C73840">
            <w:r>
              <w:rPr>
                <w:color w:val="000000"/>
              </w:rPr>
              <w:t>(</w:t>
            </w:r>
            <w:r w:rsidRPr="00041C37">
              <w:rPr>
                <w:color w:val="000000"/>
              </w:rPr>
              <w:t>в</w:t>
            </w:r>
            <w:r>
              <w:rPr>
                <w:color w:val="000000"/>
              </w:rPr>
              <w:t>ыписка из ЕГРПН от 16.03.2020) (аренда)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r w:rsidRPr="00041C37">
              <w:t>РБ, г.Дюртюли, ул.Ленина,д.42</w:t>
            </w:r>
          </w:p>
          <w:p w:rsidR="00AE3C11" w:rsidRPr="00041C37" w:rsidRDefault="00AE3C11" w:rsidP="00C7384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423847,56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39559,65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384287,9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</w:pPr>
            <w:r w:rsidRPr="005C60FA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41C37" w:rsidRDefault="00AE3C11" w:rsidP="00C73840">
            <w:pPr>
              <w:rPr>
                <w:color w:val="000000"/>
              </w:rPr>
            </w:pPr>
            <w:r w:rsidRPr="00797BED">
              <w:t>Нежилое помещение,  этаж</w:t>
            </w:r>
            <w:r>
              <w:t xml:space="preserve"> 1, общая </w:t>
            </w:r>
            <w:r w:rsidRPr="00797BED">
              <w:t xml:space="preserve">площадь 4 кв.м, </w:t>
            </w:r>
            <w:r w:rsidRPr="00041C37">
              <w:rPr>
                <w:color w:val="000000"/>
              </w:rPr>
              <w:t xml:space="preserve">1979 г/п, </w:t>
            </w:r>
          </w:p>
          <w:p w:rsidR="00AE3C11" w:rsidRDefault="00AE3C11" w:rsidP="00C73840">
            <w:pPr>
              <w:rPr>
                <w:color w:val="000000"/>
              </w:rPr>
            </w:pPr>
            <w:r w:rsidRPr="00797BED">
              <w:rPr>
                <w:color w:val="000000"/>
              </w:rPr>
              <w:t>кадастровый номер 02:70:010901:5916 (электрощитовая)</w:t>
            </w:r>
            <w:r w:rsidRPr="00041C37">
              <w:rPr>
                <w:color w:val="000000"/>
              </w:rPr>
              <w:t xml:space="preserve"> </w:t>
            </w:r>
          </w:p>
          <w:p w:rsidR="00AE3C11" w:rsidRPr="00797BED" w:rsidRDefault="00AE3C11" w:rsidP="00C73840">
            <w:r>
              <w:rPr>
                <w:color w:val="000000"/>
              </w:rPr>
              <w:t>(</w:t>
            </w:r>
            <w:r w:rsidRPr="00041C37">
              <w:rPr>
                <w:color w:val="000000"/>
              </w:rPr>
              <w:t>выписка из ЕГРПН от 16.03.2020 г.</w:t>
            </w:r>
            <w:r>
              <w:rPr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r w:rsidRPr="00041C37">
              <w:t>РБ, г.Дюртюли, ул.Ленина,д.42</w:t>
            </w:r>
          </w:p>
          <w:p w:rsidR="00AE3C11" w:rsidRPr="00041C37" w:rsidRDefault="00AE3C11" w:rsidP="00C7384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1894,5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42043" w:rsidRDefault="00AE3C11" w:rsidP="00C73840">
            <w:pPr>
              <w:jc w:val="center"/>
            </w:pPr>
            <w:r w:rsidRPr="00A42043">
              <w:t>176,82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  <w:r w:rsidRPr="00041C37">
              <w:t>1717,67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</w:pPr>
            <w:r w:rsidRPr="005C60FA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41C37" w:rsidRDefault="00AE3C11" w:rsidP="00C73840">
            <w:r w:rsidRPr="00041C37">
              <w:t>Мост через овраг, 1974 г/п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r w:rsidRPr="00041C37">
              <w:t>РБ, г.Дюртюли, ул.Гостенова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  <w:r w:rsidRPr="00041C37">
              <w:rPr>
                <w:color w:val="000000"/>
              </w:rPr>
              <w:t>82141,00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center"/>
            </w:pPr>
            <w:r w:rsidRPr="00041C37">
              <w:t>82141</w:t>
            </w:r>
            <w: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center"/>
            </w:pPr>
            <w:r w:rsidRPr="00041C37">
              <w:t>82141</w:t>
            </w:r>
            <w:r>
              <w:t>,00</w:t>
            </w:r>
          </w:p>
        </w:tc>
      </w:tr>
      <w:tr w:rsidR="00AE3C11" w:rsidRPr="00D25209" w:rsidTr="00C738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5C60FA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41C37" w:rsidRDefault="00AE3C11" w:rsidP="00C73840">
            <w:pPr>
              <w:rPr>
                <w:b/>
                <w:bCs/>
              </w:rPr>
            </w:pPr>
            <w:r w:rsidRPr="00041C37">
              <w:rPr>
                <w:b/>
                <w:bCs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041C37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041C37" w:rsidRDefault="00AE3C11" w:rsidP="00C73840">
            <w:pPr>
              <w:jc w:val="center"/>
              <w:rPr>
                <w:b/>
                <w:bCs/>
                <w:color w:val="000000"/>
              </w:rPr>
            </w:pPr>
            <w:r w:rsidRPr="00041C37">
              <w:rPr>
                <w:b/>
                <w:bCs/>
                <w:color w:val="000000"/>
              </w:rPr>
              <w:t>4804581,15</w:t>
            </w:r>
          </w:p>
          <w:p w:rsidR="00AE3C11" w:rsidRPr="00041C37" w:rsidRDefault="00AE3C11" w:rsidP="00C73840">
            <w:pPr>
              <w:jc w:val="center"/>
            </w:pPr>
          </w:p>
        </w:tc>
      </w:tr>
    </w:tbl>
    <w:p w:rsidR="00AE3C11" w:rsidRDefault="00AE3C11" w:rsidP="00541B2A">
      <w:pPr>
        <w:rPr>
          <w:b/>
          <w:bCs/>
          <w:sz w:val="36"/>
          <w:szCs w:val="36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541B2A">
      <w:pPr>
        <w:ind w:left="5387"/>
        <w:rPr>
          <w:rFonts w:ascii="Times New Roman" w:hAnsi="Times New Roman" w:cs="Times New Roman"/>
          <w:sz w:val="20"/>
          <w:szCs w:val="20"/>
        </w:rPr>
      </w:pP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33049B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33049B">
        <w:rPr>
          <w:rFonts w:ascii="Times New Roman" w:hAnsi="Times New Roman" w:cs="Times New Roman"/>
          <w:sz w:val="20"/>
          <w:szCs w:val="20"/>
        </w:rPr>
        <w:t xml:space="preserve">городского поселения город Дюртюли </w:t>
      </w: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33049B">
        <w:rPr>
          <w:rFonts w:ascii="Times New Roman" w:hAnsi="Times New Roman" w:cs="Times New Roman"/>
          <w:sz w:val="20"/>
          <w:szCs w:val="20"/>
        </w:rPr>
        <w:t xml:space="preserve">муниципального района Дюртюлинский                     </w:t>
      </w: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33049B">
        <w:rPr>
          <w:rFonts w:ascii="Times New Roman" w:hAnsi="Times New Roman" w:cs="Times New Roman"/>
          <w:sz w:val="20"/>
          <w:szCs w:val="20"/>
        </w:rPr>
        <w:t>район Республики Башкортостан</w:t>
      </w: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33049B">
        <w:rPr>
          <w:rFonts w:ascii="Times New Roman" w:hAnsi="Times New Roman" w:cs="Times New Roman"/>
          <w:sz w:val="20"/>
          <w:szCs w:val="20"/>
        </w:rPr>
        <w:t xml:space="preserve">«Об условиях приватизации имущественного комплекса муниципального унитарного  </w:t>
      </w:r>
    </w:p>
    <w:p w:rsidR="00AE3C11" w:rsidRPr="0033049B" w:rsidRDefault="00AE3C11" w:rsidP="00541B2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33049B">
        <w:rPr>
          <w:rFonts w:ascii="Times New Roman" w:hAnsi="Times New Roman" w:cs="Times New Roman"/>
          <w:sz w:val="20"/>
          <w:szCs w:val="20"/>
        </w:rPr>
        <w:t>«Коммунальник» города Дюртюли Республики Башкортостан»</w:t>
      </w:r>
    </w:p>
    <w:p w:rsidR="00AE3C11" w:rsidRPr="0076455A" w:rsidRDefault="00AE3C11" w:rsidP="00541B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76455A">
        <w:rPr>
          <w:rFonts w:ascii="Times New Roman" w:hAnsi="Times New Roman" w:cs="Times New Roman"/>
          <w:sz w:val="20"/>
          <w:szCs w:val="20"/>
        </w:rPr>
        <w:t>от 28.06.2024 г. № 6/64</w:t>
      </w:r>
    </w:p>
    <w:p w:rsidR="00AE3C11" w:rsidRDefault="00AE3C11" w:rsidP="00541B2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-106" w:type="dxa"/>
        <w:tblLook w:val="00A0"/>
      </w:tblPr>
      <w:tblGrid>
        <w:gridCol w:w="560"/>
        <w:gridCol w:w="4506"/>
        <w:gridCol w:w="1738"/>
        <w:gridCol w:w="2552"/>
      </w:tblGrid>
      <w:tr w:rsidR="00AE3C11" w:rsidRPr="00B525D0" w:rsidTr="00C73840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5D0">
              <w:rPr>
                <w:rFonts w:ascii="Times New Roman" w:hAnsi="Times New Roman" w:cs="Times New Roman"/>
                <w:b/>
                <w:bCs/>
              </w:rPr>
              <w:t xml:space="preserve">Расчет </w:t>
            </w:r>
          </w:p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5D0">
              <w:rPr>
                <w:rFonts w:ascii="Times New Roman" w:hAnsi="Times New Roman" w:cs="Times New Roman"/>
                <w:b/>
                <w:bCs/>
              </w:rPr>
              <w:t>балансовой стоимости подлежащих приватизации активов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МУП «Коммунальник» города Дюртюли Республики Башкортостан</w:t>
            </w:r>
          </w:p>
        </w:tc>
      </w:tr>
      <w:tr w:rsidR="00AE3C11" w:rsidRPr="00B525D0" w:rsidTr="00C7384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C11" w:rsidRPr="00777DD5" w:rsidTr="00C73840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Код стр. баланса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Стоимость по промежуточному балансу  на 01.04.2024г.,  тыс.руб.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Активы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92381,49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Доходные вложения в материальные ценности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 xml:space="preserve">Долгосрочные и краткосрочные финансовые вложения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Прочие внеоборотные активы  *(</w:t>
            </w:r>
            <w:r w:rsidRPr="00777DD5">
              <w:rPr>
                <w:rFonts w:ascii="Times New Roman" w:hAnsi="Times New Roman" w:cs="Times New Roman"/>
                <w:b/>
                <w:bCs/>
              </w:rPr>
              <w:t>1</w:t>
            </w:r>
            <w:r w:rsidRPr="00777DD5">
              <w:rPr>
                <w:rFonts w:ascii="Times New Roman" w:hAnsi="Times New Roman" w:cs="Times New Roman"/>
              </w:rPr>
              <w:t>) (в т.ч. отлож налоговые активы, 07 и 08 сч.)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Запасы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3760,53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Налог на добавленную стоимость по приобретенным ценностям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Дебиторская задолженность*(</w:t>
            </w:r>
            <w:r w:rsidRPr="00777DD5">
              <w:rPr>
                <w:rFonts w:ascii="Times New Roman" w:hAnsi="Times New Roman" w:cs="Times New Roman"/>
                <w:b/>
                <w:bCs/>
              </w:rPr>
              <w:t>2</w:t>
            </w:r>
            <w:r w:rsidRPr="00777D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12445,45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Денежные средства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193,93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Прочие оборотные активы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Итого активы (сумма пунктов 1-11)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108781,40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Пассивы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Долгосрочные обязательства по займам и кредитам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Прочие долгосрочные обязательства *(</w:t>
            </w:r>
            <w:r w:rsidRPr="00777DD5">
              <w:rPr>
                <w:rFonts w:ascii="Times New Roman" w:hAnsi="Times New Roman" w:cs="Times New Roman"/>
                <w:b/>
                <w:bCs/>
              </w:rPr>
              <w:t>3</w:t>
            </w:r>
            <w:r w:rsidRPr="00777DD5">
              <w:rPr>
                <w:rFonts w:ascii="Times New Roman" w:hAnsi="Times New Roman" w:cs="Times New Roman"/>
              </w:rPr>
              <w:t>) *(</w:t>
            </w:r>
            <w:r w:rsidRPr="00777DD5">
              <w:rPr>
                <w:rFonts w:ascii="Times New Roman" w:hAnsi="Times New Roman" w:cs="Times New Roman"/>
                <w:b/>
                <w:bCs/>
              </w:rPr>
              <w:t>4</w:t>
            </w:r>
            <w:r w:rsidRPr="00777D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Краткосрочные обязательства по займам и кредитам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12152,34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 xml:space="preserve">Задолженность участникам (учредителям) по выплате доходов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Резервы предстоящих расходов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4247,57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Итого пассивы, исключаемые из стоимости активов (сумма пунктов 14-18)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16399,91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Итого пассивы, исключаемые из стоимости активов (сумма пунктов 13-19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Стоимость чистых активов (итого активов минус итого пассивов    (п. 12 – п. 19)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92381,49</w:t>
            </w:r>
          </w:p>
        </w:tc>
      </w:tr>
      <w:tr w:rsidR="00AE3C11" w:rsidRPr="00777DD5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Стоимость приватизируемых земельных участков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0,0</w:t>
            </w:r>
          </w:p>
        </w:tc>
      </w:tr>
      <w:tr w:rsidR="00AE3C11" w:rsidRPr="00777DD5" w:rsidTr="00C73840">
        <w:trPr>
          <w:trHeight w:val="5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 xml:space="preserve">Балансовая стоимость имущества, остающегося в муниципальной собственности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4804,59</w:t>
            </w:r>
          </w:p>
        </w:tc>
      </w:tr>
      <w:tr w:rsidR="00AE3C11" w:rsidRPr="00777DD5" w:rsidTr="00C73840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77DD5" w:rsidRDefault="00AE3C11" w:rsidP="00C73840">
            <w:pPr>
              <w:rPr>
                <w:rFonts w:ascii="Times New Roman" w:hAnsi="Times New Roman" w:cs="Times New Roman"/>
                <w:b/>
                <w:bCs/>
              </w:rPr>
            </w:pPr>
            <w:r w:rsidRPr="00777DD5">
              <w:rPr>
                <w:rFonts w:ascii="Times New Roman" w:hAnsi="Times New Roman" w:cs="Times New Roman"/>
                <w:b/>
                <w:bCs/>
              </w:rPr>
              <w:t>Балансовая стоимость активов, подлежащих приватизации (размер уставного капитала)  (п.21+п.22-п.23)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77DD5" w:rsidRDefault="00AE3C11" w:rsidP="00C73840">
            <w:pPr>
              <w:jc w:val="center"/>
              <w:rPr>
                <w:rFonts w:ascii="Times New Roman" w:hAnsi="Times New Roman" w:cs="Times New Roman"/>
              </w:rPr>
            </w:pPr>
            <w:r w:rsidRPr="00777DD5">
              <w:rPr>
                <w:rFonts w:ascii="Times New Roman" w:hAnsi="Times New Roman" w:cs="Times New Roman"/>
              </w:rPr>
              <w:t>87576,90</w:t>
            </w:r>
          </w:p>
        </w:tc>
      </w:tr>
    </w:tbl>
    <w:p w:rsidR="00AE3C11" w:rsidRDefault="00AE3C11" w:rsidP="00541B2A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2509B9">
      <w:pPr>
        <w:pStyle w:val="NoSpacing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AE3C11" w:rsidRDefault="00AE3C11" w:rsidP="002509B9">
      <w:pPr>
        <w:pStyle w:val="NoSpacing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E3C11" w:rsidRDefault="00AE3C11" w:rsidP="002509B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403925">
        <w:rPr>
          <w:rFonts w:ascii="Times New Roman" w:hAnsi="Times New Roman" w:cs="Times New Roman"/>
          <w:sz w:val="20"/>
          <w:szCs w:val="20"/>
        </w:rPr>
        <w:t xml:space="preserve">городского поселения город Дюртюли </w:t>
      </w:r>
    </w:p>
    <w:p w:rsidR="00AE3C11" w:rsidRDefault="00AE3C11" w:rsidP="002509B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403925">
        <w:rPr>
          <w:rFonts w:ascii="Times New Roman" w:hAnsi="Times New Roman" w:cs="Times New Roman"/>
          <w:sz w:val="20"/>
          <w:szCs w:val="20"/>
        </w:rPr>
        <w:t xml:space="preserve">муниципального района Дюртюлинский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AE3C11" w:rsidRPr="00403925" w:rsidRDefault="00AE3C11" w:rsidP="002509B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403925">
        <w:rPr>
          <w:rFonts w:ascii="Times New Roman" w:hAnsi="Times New Roman" w:cs="Times New Roman"/>
          <w:sz w:val="20"/>
          <w:szCs w:val="20"/>
        </w:rPr>
        <w:t>район Республики Башкортостан</w:t>
      </w:r>
    </w:p>
    <w:p w:rsidR="00AE3C11" w:rsidRDefault="00AE3C11" w:rsidP="002509B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403925">
        <w:rPr>
          <w:rFonts w:ascii="Times New Roman" w:hAnsi="Times New Roman" w:cs="Times New Roman"/>
          <w:sz w:val="20"/>
          <w:szCs w:val="20"/>
        </w:rPr>
        <w:t xml:space="preserve">Об условиях приватизации имущественного комплекса муниципального унитарного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3C11" w:rsidRDefault="00AE3C11" w:rsidP="002509B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«Коммунальник» города Дюртюли Республики Башкортостан»</w:t>
      </w:r>
    </w:p>
    <w:p w:rsidR="00AE3C11" w:rsidRPr="00B24586" w:rsidRDefault="00AE3C11" w:rsidP="002509B9">
      <w:pPr>
        <w:tabs>
          <w:tab w:val="left" w:pos="6300"/>
          <w:tab w:val="right" w:pos="9800"/>
        </w:tabs>
        <w:spacing w:after="0" w:line="240" w:lineRule="auto"/>
        <w:ind w:left="5387" w:right="280"/>
        <w:rPr>
          <w:rFonts w:ascii="Times New Roman" w:hAnsi="Times New Roman" w:cs="Times New Roman"/>
          <w:sz w:val="20"/>
          <w:szCs w:val="20"/>
        </w:rPr>
      </w:pPr>
      <w:r w:rsidRPr="00B24586">
        <w:rPr>
          <w:rFonts w:ascii="Times New Roman" w:hAnsi="Times New Roman" w:cs="Times New Roman"/>
          <w:sz w:val="20"/>
          <w:szCs w:val="20"/>
        </w:rPr>
        <w:t>от 28.06.2024 г. № 6/64</w:t>
      </w:r>
    </w:p>
    <w:p w:rsidR="00AE3C11" w:rsidRDefault="00AE3C11" w:rsidP="002509B9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3C11" w:rsidRPr="00110697" w:rsidRDefault="00AE3C11" w:rsidP="002509B9">
      <w:pPr>
        <w:pStyle w:val="NoSpacing"/>
        <w:tabs>
          <w:tab w:val="left" w:pos="851"/>
        </w:tabs>
        <w:jc w:val="center"/>
        <w:rPr>
          <w:rFonts w:ascii="Times New Roman" w:hAnsi="Times New Roman" w:cs="Times New Roman"/>
        </w:rPr>
      </w:pPr>
      <w:r w:rsidRPr="00110697">
        <w:rPr>
          <w:rFonts w:ascii="Times New Roman" w:hAnsi="Times New Roman" w:cs="Times New Roman"/>
        </w:rPr>
        <w:t>Перечень обременений (ограничений) имущества, включенного в состав подлежащего приватизации имущественного комплекса Предприятия</w:t>
      </w:r>
    </w:p>
    <w:tbl>
      <w:tblPr>
        <w:tblW w:w="9214" w:type="dxa"/>
        <w:tblInd w:w="-106" w:type="dxa"/>
        <w:tblLayout w:type="fixed"/>
        <w:tblLook w:val="00A0"/>
      </w:tblPr>
      <w:tblGrid>
        <w:gridCol w:w="1701"/>
        <w:gridCol w:w="1276"/>
        <w:gridCol w:w="1417"/>
        <w:gridCol w:w="2693"/>
        <w:gridCol w:w="2127"/>
      </w:tblGrid>
      <w:tr w:rsidR="00AE3C11" w:rsidRPr="00B525D0" w:rsidTr="00C7384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B525D0" w:rsidRDefault="00AE3C11" w:rsidP="00C73840">
            <w:pPr>
              <w:jc w:val="center"/>
              <w:rPr>
                <w:sz w:val="20"/>
                <w:szCs w:val="20"/>
              </w:rPr>
            </w:pPr>
            <w:r w:rsidRPr="00B525D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B525D0" w:rsidRDefault="00AE3C11" w:rsidP="00C73840">
            <w:pPr>
              <w:jc w:val="center"/>
              <w:rPr>
                <w:sz w:val="20"/>
                <w:szCs w:val="20"/>
              </w:rPr>
            </w:pPr>
            <w:r w:rsidRPr="00B525D0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B525D0" w:rsidRDefault="00AE3C11" w:rsidP="00C73840">
            <w:pPr>
              <w:jc w:val="center"/>
              <w:rPr>
                <w:sz w:val="20"/>
                <w:szCs w:val="20"/>
              </w:rPr>
            </w:pPr>
            <w:r w:rsidRPr="00B525D0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B525D0" w:rsidRDefault="00AE3C11" w:rsidP="00C73840">
            <w:pPr>
              <w:rPr>
                <w:sz w:val="20"/>
                <w:szCs w:val="20"/>
              </w:rPr>
            </w:pPr>
            <w:r w:rsidRPr="00B525D0">
              <w:rPr>
                <w:sz w:val="20"/>
                <w:szCs w:val="20"/>
              </w:rPr>
              <w:t> </w:t>
            </w:r>
          </w:p>
        </w:tc>
      </w:tr>
      <w:tr w:rsidR="00AE3C11" w:rsidRPr="00B525D0" w:rsidTr="00C73840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обреме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</w:t>
            </w: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 обременения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имущества в отношении которого введено обременение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Краткая характеристика обременения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64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AA1064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AA1064" w:rsidRDefault="00AE3C11" w:rsidP="00C7384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1064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05.01.2024 -31.12.2024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Адрес;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д.16,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37.1 кв.м,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кад.№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6B">
              <w:rPr>
                <w:rFonts w:ascii="Times New Roman" w:hAnsi="Times New Roman" w:cs="Times New Roman"/>
                <w:sz w:val="20"/>
                <w:szCs w:val="20"/>
              </w:rPr>
              <w:t>02:70:011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204:435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СПОК «АСЯН»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24.05.2024- 20.05.2025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171,1 кв.м,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6B">
              <w:rPr>
                <w:rFonts w:ascii="Times New Roman" w:hAnsi="Times New Roman" w:cs="Times New Roman"/>
                <w:sz w:val="20"/>
                <w:szCs w:val="20"/>
              </w:rPr>
              <w:t>02:70:011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204:439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ИП Зиганшин Ирек Ильгамович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AA106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15.05.2024-10.05.2025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г.Дюртюли, ул.Ленина, д.16,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площадь: 80,6 кв.м.,</w:t>
            </w:r>
          </w:p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6B">
              <w:rPr>
                <w:rFonts w:ascii="Times New Roman" w:hAnsi="Times New Roman" w:cs="Times New Roman"/>
                <w:sz w:val="20"/>
                <w:szCs w:val="20"/>
              </w:rPr>
              <w:t>02:70:011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204:441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ИП Озадыкти  Дилара Рафитовна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11.02.2020- 10.02.2025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д.18,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64,1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Аслямов Ильнур Вилевич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21.02.2018-20.02.2028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г.Дюртюли, ул.Ленина, д.18, часть НП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55,4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ИП Гайнуллина Эльвира Назировна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05.12.2023-30.11.2024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г.Дюртюли, ул.Ленина, д.18, часть НП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33,6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ИП Аминов Ильдар Филоритович 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05.12.2023-30.11.2024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г.Дюртюли, ул.Ленина, д.18, часть НП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14,7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Гумерова Любовь Изимариевна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26.02.2024-20.02.2025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г.Дюртюли, ул.Ленина, д.18, часть НП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24,4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 Гумерова Любовь Изимариевна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06.07.2023-01.07.2024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д.18,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79,1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ИП Халилова Венера Шевкетовна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26.02.2024-20.02.2025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д.18,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58,2 кв.м.,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Османов Нуретдин Расимович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11.08.2023-05.08.2024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д.18,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55,2 кв.м., 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ФКУ УИИ УФСИн по 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AE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17.01.2024-12.01.2025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д.18,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16,8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м, </w:t>
            </w:r>
          </w:p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6B">
              <w:rPr>
                <w:rFonts w:ascii="Times New Roman" w:hAnsi="Times New Roman" w:cs="Times New Roman"/>
                <w:sz w:val="20"/>
                <w:szCs w:val="20"/>
              </w:rPr>
              <w:t>02:70:011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Лидер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18.08.2020-17.08.2035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28 кв.м,</w:t>
            </w:r>
          </w:p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02:70:010901:5644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ИП Ахмадиев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инат Зуфарович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25.09.2023-20.09.2024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31,8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кв.м, </w:t>
            </w:r>
          </w:p>
          <w:p w:rsidR="00AE3C11" w:rsidRPr="00302775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02:70:010901:5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Хасанова 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01.01.2024-25.12.2024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22,4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кв.м, </w:t>
            </w:r>
          </w:p>
          <w:p w:rsidR="00AE3C11" w:rsidRPr="00302775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кад. №02:70:010901: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Башфармацея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20.07.2023-15.07.2024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20,5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кв.м,  </w:t>
            </w:r>
          </w:p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кад.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02:70:010901:56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Трапезникова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Павловна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25.08.2023-20.08.2024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9971A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кв.м,</w:t>
            </w:r>
          </w:p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кад. №02:70:010901:56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>Казыханова Лариса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Рахимьяновна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pStyle w:val="NormalWeb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01.05.2024-25.05.2025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pStyle w:val="NormalWeb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310D4" w:rsidRDefault="00AE3C11" w:rsidP="00C73840">
            <w:pPr>
              <w:pStyle w:val="NoSpacing"/>
              <w:rPr>
                <w:rFonts w:ascii="Times New Roman" w:hAnsi="Times New Roman" w:cs="Times New Roman"/>
              </w:rPr>
            </w:pPr>
            <w:r w:rsidRPr="009310D4">
              <w:rPr>
                <w:rFonts w:ascii="Times New Roman" w:hAnsi="Times New Roman" w:cs="Times New Roman"/>
              </w:rPr>
              <w:t>Адрес:  г.Дюртюли, ул.Ленина, д.42,</w:t>
            </w:r>
          </w:p>
          <w:p w:rsidR="00AE3C11" w:rsidRDefault="00AE3C11" w:rsidP="00C73840">
            <w:pPr>
              <w:pStyle w:val="NoSpacing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9310D4">
              <w:rPr>
                <w:rFonts w:ascii="Times New Roman" w:hAnsi="Times New Roman" w:cs="Times New Roman"/>
              </w:rPr>
              <w:t xml:space="preserve"> площадь:   39,9 кв.м, кад. №02:70:010901:5693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pStyle w:val="NormalWeb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ИП Казыханова Лариса Рахимьяновна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21.05.2024-</w:t>
            </w:r>
          </w:p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Матросова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площадь:  </w:t>
            </w:r>
            <w:r w:rsidRPr="00302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25,5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ООО Тулпар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302775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21.01.2024- 15.01.2025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Матросова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ИП Гимаева Роза Ильясовна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08.12.2017-</w:t>
            </w:r>
          </w:p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Матросова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85,3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ад. № 02:70:01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ООО Тулпар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28.12.2020 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 xml:space="preserve">-28.12.2040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511,6 кв.м,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02:70:011301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:753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ООО "Прованс"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20.07.2020 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 xml:space="preserve">-20.07.2025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102,2 кв.м,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02:70:011301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ИП Казыханова Рауля Миннихановна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21.01.2021- 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 xml:space="preserve">.01.2031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59,5 кв.м,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02:70:011301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Казыханова Рауля Миннихановна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01.04.2018-31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 xml:space="preserve">.2028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49,1 кв.м, 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кад.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:198,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кад.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02:70:011301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:195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ИП Ахмадиева Айгуль Салимзяновна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21.09.2019 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 xml:space="preserve">-20.09.2036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 xml:space="preserve">12,5 кв.м, 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Нуриев Фларит Фаритович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10.03.2021 </w:t>
            </w:r>
            <w:r w:rsidRPr="005E03E8">
              <w:rPr>
                <w:rFonts w:ascii="Times New Roman" w:hAnsi="Times New Roman" w:cs="Times New Roman"/>
                <w:sz w:val="20"/>
                <w:szCs w:val="20"/>
              </w:rPr>
              <w:t xml:space="preserve">-09.03.2026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13,2 кв.м,</w:t>
            </w:r>
          </w:p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643AEF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EF">
              <w:rPr>
                <w:rFonts w:ascii="Times New Roman" w:hAnsi="Times New Roman" w:cs="Times New Roman"/>
                <w:sz w:val="20"/>
                <w:szCs w:val="20"/>
              </w:rPr>
              <w:t>ИП Кабиров Альмир Робертович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21.09.2023- 16.09.2024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г.Дюртюли, ул.Ленина, д.8,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25,6 кв.м,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ИП Марданова Гульнара Кабикеновна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05.12.2023- 30.11.2024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41,5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ООО "Башстройснаб"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25.04.2024- 20.04.2025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12,8кв.м,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Галимова Розалия Разиковна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11.08.2023-05.08.2024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11,3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Габделисламова Ирина Талховна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25.04.2024- 20.04.2025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26,2кв.м,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Шарипова Алия Рашидовна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15.01.2024- 10.01.2025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13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Галимова Айгуль Римовна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16.10.2023- 15.10.2028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25,5кв.м,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Галимова Айгуль Римовна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05.12.2023- 30.11.2024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13,1 кв.м,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Зарипова Расима Ильгамовна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11.08.2023- 05.08.2024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33,6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Минязев Рустам Фаисович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16.11.2023- 10.11.2024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30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ФБУЗ "Центр гигиены и эпидемиологии РБ"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01.11.2023- 25.10.2024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площадь: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17,3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Башкирская республиканская коллегия адвокатов</w:t>
            </w:r>
          </w:p>
        </w:tc>
      </w:tr>
      <w:tr w:rsidR="00AE3C11" w:rsidRPr="00B525D0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16.03.2024- 10.03.2025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r w:rsidRPr="007846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 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г.Дюртюли, ул.Ленина, д.8, часть 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3C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площадь: 15 кв.м, </w:t>
            </w:r>
          </w:p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 xml:space="preserve">кад.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2:70:011301:226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1C0D34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34">
              <w:rPr>
                <w:rFonts w:ascii="Times New Roman" w:hAnsi="Times New Roman" w:cs="Times New Roman"/>
                <w:sz w:val="20"/>
                <w:szCs w:val="20"/>
              </w:rPr>
              <w:t>АО «Уфанет»</w:t>
            </w:r>
          </w:p>
        </w:tc>
      </w:tr>
      <w:tr w:rsidR="00AE3C11" w:rsidRPr="00B525D0" w:rsidTr="00C73840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Обязательства по содержанию, сохранению и использованию объектов культурного наследия,  а также выявление объекта культурного наследия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94150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94150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3C11" w:rsidRPr="00B525D0" w:rsidTr="00C73840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Сохранение назначения приватизированного объекта социально-культурного и коммунально-быт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ового назначения в течение __</w:t>
            </w: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 xml:space="preserve">(не более пяти лет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момента приватизации</w:t>
            </w: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3C11" w:rsidRPr="00B525D0" w:rsidTr="00C73840">
        <w:trPr>
          <w:trHeight w:val="20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Обязательства по содержанию имущества, не включенного в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 приватизированного имуще</w:t>
            </w: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комплекса и связанного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своим техническим характери</w:t>
            </w: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стикам, месту  нахождения (для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бъектов недвижимости), назначе</w:t>
            </w: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 xml:space="preserve">нию с приватизированным имуществом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3C11" w:rsidRPr="00B525D0" w:rsidTr="00C73840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Обязательства по содержанию объектов гражданской обороны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3C11" w:rsidRPr="00B525D0" w:rsidTr="00C73840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Обязательства по содержанию имущества мобилизационного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B525D0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B525D0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5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E3C11" w:rsidRDefault="00AE3C11" w:rsidP="002509B9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3C11" w:rsidRPr="00CD7E68" w:rsidRDefault="00AE3C11" w:rsidP="002509B9"/>
    <w:p w:rsidR="00AE3C11" w:rsidRDefault="00AE3C11" w:rsidP="002509B9"/>
    <w:p w:rsidR="00AE3C11" w:rsidRDefault="00AE3C11" w:rsidP="002509B9">
      <w:pPr>
        <w:ind w:firstLine="708"/>
      </w:pPr>
    </w:p>
    <w:p w:rsidR="00AE3C11" w:rsidRDefault="00AE3C11" w:rsidP="002509B9">
      <w:pPr>
        <w:ind w:firstLine="708"/>
      </w:pPr>
    </w:p>
    <w:p w:rsidR="00AE3C11" w:rsidRDefault="00AE3C11" w:rsidP="002509B9">
      <w:pPr>
        <w:ind w:firstLine="708"/>
      </w:pPr>
    </w:p>
    <w:p w:rsidR="00AE3C11" w:rsidRDefault="00AE3C11" w:rsidP="002509B9">
      <w:pPr>
        <w:ind w:firstLine="708"/>
      </w:pPr>
    </w:p>
    <w:p w:rsidR="00AE3C11" w:rsidRDefault="00AE3C11" w:rsidP="002509B9">
      <w:pPr>
        <w:ind w:firstLine="708"/>
      </w:pPr>
    </w:p>
    <w:p w:rsidR="00AE3C11" w:rsidRDefault="00AE3C11" w:rsidP="00EA7406">
      <w:pPr>
        <w:pStyle w:val="NoSpacing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AE3C11" w:rsidRDefault="00AE3C11" w:rsidP="00EA7406">
      <w:pPr>
        <w:pStyle w:val="NoSpacing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E3C11" w:rsidRDefault="00AE3C11" w:rsidP="00EA7406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403925">
        <w:rPr>
          <w:rFonts w:ascii="Times New Roman" w:hAnsi="Times New Roman" w:cs="Times New Roman"/>
          <w:sz w:val="20"/>
          <w:szCs w:val="20"/>
        </w:rPr>
        <w:t xml:space="preserve">городского поселения город Дюртюли </w:t>
      </w:r>
    </w:p>
    <w:p w:rsidR="00AE3C11" w:rsidRDefault="00AE3C11" w:rsidP="00EA7406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403925">
        <w:rPr>
          <w:rFonts w:ascii="Times New Roman" w:hAnsi="Times New Roman" w:cs="Times New Roman"/>
          <w:sz w:val="20"/>
          <w:szCs w:val="20"/>
        </w:rPr>
        <w:t xml:space="preserve">муниципального района Дюртюлинский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AE3C11" w:rsidRPr="00403925" w:rsidRDefault="00AE3C11" w:rsidP="00EA7406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403925">
        <w:rPr>
          <w:rFonts w:ascii="Times New Roman" w:hAnsi="Times New Roman" w:cs="Times New Roman"/>
          <w:sz w:val="20"/>
          <w:szCs w:val="20"/>
        </w:rPr>
        <w:t>район Республики Башкортостан</w:t>
      </w:r>
    </w:p>
    <w:p w:rsidR="00AE3C11" w:rsidRDefault="00AE3C11" w:rsidP="00EA7406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403925">
        <w:rPr>
          <w:rFonts w:ascii="Times New Roman" w:hAnsi="Times New Roman" w:cs="Times New Roman"/>
          <w:sz w:val="20"/>
          <w:szCs w:val="20"/>
        </w:rPr>
        <w:t xml:space="preserve">Об условиях приватизации имущественного комплекса муниципального унитарного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3C11" w:rsidRDefault="00AE3C11" w:rsidP="00EA7406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«Коммунальник» города Дюртюли Республики Башкортостан»</w:t>
      </w:r>
    </w:p>
    <w:p w:rsidR="00AE3C11" w:rsidRPr="006069C8" w:rsidRDefault="00AE3C11" w:rsidP="00EA7406">
      <w:pPr>
        <w:tabs>
          <w:tab w:val="left" w:pos="6300"/>
          <w:tab w:val="right" w:pos="9800"/>
        </w:tabs>
        <w:spacing w:after="0" w:line="240" w:lineRule="auto"/>
        <w:ind w:left="5387" w:right="280"/>
        <w:rPr>
          <w:rFonts w:ascii="Times New Roman" w:hAnsi="Times New Roman" w:cs="Times New Roman"/>
          <w:sz w:val="20"/>
          <w:szCs w:val="20"/>
        </w:rPr>
      </w:pPr>
      <w:r w:rsidRPr="006069C8">
        <w:rPr>
          <w:rFonts w:ascii="Times New Roman" w:hAnsi="Times New Roman" w:cs="Times New Roman"/>
          <w:sz w:val="20"/>
          <w:szCs w:val="20"/>
        </w:rPr>
        <w:t>от 28.06.2024 г. № 6/64</w:t>
      </w:r>
    </w:p>
    <w:p w:rsidR="00AE3C11" w:rsidRDefault="00AE3C11" w:rsidP="00EA7406">
      <w:pPr>
        <w:ind w:firstLine="708"/>
      </w:pPr>
    </w:p>
    <w:p w:rsidR="00AE3C11" w:rsidRDefault="00AE3C11" w:rsidP="00EA7406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C221C0">
        <w:rPr>
          <w:rFonts w:ascii="Times New Roman" w:hAnsi="Times New Roman" w:cs="Times New Roman"/>
          <w:sz w:val="28"/>
          <w:szCs w:val="28"/>
        </w:rPr>
        <w:t xml:space="preserve">еречень имущества, временно находящегося в пользовании и распоряжении приватизируемого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Pr="00C221C0">
        <w:rPr>
          <w:rFonts w:ascii="Times New Roman" w:hAnsi="Times New Roman" w:cs="Times New Roman"/>
          <w:sz w:val="28"/>
          <w:szCs w:val="28"/>
        </w:rPr>
        <w:t xml:space="preserve"> </w:t>
      </w:r>
      <w:r w:rsidRPr="0039228C">
        <w:rPr>
          <w:rFonts w:ascii="Times New Roman" w:hAnsi="Times New Roman" w:cs="Times New Roman"/>
          <w:sz w:val="28"/>
          <w:szCs w:val="28"/>
        </w:rPr>
        <w:t>на иных основаниях,</w:t>
      </w:r>
      <w:r w:rsidRPr="00C221C0">
        <w:rPr>
          <w:rFonts w:ascii="Times New Roman" w:hAnsi="Times New Roman" w:cs="Times New Roman"/>
          <w:sz w:val="28"/>
          <w:szCs w:val="28"/>
        </w:rPr>
        <w:t xml:space="preserve"> права и обязательства в отношении которого подлежат передаче создаваемому </w:t>
      </w:r>
      <w:r>
        <w:rPr>
          <w:rFonts w:ascii="Times New Roman" w:hAnsi="Times New Roman" w:cs="Times New Roman"/>
          <w:sz w:val="28"/>
          <w:szCs w:val="28"/>
        </w:rPr>
        <w:t>обществу</w:t>
      </w:r>
      <w:r w:rsidRPr="00C22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</w:p>
    <w:p w:rsidR="00AE3C11" w:rsidRDefault="00AE3C11" w:rsidP="00EA7406">
      <w:pPr>
        <w:tabs>
          <w:tab w:val="left" w:pos="660"/>
        </w:tabs>
        <w:spacing w:after="0" w:line="240" w:lineRule="auto"/>
        <w:jc w:val="center"/>
      </w:pPr>
      <w:r w:rsidRPr="00C221C0">
        <w:rPr>
          <w:rFonts w:ascii="Times New Roman" w:hAnsi="Times New Roman" w:cs="Times New Roman"/>
          <w:sz w:val="28"/>
          <w:szCs w:val="28"/>
        </w:rPr>
        <w:t>в порядке правопреемства</w:t>
      </w:r>
    </w:p>
    <w:p w:rsidR="00AE3C11" w:rsidRDefault="00AE3C11" w:rsidP="00EA7406">
      <w:pPr>
        <w:tabs>
          <w:tab w:val="left" w:pos="660"/>
        </w:tabs>
      </w:pPr>
    </w:p>
    <w:tbl>
      <w:tblPr>
        <w:tblW w:w="9319" w:type="dxa"/>
        <w:tblInd w:w="-106" w:type="dxa"/>
        <w:tblLayout w:type="fixed"/>
        <w:tblLook w:val="00A0"/>
      </w:tblPr>
      <w:tblGrid>
        <w:gridCol w:w="423"/>
        <w:gridCol w:w="2621"/>
        <w:gridCol w:w="2054"/>
        <w:gridCol w:w="1843"/>
        <w:gridCol w:w="1134"/>
        <w:gridCol w:w="1244"/>
      </w:tblGrid>
      <w:tr w:rsidR="00AE3C11" w:rsidRPr="00F87011" w:rsidTr="00C73840">
        <w:trPr>
          <w:trHeight w:val="21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(местоположение),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и год предоставления (сведения о правоустанавливающих документах и государственной регистрации – 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Площадь, га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по расчету на 01.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тыс.руб.</w:t>
            </w:r>
          </w:p>
        </w:tc>
      </w:tr>
      <w:tr w:rsidR="00AE3C11" w:rsidRPr="00F87011" w:rsidTr="00C73840">
        <w:trPr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AE3C11">
            <w:pPr>
              <w:ind w:firstLineChars="200" w:firstLine="316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Земельные участки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E3C11" w:rsidRPr="00F87011" w:rsidTr="00C73840">
        <w:trPr>
          <w:trHeight w:val="14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Дюртюлинский р-н,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Иванаево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, 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производственной базы 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(аренда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г.);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Договор аренды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DB">
              <w:rPr>
                <w:rFonts w:ascii="Times New Roman" w:hAnsi="Times New Roman" w:cs="Times New Roman"/>
                <w:sz w:val="20"/>
                <w:szCs w:val="20"/>
              </w:rPr>
              <w:t>02:70:010601:363</w:t>
            </w:r>
          </w:p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13,121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11,765</w:t>
            </w:r>
          </w:p>
        </w:tc>
      </w:tr>
      <w:tr w:rsidR="00AE3C11" w:rsidRPr="00F87011" w:rsidTr="00C73840">
        <w:trPr>
          <w:trHeight w:val="14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Дюртюлинский р-н,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Иванаево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специализированной стоянки 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(аренда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г.);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Договор аренды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DB">
              <w:rPr>
                <w:rFonts w:ascii="Times New Roman" w:hAnsi="Times New Roman" w:cs="Times New Roman"/>
                <w:sz w:val="20"/>
                <w:szCs w:val="20"/>
              </w:rPr>
              <w:t>02:70:010601:363</w:t>
            </w:r>
          </w:p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1,549</w:t>
            </w: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C11" w:rsidRPr="00F87011" w:rsidTr="00C73840">
        <w:trPr>
          <w:trHeight w:val="15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Дюртюли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8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здания гостиницы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 (аренда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28.02.2065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г.);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Договор аренды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31-50-16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 xml:space="preserve">  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3.2016</w:t>
            </w: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DB">
              <w:rPr>
                <w:rFonts w:ascii="Times New Roman" w:hAnsi="Times New Roman" w:cs="Times New Roman"/>
                <w:sz w:val="20"/>
                <w:szCs w:val="20"/>
              </w:rPr>
              <w:t>02:70:011301:3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255,068</w:t>
            </w:r>
          </w:p>
        </w:tc>
      </w:tr>
      <w:tr w:rsidR="00AE3C11" w:rsidRPr="00F87011" w:rsidTr="00C73840">
        <w:trPr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F87011" w:rsidRDefault="00AE3C11" w:rsidP="00C738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87011" w:rsidRDefault="00AE3C11" w:rsidP="00C738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266,833</w:t>
            </w:r>
          </w:p>
        </w:tc>
      </w:tr>
    </w:tbl>
    <w:p w:rsidR="00AE3C11" w:rsidRDefault="00AE3C11" w:rsidP="00EA7406">
      <w:pPr>
        <w:tabs>
          <w:tab w:val="left" w:pos="660"/>
        </w:tabs>
      </w:pPr>
    </w:p>
    <w:p w:rsidR="00AE3C11" w:rsidRDefault="00AE3C11" w:rsidP="00524E53">
      <w:pPr>
        <w:pStyle w:val="NoSpacing"/>
        <w:ind w:left="5387"/>
        <w:rPr>
          <w:rFonts w:ascii="Times New Roman" w:hAnsi="Times New Roman" w:cs="Times New Roman"/>
          <w:sz w:val="20"/>
          <w:szCs w:val="20"/>
        </w:rPr>
      </w:pPr>
    </w:p>
    <w:p w:rsidR="00AE3C11" w:rsidRPr="00C76B59" w:rsidRDefault="00AE3C11" w:rsidP="00524E53">
      <w:pPr>
        <w:pStyle w:val="NoSpacing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6</w:t>
      </w:r>
    </w:p>
    <w:p w:rsidR="00AE3C11" w:rsidRPr="00C76B59" w:rsidRDefault="00AE3C11" w:rsidP="00524E53">
      <w:pPr>
        <w:tabs>
          <w:tab w:val="left" w:pos="6300"/>
          <w:tab w:val="right" w:pos="9800"/>
        </w:tabs>
        <w:autoSpaceDN w:val="0"/>
        <w:spacing w:after="0" w:line="240" w:lineRule="auto"/>
        <w:ind w:left="5387" w:right="-289"/>
        <w:rPr>
          <w:rFonts w:ascii="Times New Roman" w:hAnsi="Times New Roman" w:cs="Times New Roman"/>
          <w:sz w:val="20"/>
          <w:szCs w:val="20"/>
        </w:rPr>
      </w:pPr>
      <w:r w:rsidRPr="00C76B59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C76B59">
        <w:rPr>
          <w:rFonts w:ascii="Times New Roman" w:hAnsi="Times New Roman" w:cs="Times New Roman"/>
          <w:sz w:val="20"/>
          <w:szCs w:val="20"/>
        </w:rPr>
        <w:t xml:space="preserve">дминистрации городского </w:t>
      </w:r>
    </w:p>
    <w:p w:rsidR="00AE3C11" w:rsidRPr="00C76B59" w:rsidRDefault="00AE3C11" w:rsidP="00524E53">
      <w:pPr>
        <w:tabs>
          <w:tab w:val="left" w:pos="6300"/>
          <w:tab w:val="right" w:pos="9800"/>
        </w:tabs>
        <w:autoSpaceDN w:val="0"/>
        <w:spacing w:after="0" w:line="240" w:lineRule="auto"/>
        <w:ind w:left="5387" w:right="-289"/>
        <w:rPr>
          <w:rFonts w:ascii="Times New Roman" w:hAnsi="Times New Roman" w:cs="Times New Roman"/>
          <w:sz w:val="20"/>
          <w:szCs w:val="20"/>
        </w:rPr>
      </w:pPr>
      <w:r w:rsidRPr="00C76B59">
        <w:rPr>
          <w:rFonts w:ascii="Times New Roman" w:hAnsi="Times New Roman" w:cs="Times New Roman"/>
          <w:sz w:val="20"/>
          <w:szCs w:val="20"/>
        </w:rPr>
        <w:t>поселения город Дюртюли  муниципального района Дюртюлинский район  Республики Башкортостан «Об условиях приватизации имущественного комплекса муниципально</w:t>
      </w:r>
      <w:r>
        <w:rPr>
          <w:rFonts w:ascii="Times New Roman" w:hAnsi="Times New Roman" w:cs="Times New Roman"/>
          <w:sz w:val="20"/>
          <w:szCs w:val="20"/>
        </w:rPr>
        <w:t>го  унитарного</w:t>
      </w:r>
      <w:r w:rsidRPr="00C76B59">
        <w:rPr>
          <w:rFonts w:ascii="Times New Roman" w:hAnsi="Times New Roman" w:cs="Times New Roman"/>
          <w:sz w:val="20"/>
          <w:szCs w:val="20"/>
        </w:rPr>
        <w:t xml:space="preserve">  предприяти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76B59">
        <w:rPr>
          <w:rFonts w:ascii="Times New Roman" w:hAnsi="Times New Roman" w:cs="Times New Roman"/>
          <w:sz w:val="20"/>
          <w:szCs w:val="20"/>
        </w:rPr>
        <w:t xml:space="preserve"> «</w:t>
      </w:r>
      <w:r w:rsidRPr="00003C93">
        <w:rPr>
          <w:rFonts w:ascii="Times New Roman" w:hAnsi="Times New Roman" w:cs="Times New Roman"/>
          <w:sz w:val="20"/>
          <w:szCs w:val="20"/>
        </w:rPr>
        <w:t>Коммунальник</w:t>
      </w:r>
      <w:r w:rsidRPr="00C76B59">
        <w:rPr>
          <w:rFonts w:ascii="Times New Roman" w:hAnsi="Times New Roman" w:cs="Times New Roman"/>
          <w:sz w:val="20"/>
          <w:szCs w:val="20"/>
        </w:rPr>
        <w:t>»  города Дюртюли Республики Башкортостан</w:t>
      </w:r>
    </w:p>
    <w:p w:rsidR="00AE3C11" w:rsidRPr="00C76B59" w:rsidRDefault="00AE3C11" w:rsidP="00524E53">
      <w:pPr>
        <w:tabs>
          <w:tab w:val="left" w:pos="6300"/>
          <w:tab w:val="right" w:pos="9800"/>
        </w:tabs>
        <w:autoSpaceDN w:val="0"/>
        <w:spacing w:after="0" w:line="240" w:lineRule="auto"/>
        <w:ind w:left="5387" w:right="280"/>
        <w:rPr>
          <w:rFonts w:ascii="Times New Roman" w:hAnsi="Times New Roman" w:cs="Times New Roman"/>
          <w:sz w:val="20"/>
          <w:szCs w:val="20"/>
        </w:rPr>
      </w:pPr>
      <w:r w:rsidRPr="00C76B5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28.06.</w:t>
      </w:r>
      <w:r w:rsidRPr="00C76B59">
        <w:rPr>
          <w:rFonts w:ascii="Times New Roman" w:hAnsi="Times New Roman" w:cs="Times New Roman"/>
          <w:sz w:val="20"/>
          <w:szCs w:val="20"/>
        </w:rPr>
        <w:t xml:space="preserve">2024 г. № </w:t>
      </w:r>
      <w:r>
        <w:rPr>
          <w:rFonts w:ascii="Times New Roman" w:hAnsi="Times New Roman" w:cs="Times New Roman"/>
          <w:sz w:val="20"/>
          <w:szCs w:val="20"/>
        </w:rPr>
        <w:t>6/64</w:t>
      </w:r>
    </w:p>
    <w:p w:rsidR="00AE3C11" w:rsidRPr="00C76B59" w:rsidRDefault="00AE3C11" w:rsidP="00524E53">
      <w:pPr>
        <w:widowControl w:val="0"/>
        <w:tabs>
          <w:tab w:val="left" w:pos="660"/>
        </w:tabs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E3C11" w:rsidRPr="004A32C5" w:rsidRDefault="00AE3C11" w:rsidP="00524E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E3C11" w:rsidRPr="004A32C5" w:rsidRDefault="00AE3C11" w:rsidP="00524E53">
      <w:pPr>
        <w:pStyle w:val="ConsPlusNormal"/>
        <w:jc w:val="center"/>
        <w:rPr>
          <w:sz w:val="28"/>
          <w:szCs w:val="28"/>
        </w:rPr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Pr="00C25AC5" w:rsidRDefault="00AE3C11" w:rsidP="00524E53">
      <w:pPr>
        <w:pStyle w:val="ConsPlusNormal"/>
        <w:jc w:val="center"/>
        <w:rPr>
          <w:b/>
          <w:bCs/>
          <w:sz w:val="36"/>
          <w:szCs w:val="36"/>
        </w:rPr>
      </w:pPr>
      <w:r w:rsidRPr="00C25AC5">
        <w:rPr>
          <w:b/>
          <w:bCs/>
          <w:sz w:val="36"/>
          <w:szCs w:val="36"/>
        </w:rPr>
        <w:t>УСТАВ</w:t>
      </w:r>
    </w:p>
    <w:p w:rsidR="00AE3C11" w:rsidRPr="00C25AC5" w:rsidRDefault="00AE3C11" w:rsidP="00524E53">
      <w:pPr>
        <w:pStyle w:val="ConsPlusNormal"/>
        <w:jc w:val="center"/>
        <w:rPr>
          <w:b/>
          <w:bCs/>
          <w:sz w:val="36"/>
          <w:szCs w:val="36"/>
        </w:rPr>
      </w:pPr>
      <w:r w:rsidRPr="00C25AC5">
        <w:rPr>
          <w:b/>
          <w:bCs/>
          <w:sz w:val="36"/>
          <w:szCs w:val="36"/>
        </w:rPr>
        <w:t>общества с ограниченной ответственностью</w:t>
      </w:r>
    </w:p>
    <w:p w:rsidR="00AE3C11" w:rsidRDefault="00AE3C11" w:rsidP="00524E53">
      <w:pPr>
        <w:pStyle w:val="ConsPlus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«Коммунальник»</w:t>
      </w:r>
      <w:r w:rsidRPr="00C25AC5">
        <w:rPr>
          <w:b/>
          <w:bCs/>
          <w:sz w:val="36"/>
          <w:szCs w:val="36"/>
        </w:rPr>
        <w:t xml:space="preserve"> города Дюртюли </w:t>
      </w:r>
    </w:p>
    <w:p w:rsidR="00AE3C11" w:rsidRPr="00C25AC5" w:rsidRDefault="00AE3C11" w:rsidP="00524E53">
      <w:pPr>
        <w:pStyle w:val="ConsPlusNormal"/>
        <w:jc w:val="center"/>
        <w:rPr>
          <w:b/>
          <w:bCs/>
          <w:sz w:val="36"/>
          <w:szCs w:val="36"/>
        </w:rPr>
      </w:pPr>
      <w:r w:rsidRPr="00C25AC5">
        <w:rPr>
          <w:b/>
          <w:bCs/>
          <w:sz w:val="36"/>
          <w:szCs w:val="36"/>
        </w:rPr>
        <w:t>Республики Башкортостан</w:t>
      </w: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jc w:val="center"/>
      </w:pPr>
      <w:r>
        <w:t>2024 год</w:t>
      </w:r>
    </w:p>
    <w:p w:rsidR="00AE3C11" w:rsidRPr="001A2C17" w:rsidRDefault="00AE3C11" w:rsidP="00524E53">
      <w:pPr>
        <w:pStyle w:val="ConsPlusNormal"/>
        <w:jc w:val="center"/>
        <w:outlineLvl w:val="1"/>
        <w:rPr>
          <w:b/>
          <w:bCs/>
          <w:caps/>
        </w:rPr>
      </w:pPr>
      <w:r w:rsidRPr="001A2C17">
        <w:rPr>
          <w:b/>
          <w:bCs/>
          <w:caps/>
        </w:rPr>
        <w:t>1. Общие положения</w:t>
      </w:r>
    </w:p>
    <w:p w:rsidR="00AE3C11" w:rsidRPr="004A32C5" w:rsidRDefault="00AE3C11" w:rsidP="00524E53">
      <w:pPr>
        <w:pStyle w:val="ConsPlusNormal"/>
        <w:jc w:val="center"/>
      </w:pPr>
    </w:p>
    <w:p w:rsidR="00AE3C11" w:rsidRPr="00CA248B" w:rsidRDefault="00AE3C11" w:rsidP="00524E53">
      <w:pPr>
        <w:pStyle w:val="ConsPlusNormal"/>
        <w:ind w:firstLine="540"/>
        <w:jc w:val="both"/>
      </w:pPr>
      <w:r w:rsidRPr="004A32C5">
        <w:t xml:space="preserve">1.1. Общество с ограниченной ответственностью </w:t>
      </w:r>
      <w:r>
        <w:t>«</w:t>
      </w:r>
      <w:r w:rsidRPr="00003C93">
        <w:t>Коммунальник</w:t>
      </w:r>
      <w:r>
        <w:t>» города Дюртюли Республики Башкортостан</w:t>
      </w:r>
      <w:r w:rsidRPr="004A32C5">
        <w:t xml:space="preserve">, именуемое в дальнейшем Общество, создано в соответствии с Гражданским </w:t>
      </w:r>
      <w:hyperlink r:id="rId5" w:history="1">
        <w:r w:rsidRPr="004A32C5">
          <w:t>кодексом</w:t>
        </w:r>
      </w:hyperlink>
      <w:r w:rsidRPr="004A32C5">
        <w:t xml:space="preserve"> Российской Федерации, Федеральным </w:t>
      </w:r>
      <w:hyperlink r:id="rId6" w:history="1">
        <w:r w:rsidRPr="004A32C5">
          <w:t>законом</w:t>
        </w:r>
      </w:hyperlink>
      <w:r>
        <w:t xml:space="preserve"> «</w:t>
      </w:r>
      <w:r w:rsidRPr="004A32C5">
        <w:t>Об обществах с огранич</w:t>
      </w:r>
      <w:r>
        <w:t>енной ответственностью»</w:t>
      </w:r>
      <w:r w:rsidRPr="004A32C5">
        <w:t xml:space="preserve"> (далее - Федеральный закон</w:t>
      </w:r>
      <w:r>
        <w:t xml:space="preserve"> № 14-ФЗ</w:t>
      </w:r>
      <w:r w:rsidRPr="004A32C5">
        <w:t xml:space="preserve">) и Федеральным </w:t>
      </w:r>
      <w:hyperlink r:id="rId7" w:history="1">
        <w:r w:rsidRPr="004A32C5">
          <w:t>законом</w:t>
        </w:r>
      </w:hyperlink>
      <w:r>
        <w:t xml:space="preserve"> «</w:t>
      </w:r>
      <w:r w:rsidRPr="004A32C5">
        <w:t>О приватизации государственного и муниципального имущества</w:t>
      </w:r>
      <w:r>
        <w:t>»</w:t>
      </w:r>
      <w:r w:rsidRPr="004A32C5">
        <w:t xml:space="preserve"> </w:t>
      </w:r>
      <w:hyperlink r:id="rId8" w:history="1">
        <w:r w:rsidRPr="004A32C5">
          <w:t>Законом</w:t>
        </w:r>
      </w:hyperlink>
      <w:r w:rsidRPr="004A32C5">
        <w:t xml:space="preserve"> Республики Башкортостан </w:t>
      </w:r>
      <w:r>
        <w:t>«</w:t>
      </w:r>
      <w:r w:rsidRPr="004A32C5">
        <w:t>О приватизации государственного имущества в Республике Башкортостан</w:t>
      </w:r>
      <w:r>
        <w:t>»</w:t>
      </w:r>
      <w:r w:rsidRPr="004A32C5">
        <w:t xml:space="preserve"> путем реорганизации (преобразования) </w:t>
      </w:r>
      <w:r>
        <w:t>муниципальног</w:t>
      </w:r>
      <w:r w:rsidRPr="004A32C5">
        <w:t xml:space="preserve">о унитарного предприятия </w:t>
      </w:r>
      <w:r>
        <w:t xml:space="preserve">«Коммунальник» города Дюртюли </w:t>
      </w:r>
      <w:r w:rsidRPr="004A32C5">
        <w:t xml:space="preserve">Республики Башкортостан и является его правопреемником в </w:t>
      </w:r>
      <w:r w:rsidRPr="00CA248B">
        <w:t>отношении всех прав и обязанностей в соответствии с передаточным актом и утвержденными условиями приватизации</w:t>
      </w:r>
      <w:r>
        <w:t xml:space="preserve"> предприятия</w:t>
      </w:r>
      <w:r w:rsidRPr="00CA248B">
        <w:t>.</w:t>
      </w:r>
    </w:p>
    <w:p w:rsidR="00AE3C11" w:rsidRPr="00CA248B" w:rsidRDefault="00AE3C11" w:rsidP="00524E5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48B">
        <w:rPr>
          <w:rFonts w:ascii="Times New Roman" w:hAnsi="Times New Roman" w:cs="Times New Roman"/>
          <w:sz w:val="24"/>
          <w:szCs w:val="24"/>
        </w:rPr>
        <w:t xml:space="preserve">1.2. Единственным участником Общества является </w:t>
      </w:r>
      <w:r w:rsidRPr="00327664">
        <w:rPr>
          <w:rFonts w:ascii="Times New Roman" w:hAnsi="Times New Roman" w:cs="Times New Roman"/>
          <w:sz w:val="24"/>
          <w:szCs w:val="24"/>
        </w:rPr>
        <w:t>городское поселение город Дюртюли муниципального района Дюртюлинский район Республики Башкортостан, в лице администрации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(далее – Участник, Участник Общества)</w:t>
      </w:r>
      <w:r w:rsidRPr="00327664">
        <w:rPr>
          <w:rFonts w:ascii="Times New Roman" w:hAnsi="Times New Roman" w:cs="Times New Roman"/>
          <w:sz w:val="24"/>
          <w:szCs w:val="24"/>
        </w:rPr>
        <w:t>,</w:t>
      </w:r>
      <w:r w:rsidRPr="00CA248B">
        <w:rPr>
          <w:rFonts w:ascii="Times New Roman" w:hAnsi="Times New Roman" w:cs="Times New Roman"/>
          <w:sz w:val="24"/>
          <w:szCs w:val="24"/>
        </w:rPr>
        <w:t xml:space="preserve"> которым единолично принимаются решения по вопросам, относящимся к компетенции общего собрания участников Общества, и производится письменное оформление решений, до появления еще хотя бы одного участника Общества.</w:t>
      </w:r>
    </w:p>
    <w:p w:rsidR="00AE3C11" w:rsidRPr="004A32C5" w:rsidRDefault="00AE3C11" w:rsidP="00524E53">
      <w:pPr>
        <w:pStyle w:val="ConsPlusNormal"/>
        <w:ind w:firstLine="540"/>
        <w:jc w:val="both"/>
      </w:pPr>
      <w:r w:rsidRPr="004A32C5">
        <w:t xml:space="preserve">1.3. Общество является юридическим лицом и осуществляет свою деятельность на основании настоящего устава и </w:t>
      </w:r>
      <w:r>
        <w:t xml:space="preserve">действующего </w:t>
      </w:r>
      <w:r w:rsidRPr="004A32C5">
        <w:t>законодательства.</w:t>
      </w:r>
    </w:p>
    <w:p w:rsidR="00AE3C11" w:rsidRPr="004A32C5" w:rsidRDefault="00AE3C11" w:rsidP="00524E53">
      <w:pPr>
        <w:pStyle w:val="ConsPlusNormal"/>
        <w:ind w:firstLine="540"/>
        <w:jc w:val="both"/>
      </w:pPr>
      <w:r w:rsidRPr="004A32C5">
        <w:t xml:space="preserve">1.4. Полное фирменное наименование Общества - </w:t>
      </w:r>
      <w:r w:rsidRPr="009A14C0">
        <w:rPr>
          <w:b/>
          <w:bCs/>
        </w:rPr>
        <w:t xml:space="preserve">общество с ограниченной ответственностью </w:t>
      </w:r>
      <w:r>
        <w:rPr>
          <w:b/>
          <w:bCs/>
        </w:rPr>
        <w:t>«</w:t>
      </w:r>
      <w:r w:rsidRPr="00003C93">
        <w:rPr>
          <w:b/>
          <w:bCs/>
        </w:rPr>
        <w:t>Коммунальник</w:t>
      </w:r>
      <w:r>
        <w:rPr>
          <w:b/>
          <w:bCs/>
        </w:rPr>
        <w:t>»</w:t>
      </w:r>
      <w:r w:rsidRPr="009A14C0">
        <w:rPr>
          <w:b/>
          <w:bCs/>
        </w:rPr>
        <w:t xml:space="preserve"> города Дюртюли Республики Башкортостан</w:t>
      </w:r>
    </w:p>
    <w:p w:rsidR="00AE3C11" w:rsidRPr="009A14C0" w:rsidRDefault="00AE3C11" w:rsidP="00524E53">
      <w:pPr>
        <w:pStyle w:val="ConsPlusNormal"/>
        <w:ind w:firstLine="540"/>
        <w:jc w:val="both"/>
        <w:rPr>
          <w:b/>
          <w:bCs/>
        </w:rPr>
      </w:pPr>
      <w:r w:rsidRPr="004A32C5">
        <w:t>Сокращенное фи</w:t>
      </w:r>
      <w:r>
        <w:t xml:space="preserve">рменное наименование Общества - </w:t>
      </w:r>
      <w:r w:rsidRPr="009A14C0">
        <w:rPr>
          <w:b/>
          <w:bCs/>
        </w:rPr>
        <w:t xml:space="preserve">ООО </w:t>
      </w:r>
      <w:r>
        <w:rPr>
          <w:b/>
          <w:bCs/>
        </w:rPr>
        <w:t>«</w:t>
      </w:r>
      <w:r w:rsidRPr="00003C93">
        <w:rPr>
          <w:b/>
          <w:bCs/>
        </w:rPr>
        <w:t>Коммунальник</w:t>
      </w:r>
      <w:r>
        <w:rPr>
          <w:b/>
          <w:bCs/>
        </w:rPr>
        <w:t xml:space="preserve">»                        г. </w:t>
      </w:r>
      <w:r w:rsidRPr="009A14C0">
        <w:rPr>
          <w:b/>
          <w:bCs/>
        </w:rPr>
        <w:t>Дюртюли</w:t>
      </w:r>
      <w:r>
        <w:rPr>
          <w:b/>
          <w:bCs/>
        </w:rPr>
        <w:t xml:space="preserve"> РБ</w:t>
      </w:r>
      <w:r w:rsidRPr="009A14C0">
        <w:rPr>
          <w:b/>
          <w:bCs/>
        </w:rPr>
        <w:t xml:space="preserve">. </w:t>
      </w:r>
    </w:p>
    <w:p w:rsidR="00AE3C11" w:rsidRDefault="00AE3C11" w:rsidP="00524E53">
      <w:pPr>
        <w:pStyle w:val="ConsPlusNormal"/>
        <w:ind w:firstLine="540"/>
        <w:jc w:val="both"/>
      </w:pPr>
      <w:r w:rsidRPr="004A32C5">
        <w:t xml:space="preserve">1.5. </w:t>
      </w:r>
      <w:r w:rsidRPr="009A14C0">
        <w:rPr>
          <w:b/>
          <w:bCs/>
        </w:rPr>
        <w:t>Место нахождения Общества:</w:t>
      </w:r>
      <w:r>
        <w:t xml:space="preserve"> 452308, Республика Башкортостан, Дюртюлинский район, с. Иванаево, ул. Промзона, д. 4Д.</w:t>
      </w:r>
    </w:p>
    <w:p w:rsidR="00AE3C11" w:rsidRPr="004A32C5" w:rsidRDefault="00AE3C11" w:rsidP="00524E53">
      <w:pPr>
        <w:pStyle w:val="ConsPlusNormal"/>
        <w:ind w:firstLine="540"/>
        <w:jc w:val="both"/>
      </w:pPr>
      <w:r>
        <w:t xml:space="preserve">1.6. </w:t>
      </w:r>
      <w:r w:rsidRPr="004A32C5">
        <w:t>Общество вправе в установленном порядке открывать банковские счета на территории Российской Федерации и за ее пределами. Общество имеет круглую печать, содержащую его полное фирменное наименование на русском языке и указание на его место нахождения. Общество вправе иметь штампы и бланки со своим фирменным наименованием,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AE3C11" w:rsidRDefault="00AE3C11" w:rsidP="00524E53">
      <w:pPr>
        <w:pStyle w:val="ConsPlusNormal"/>
        <w:ind w:firstLine="540"/>
        <w:jc w:val="both"/>
      </w:pPr>
      <w:r w:rsidRPr="00C834F3">
        <w:t>1.7. Общество имеет в собственности обособленное имущество, в том числе денежные средства, и несет ответственность по своим обязательствам всем принадлежащим ему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AE3C11" w:rsidRPr="004A32C5" w:rsidRDefault="00AE3C11" w:rsidP="00524E53">
      <w:pPr>
        <w:pStyle w:val="ConsPlusNormal"/>
        <w:ind w:firstLine="540"/>
        <w:jc w:val="both"/>
      </w:pPr>
      <w:r w:rsidRPr="004A32C5">
        <w:t>1.</w:t>
      </w:r>
      <w:r>
        <w:t>8</w:t>
      </w:r>
      <w:r w:rsidRPr="004A32C5">
        <w:t>. Участник Общества не отвеча</w:t>
      </w:r>
      <w:r>
        <w:t>е</w:t>
      </w:r>
      <w:r w:rsidRPr="004A32C5">
        <w:t>т по его обязательствам и нес</w:t>
      </w:r>
      <w:r>
        <w:t>е</w:t>
      </w:r>
      <w:r w:rsidRPr="004A32C5">
        <w:t>т риск убытков, связанных с деятельностью Общества, в пределах стоимости принадлежащ</w:t>
      </w:r>
      <w:r>
        <w:t>ей</w:t>
      </w:r>
      <w:r w:rsidRPr="004A32C5">
        <w:t xml:space="preserve"> </w:t>
      </w:r>
      <w:r>
        <w:t>е</w:t>
      </w:r>
      <w:r w:rsidRPr="004A32C5">
        <w:t>м</w:t>
      </w:r>
      <w:r>
        <w:t>у</w:t>
      </w:r>
      <w:r w:rsidRPr="004A32C5">
        <w:t xml:space="preserve"> дол</w:t>
      </w:r>
      <w:r>
        <w:t>и</w:t>
      </w:r>
      <w:r w:rsidRPr="004A32C5">
        <w:t xml:space="preserve"> в уставном капитале Общества.</w:t>
      </w:r>
    </w:p>
    <w:p w:rsidR="00AE3C11" w:rsidRPr="004A32C5" w:rsidRDefault="00AE3C11" w:rsidP="00524E53">
      <w:pPr>
        <w:pStyle w:val="ConsPlusNormal"/>
        <w:ind w:firstLine="540"/>
        <w:jc w:val="both"/>
      </w:pPr>
      <w:r w:rsidRPr="004A32C5">
        <w:t>1.</w:t>
      </w:r>
      <w:r>
        <w:t>9</w:t>
      </w:r>
      <w:r w:rsidRPr="004A32C5">
        <w:t xml:space="preserve">. </w:t>
      </w:r>
      <w:r>
        <w:t>Государство и его органы</w:t>
      </w:r>
      <w:r w:rsidRPr="004A32C5">
        <w:t xml:space="preserve"> </w:t>
      </w:r>
      <w:r>
        <w:t>не несу</w:t>
      </w:r>
      <w:r w:rsidRPr="004A32C5">
        <w:t xml:space="preserve">т ответственности по обязательствам Общества, равно как и Общество не несет ответственности по обязательствам </w:t>
      </w:r>
      <w:r>
        <w:t>государство и его органов</w:t>
      </w:r>
    </w:p>
    <w:p w:rsidR="00AE3C11" w:rsidRPr="004A32C5" w:rsidRDefault="00AE3C11" w:rsidP="00524E53">
      <w:pPr>
        <w:pStyle w:val="ConsPlusNormal"/>
        <w:jc w:val="center"/>
      </w:pPr>
    </w:p>
    <w:p w:rsidR="00AE3C11" w:rsidRPr="001A2C17" w:rsidRDefault="00AE3C11" w:rsidP="00524E53">
      <w:pPr>
        <w:pStyle w:val="ConsPlusNormal"/>
        <w:jc w:val="center"/>
        <w:outlineLvl w:val="1"/>
        <w:rPr>
          <w:b/>
          <w:bCs/>
          <w:caps/>
        </w:rPr>
      </w:pPr>
      <w:r w:rsidRPr="001A2C17">
        <w:rPr>
          <w:b/>
          <w:bCs/>
          <w:caps/>
        </w:rPr>
        <w:t>2. Виды деятельности Общества</w:t>
      </w:r>
    </w:p>
    <w:p w:rsidR="00AE3C11" w:rsidRPr="004A32C5" w:rsidRDefault="00AE3C11" w:rsidP="00524E53">
      <w:pPr>
        <w:pStyle w:val="ConsPlusNormal"/>
        <w:jc w:val="center"/>
      </w:pPr>
    </w:p>
    <w:p w:rsidR="00AE3C11" w:rsidRDefault="00AE3C11" w:rsidP="00524E53">
      <w:pPr>
        <w:pStyle w:val="ConsPlusNormal"/>
        <w:ind w:firstLine="540"/>
        <w:jc w:val="both"/>
      </w:pPr>
      <w:r w:rsidRPr="004A32C5">
        <w:t>2.1. Основной целью деятельности Общества является получение прибыли.</w:t>
      </w:r>
    </w:p>
    <w:p w:rsidR="00AE3C11" w:rsidRPr="004A32C5" w:rsidRDefault="00AE3C11" w:rsidP="00524E53">
      <w:pPr>
        <w:pStyle w:val="ConsPlusNormal"/>
        <w:ind w:firstLine="540"/>
        <w:jc w:val="both"/>
      </w:pPr>
      <w:r>
        <w:t>2.2. Основными видами деятельности, осуществляемой Обществом, являются:</w:t>
      </w:r>
    </w:p>
    <w:p w:rsidR="00AE3C11" w:rsidRPr="00023E5C" w:rsidRDefault="00AE3C11" w:rsidP="00524E53">
      <w:pPr>
        <w:pStyle w:val="ConsPlusNonformat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E5C">
        <w:rPr>
          <w:rFonts w:ascii="Times New Roman" w:hAnsi="Times New Roman" w:cs="Times New Roman"/>
          <w:sz w:val="24"/>
          <w:szCs w:val="24"/>
        </w:rPr>
        <w:t xml:space="preserve"> благоустройство, озеленение и санитарная очистка городского поселения;</w:t>
      </w:r>
    </w:p>
    <w:p w:rsidR="00AE3C11" w:rsidRPr="00023E5C" w:rsidRDefault="00AE3C11" w:rsidP="00524E53">
      <w:pPr>
        <w:pStyle w:val="ConsPlusNonformat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E5C">
        <w:rPr>
          <w:rFonts w:ascii="Times New Roman" w:hAnsi="Times New Roman" w:cs="Times New Roman"/>
          <w:sz w:val="24"/>
          <w:szCs w:val="24"/>
        </w:rPr>
        <w:t xml:space="preserve"> содержание </w:t>
      </w:r>
      <w:r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Pr="00023E5C">
        <w:rPr>
          <w:rFonts w:ascii="Times New Roman" w:hAnsi="Times New Roman" w:cs="Times New Roman"/>
          <w:sz w:val="24"/>
          <w:szCs w:val="24"/>
        </w:rPr>
        <w:t>дорог на территории городского поселения;</w:t>
      </w:r>
    </w:p>
    <w:p w:rsidR="00AE3C11" w:rsidRPr="00023E5C" w:rsidRDefault="00AE3C11" w:rsidP="00524E53">
      <w:pPr>
        <w:pStyle w:val="ConsPlusNonformat"/>
        <w:widowControl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E5C">
        <w:rPr>
          <w:rFonts w:ascii="Times New Roman" w:hAnsi="Times New Roman" w:cs="Times New Roman"/>
          <w:sz w:val="24"/>
          <w:szCs w:val="24"/>
        </w:rPr>
        <w:t>содержание и обслуживание технических средств организации дорожного движения на территории городского поселения;</w:t>
      </w:r>
    </w:p>
    <w:p w:rsidR="00AE3C11" w:rsidRPr="00023E5C" w:rsidRDefault="00AE3C11" w:rsidP="00524E53">
      <w:pPr>
        <w:pStyle w:val="ConsPlusNonformat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E5C">
        <w:rPr>
          <w:rFonts w:ascii="Times New Roman" w:hAnsi="Times New Roman" w:cs="Times New Roman"/>
          <w:sz w:val="24"/>
          <w:szCs w:val="24"/>
        </w:rPr>
        <w:t xml:space="preserve"> деятельность гостиниц;</w:t>
      </w:r>
    </w:p>
    <w:p w:rsidR="00AE3C11" w:rsidRPr="00FC2A80" w:rsidRDefault="00AE3C11" w:rsidP="00524E53">
      <w:pPr>
        <w:pStyle w:val="ListParagraph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 xml:space="preserve"> сбор и вывоз твердо-бытовых отходов;</w:t>
      </w:r>
    </w:p>
    <w:p w:rsidR="00AE3C11" w:rsidRPr="00FC2A80" w:rsidRDefault="00AE3C11" w:rsidP="00524E53">
      <w:pPr>
        <w:pStyle w:val="ListParagraph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>управление эксплуатацией нежилого фонда, сдача в аренду за вознаграждение;</w:t>
      </w:r>
    </w:p>
    <w:p w:rsidR="00AE3C11" w:rsidRPr="00003C93" w:rsidRDefault="00AE3C11" w:rsidP="00524E53">
      <w:pPr>
        <w:pStyle w:val="ListParagraph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03C93">
        <w:rPr>
          <w:rFonts w:ascii="Times New Roman" w:hAnsi="Times New Roman" w:cs="Times New Roman"/>
          <w:sz w:val="24"/>
          <w:szCs w:val="24"/>
        </w:rPr>
        <w:t xml:space="preserve">  перемещение транспортных средств на специализированную стоянку, хранение и возврат  транспортных средств;</w:t>
      </w:r>
    </w:p>
    <w:p w:rsidR="00AE3C11" w:rsidRPr="00FC2A80" w:rsidRDefault="00AE3C11" w:rsidP="00524E53">
      <w:pPr>
        <w:pStyle w:val="ListParagraph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 xml:space="preserve"> оказание платных услуг юридическим и физическим лицам.</w:t>
      </w:r>
    </w:p>
    <w:p w:rsidR="00AE3C11" w:rsidRPr="004A32C5" w:rsidRDefault="00AE3C11" w:rsidP="00524E53">
      <w:pPr>
        <w:pStyle w:val="ConsPlusNormal"/>
        <w:ind w:firstLine="540"/>
        <w:jc w:val="both"/>
      </w:pPr>
      <w:r w:rsidRPr="004A32C5">
        <w:t xml:space="preserve">2.3. </w:t>
      </w:r>
      <w:r w:rsidRPr="00EA36FE">
        <w:t>Для достижения целей своей деятельности Общество может приобретать права, исполнять обязанности и осуществлять любые действия, которые не будут противоречить действующему законодательству Российской Федерации и настоящему Уставу.</w:t>
      </w:r>
    </w:p>
    <w:p w:rsidR="00AE3C11" w:rsidRDefault="00AE3C11" w:rsidP="00524E53">
      <w:pPr>
        <w:pStyle w:val="ConsPlusNormal"/>
        <w:ind w:firstLine="540"/>
        <w:jc w:val="both"/>
      </w:pPr>
      <w:r w:rsidRPr="004A32C5">
        <w:t>2.4. Отдельными видами деятельности, перечень которых определяется законодательством, Общество может заниматься только на основании спе</w:t>
      </w:r>
      <w:r>
        <w:t>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 w:rsidR="00AE3C11" w:rsidRPr="004A32C5" w:rsidRDefault="00AE3C11" w:rsidP="00524E53">
      <w:pPr>
        <w:pStyle w:val="ConsPlusNormal"/>
        <w:ind w:firstLine="540"/>
        <w:jc w:val="both"/>
      </w:pPr>
    </w:p>
    <w:p w:rsidR="00AE3C11" w:rsidRPr="001A2C17" w:rsidRDefault="00AE3C11" w:rsidP="00524E53">
      <w:pPr>
        <w:pStyle w:val="ConsPlusNormal"/>
        <w:jc w:val="center"/>
        <w:outlineLvl w:val="0"/>
        <w:rPr>
          <w:b/>
          <w:bCs/>
        </w:rPr>
      </w:pPr>
      <w:r w:rsidRPr="001A2C17">
        <w:rPr>
          <w:b/>
          <w:bCs/>
        </w:rPr>
        <w:t>3. УСТАВНЫЙ КАПИТАЛ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ind w:firstLine="539"/>
        <w:jc w:val="both"/>
      </w:pPr>
      <w:r>
        <w:t>3.1. Уставный капитал Общества составляется из номинальной стоимости доли его Участника.</w:t>
      </w:r>
    </w:p>
    <w:p w:rsidR="00AE3C11" w:rsidRDefault="00AE3C11" w:rsidP="00524E53">
      <w:pPr>
        <w:pStyle w:val="ConsPlusNormal"/>
        <w:ind w:firstLine="539"/>
        <w:jc w:val="both"/>
      </w:pPr>
      <w:r>
        <w:t xml:space="preserve">3.2. Размер уставного капитала Общества составляет </w:t>
      </w:r>
      <w:r w:rsidRPr="00003C93">
        <w:t>87 576</w:t>
      </w:r>
      <w:r>
        <w:t> </w:t>
      </w:r>
      <w:r w:rsidRPr="00003C93">
        <w:t>904</w:t>
      </w:r>
      <w:r>
        <w:t xml:space="preserve"> (восемьдесят семь миллионов пятьсот семьдесят шесть тысяч девятьсот четыре)  рублей 48 копеек. </w:t>
      </w:r>
    </w:p>
    <w:p w:rsidR="00AE3C11" w:rsidRDefault="00AE3C11" w:rsidP="00524E53">
      <w:pPr>
        <w:pStyle w:val="ConsPlusNormal"/>
        <w:ind w:firstLine="539"/>
        <w:jc w:val="both"/>
      </w:pPr>
      <w:r>
        <w:t>3.3. Уставный капитал Общества определяет минимальный размер его имущества, гарантирующего интересы его кредиторов.</w:t>
      </w:r>
    </w:p>
    <w:p w:rsidR="00AE3C11" w:rsidRDefault="00AE3C11" w:rsidP="00524E53">
      <w:pPr>
        <w:pStyle w:val="ConsPlusNormal"/>
        <w:ind w:firstLine="539"/>
        <w:jc w:val="both"/>
      </w:pPr>
      <w:r>
        <w:t>3.4. Действительная стоимость доли Участника Общества соответствует части стоимости чистых активов Общества, пропорциональной размеру его доли.</w:t>
      </w:r>
    </w:p>
    <w:p w:rsidR="00AE3C11" w:rsidRDefault="00AE3C11" w:rsidP="00524E53">
      <w:pPr>
        <w:pStyle w:val="ConsPlusNormal"/>
        <w:ind w:firstLine="539"/>
        <w:jc w:val="both"/>
      </w:pPr>
      <w:r>
        <w:t xml:space="preserve">3.5. </w:t>
      </w:r>
      <w:r w:rsidRPr="00350330">
        <w:t xml:space="preserve">Любое изменение уставного капитала производится по решению единственного </w:t>
      </w:r>
      <w:r>
        <w:t>Участника Общества</w:t>
      </w:r>
      <w:r w:rsidRPr="00350330">
        <w:t xml:space="preserve"> в соответствии с действующим законодательством и настоящим Уставом.</w:t>
      </w:r>
    </w:p>
    <w:p w:rsidR="00AE3C11" w:rsidRDefault="00AE3C11" w:rsidP="00524E53">
      <w:pPr>
        <w:pStyle w:val="ConsPlusNormal"/>
        <w:ind w:firstLine="539"/>
        <w:jc w:val="both"/>
      </w:pPr>
      <w:r>
        <w:t xml:space="preserve">3.6. Увеличение уставного капитала Общества может осуществляться за счет имущества Общества и за счет дополнительных вкладов Участника Общества. Увеличение уставного капитала за счет вкладов </w:t>
      </w:r>
      <w:r w:rsidRPr="004F7FD9">
        <w:t>третьих лиц не допускается.</w:t>
      </w:r>
    </w:p>
    <w:p w:rsidR="00AE3C11" w:rsidRDefault="00AE3C11" w:rsidP="00524E53">
      <w:pPr>
        <w:pStyle w:val="ConsPlusNormal"/>
        <w:ind w:firstLine="539"/>
        <w:jc w:val="both"/>
      </w:pPr>
      <w:r>
        <w:t xml:space="preserve">3.7. Увеличение уставного капитала Общества за счет его имущества осуществляется по решению единственного участника Общества. </w:t>
      </w:r>
      <w:r w:rsidRPr="001D2FA2">
        <w:t>Решение об увеличении уставного капитала Общества за счет имущества Общества может быть принято только на основании данных бухгалтерской (финансовой) отчетности Общества за год, предшествующий году, в течение которого принято такое решение.</w:t>
      </w:r>
      <w:r w:rsidRPr="003E1127">
        <w:t xml:space="preserve"> </w:t>
      </w:r>
    </w:p>
    <w:p w:rsidR="00AE3C11" w:rsidRDefault="00AE3C11" w:rsidP="00524E53">
      <w:pPr>
        <w:pStyle w:val="ConsPlusNormal"/>
        <w:ind w:firstLine="539"/>
        <w:jc w:val="both"/>
      </w:pPr>
      <w:bookmarkStart w:id="1" w:name="Par47"/>
      <w:bookmarkEnd w:id="1"/>
      <w:r>
        <w:t>3.8. Участник Общества может принять решение об увеличении уставного капитала Общества за счет внесения дополнительных вкладов. Таким решением определяется общая стоимость дополнительного вклада.</w:t>
      </w:r>
    </w:p>
    <w:p w:rsidR="00AE3C11" w:rsidRDefault="00AE3C11" w:rsidP="00524E53">
      <w:pPr>
        <w:pStyle w:val="ConsPlusNormal"/>
        <w:ind w:firstLine="539"/>
        <w:jc w:val="both"/>
      </w:pPr>
      <w:r>
        <w:t xml:space="preserve">3.9. Общество вправе, а в случаях, предусмотренных Федеральным </w:t>
      </w:r>
      <w:hyperlink r:id="rId9" w:history="1">
        <w:r w:rsidRPr="001D2FED">
          <w:t>законом</w:t>
        </w:r>
      </w:hyperlink>
      <w:r w:rsidRPr="001D2FED">
        <w:t>,</w:t>
      </w:r>
      <w:r>
        <w:t xml:space="preserve"> обязано уменьшить свой уставный капитал.</w:t>
      </w:r>
    </w:p>
    <w:p w:rsidR="00AE3C11" w:rsidRDefault="00AE3C11" w:rsidP="00524E53">
      <w:pPr>
        <w:pStyle w:val="ConsPlusNormal"/>
        <w:ind w:firstLine="539"/>
        <w:jc w:val="both"/>
      </w:pPr>
      <w:r>
        <w:t>3.10.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Общества.</w:t>
      </w:r>
    </w:p>
    <w:p w:rsidR="00AE3C11" w:rsidRDefault="00AE3C11" w:rsidP="00524E53">
      <w:pPr>
        <w:pStyle w:val="ConsPlusNormal"/>
        <w:ind w:firstLine="539"/>
        <w:jc w:val="both"/>
      </w:pPr>
      <w:r>
        <w:t>3.11. Общество не вправе уменьшать свой уставный капитал, если в результате такого уменьшения его размер станет меньше минимального размера уставного капитала, определенного в соответствии с законодательством Российской Федерации на дату представления документов для государственной регистрации соответствующих изменений в Уставе Общества, а в случаях, если в соответствии с законодательством Общество обязано уменьшить свой уставный капитал, - на дату государственной регистрации Общества.</w:t>
      </w:r>
    </w:p>
    <w:p w:rsidR="00AE3C11" w:rsidRDefault="00AE3C11" w:rsidP="00524E53">
      <w:pPr>
        <w:pStyle w:val="ConsPlusNormal"/>
        <w:ind w:firstLine="539"/>
        <w:jc w:val="both"/>
      </w:pPr>
      <w:r>
        <w:t>3.12. В течение 3 (трех) рабочих дней после принятия Обществом решения об уменьшении его уставного капитала Общество обязано сообщить о таком решении в орган, осуществляющий государственную регистрацию юридических лиц, и дважды, с периодичностью один раз в месяц, опубликовать в органе печати, в котором публикуются данные о государственной регистрации юридических лиц, уведомление об уменьшении его уставного капитала.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4. ОРГАНЫ УПРАВЛЕНИЯ ОБЩЕСТВОМ</w:t>
      </w:r>
    </w:p>
    <w:p w:rsidR="00AE3C11" w:rsidRPr="006A61E7" w:rsidRDefault="00AE3C11" w:rsidP="00524E53">
      <w:pPr>
        <w:pStyle w:val="ConsPlusNormal"/>
        <w:outlineLvl w:val="0"/>
        <w:rPr>
          <w:b/>
          <w:bCs/>
        </w:rPr>
      </w:pPr>
    </w:p>
    <w:p w:rsidR="00AE3C11" w:rsidRPr="009148B4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148B4">
        <w:rPr>
          <w:rFonts w:ascii="Times New Roman" w:hAnsi="Times New Roman" w:cs="Times New Roman"/>
        </w:rPr>
        <w:t>4.1. Высшим органом управления Обществ</w:t>
      </w:r>
      <w:r>
        <w:rPr>
          <w:rFonts w:ascii="Times New Roman" w:hAnsi="Times New Roman" w:cs="Times New Roman"/>
        </w:rPr>
        <w:t>ом</w:t>
      </w:r>
      <w:r w:rsidRPr="009148B4">
        <w:rPr>
          <w:rFonts w:ascii="Times New Roman" w:hAnsi="Times New Roman" w:cs="Times New Roman"/>
        </w:rPr>
        <w:t xml:space="preserve"> является Участник, которым принимаются решения по вопросам, относящимся к компетенции общего собрания участников Общества. Требования закона о порядке созыва, проведения и принятия решений на общих собраниях в обществах с единственным участником не применяются, за исключением нормы о сроках проведения годового общего собрания. Решение об утверждении годовых результатов деятельности Общества должно быть принято не ранее чем через два месяца и не позднее чем через четыре месяца после окончания финансового года.</w:t>
      </w:r>
    </w:p>
    <w:p w:rsidR="00AE3C11" w:rsidRPr="009148B4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148B4">
        <w:rPr>
          <w:rFonts w:ascii="Times New Roman" w:hAnsi="Times New Roman" w:cs="Times New Roman"/>
        </w:rPr>
        <w:t>4.2. Руководство текущей деятельностью Общества осуществляет директор. Директор назначается Участником.</w:t>
      </w:r>
    </w:p>
    <w:p w:rsidR="00AE3C11" w:rsidRDefault="00AE3C11" w:rsidP="00524E53">
      <w:pPr>
        <w:pStyle w:val="ConsPlusNormal"/>
        <w:jc w:val="center"/>
        <w:outlineLvl w:val="0"/>
        <w:rPr>
          <w:b/>
          <w:bCs/>
        </w:rPr>
      </w:pPr>
    </w:p>
    <w:p w:rsidR="00AE3C11" w:rsidRPr="00350A0F" w:rsidRDefault="00AE3C11" w:rsidP="00524E53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5</w:t>
      </w:r>
      <w:r w:rsidRPr="00350A0F">
        <w:rPr>
          <w:b/>
          <w:bCs/>
        </w:rPr>
        <w:t xml:space="preserve">. </w:t>
      </w:r>
      <w:r>
        <w:rPr>
          <w:b/>
          <w:bCs/>
        </w:rPr>
        <w:t xml:space="preserve">ПРАВА И </w:t>
      </w:r>
      <w:r w:rsidRPr="00350A0F">
        <w:rPr>
          <w:b/>
          <w:bCs/>
        </w:rPr>
        <w:t>ОБЯЗАННОСТИ УЧАСТНИКА</w:t>
      </w:r>
      <w:r>
        <w:rPr>
          <w:b/>
          <w:bCs/>
        </w:rPr>
        <w:t xml:space="preserve"> ОБЩЕСТВА</w:t>
      </w:r>
    </w:p>
    <w:p w:rsidR="00AE3C11" w:rsidRDefault="00AE3C11" w:rsidP="00524E53">
      <w:pPr>
        <w:pStyle w:val="ConsPlusNormal"/>
        <w:ind w:firstLine="539"/>
        <w:jc w:val="both"/>
      </w:pP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5.1. Участник Общества имеет права и несёт обязанности, предусмотренные Федеральным законом № 14-ФЗ и Гражданским кодексом Российской Федерации.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5.2. Участник может принять решение об увеличении уставного капитала Общества за счёт имущества и (или) внесения дополнительных вкладов. Таким решением определяется общая стоимость дополнительного вклада.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Дополнительный вклад должен быть внесён Участником в течение 2 месяцев со дня принятия решения, указанного в абзаце первом настоящего пункта.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5.3. К исключительной компетенции Участника относятся: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- утверждение Устава Общества, внесение в него изменений или утверждение Устава в новой редакции, изменение размера уставного капитала Общества, наименования Общества, места нахождения Общества;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64BE">
        <w:rPr>
          <w:rFonts w:ascii="Times New Roman" w:hAnsi="Times New Roman" w:cs="Times New Roman"/>
        </w:rPr>
        <w:t xml:space="preserve"> определение основных направлений деятельности Общества, а также принятие решений об участиях в ассоциациях и других объединениях коммерческих организаций;</w:t>
      </w:r>
    </w:p>
    <w:p w:rsidR="00AE3C11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A1029">
        <w:rPr>
          <w:rFonts w:ascii="Times New Roman" w:hAnsi="Times New Roman" w:cs="Times New Roman"/>
        </w:rPr>
        <w:t>- назначение директора и досрочное прекращение его полномочий;</w:t>
      </w:r>
    </w:p>
    <w:p w:rsidR="00AE3C11" w:rsidRDefault="00AE3C11" w:rsidP="00524E53">
      <w:pPr>
        <w:pStyle w:val="ConsPlusNormal"/>
        <w:ind w:firstLine="539"/>
        <w:jc w:val="both"/>
      </w:pPr>
      <w:r>
        <w:t>- избрание и досрочное прекращение полномочий ревизора Общества;</w:t>
      </w:r>
    </w:p>
    <w:p w:rsidR="00AE3C11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- утверждение годовых отчётов и бухгалтерских балансов.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Решение об утверждении годовых результатов деятельности Общества принимается Участником 1 раз в год не ранее чем через 2 месяца и не позднее чем через 4 месяца после окончания финансового года;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64BE">
        <w:rPr>
          <w:rFonts w:ascii="Times New Roman" w:hAnsi="Times New Roman" w:cs="Times New Roman"/>
        </w:rPr>
        <w:t xml:space="preserve"> принятие решения о распределении чистой прибыли;</w:t>
      </w:r>
    </w:p>
    <w:p w:rsidR="00AE3C11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- принятие решения о размещении Обществом облигаций и иных эмиссионных бумаг;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15A63">
        <w:rPr>
          <w:rFonts w:ascii="Times New Roman" w:hAnsi="Times New Roman" w:cs="Times New Roman"/>
        </w:rPr>
        <w:t>принятие решений о создании Обществом других юридических лиц, об участии Общества в других юридических лицах, о создании филиалов и представительств;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- назначение аудиторской проверки, утверждение аудитора и определение размера оплаты его услуг в случаях, предусмотренных законом;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64BE">
        <w:rPr>
          <w:rFonts w:ascii="Times New Roman" w:hAnsi="Times New Roman" w:cs="Times New Roman"/>
        </w:rPr>
        <w:t xml:space="preserve"> принятие решения о реорганизации или ликвидации Общества;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- назначение ликвидационной комиссии и утверждение ликвидационных балансов;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 xml:space="preserve">- принятие решения об одобрении Обществом сделок в случаях, предусмотренных </w:t>
      </w:r>
      <w:r>
        <w:rPr>
          <w:rFonts w:ascii="Times New Roman" w:hAnsi="Times New Roman" w:cs="Times New Roman"/>
        </w:rPr>
        <w:t xml:space="preserve">п. 9.1 настоящего Устава, и также </w:t>
      </w:r>
      <w:r w:rsidRPr="001764BE">
        <w:rPr>
          <w:rFonts w:ascii="Times New Roman" w:hAnsi="Times New Roman" w:cs="Times New Roman"/>
        </w:rPr>
        <w:t>Федеральным законом № 14-ФЗ;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- принятие решения о создании филиала или открытия представительства.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5.4. Внеочередные решения принимаются Участником по мере необходимости.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5.5. Решения Участника оформляются в письменном виде.</w:t>
      </w:r>
    </w:p>
    <w:p w:rsidR="00AE3C11" w:rsidRPr="001764BE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764BE">
        <w:rPr>
          <w:rFonts w:ascii="Times New Roman" w:hAnsi="Times New Roman" w:cs="Times New Roman"/>
        </w:rPr>
        <w:t>5.6. Решение вопросов, отнесённых к исключительной компетенции Участника, не может быть передано директору.</w:t>
      </w:r>
    </w:p>
    <w:p w:rsidR="00AE3C11" w:rsidRDefault="00AE3C11" w:rsidP="00524E53">
      <w:pPr>
        <w:pStyle w:val="ConsPlusNormal"/>
        <w:ind w:firstLine="539"/>
        <w:jc w:val="both"/>
      </w:pPr>
    </w:p>
    <w:p w:rsidR="00AE3C11" w:rsidRDefault="00AE3C11" w:rsidP="00524E53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6</w:t>
      </w:r>
      <w:r w:rsidRPr="00350A0F">
        <w:rPr>
          <w:b/>
          <w:bCs/>
        </w:rPr>
        <w:t xml:space="preserve">. </w:t>
      </w:r>
      <w:r>
        <w:rPr>
          <w:b/>
          <w:bCs/>
        </w:rPr>
        <w:t xml:space="preserve">ПРАВА И ОБЯЗАННОСТИ ЕДИНОЛИЧНОГО </w:t>
      </w:r>
    </w:p>
    <w:p w:rsidR="00AE3C11" w:rsidRPr="00350A0F" w:rsidRDefault="00AE3C11" w:rsidP="00524E53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ИСПОЛНИТЕЛЬНОГО ОРГАНА</w:t>
      </w:r>
      <w:r w:rsidRPr="00350A0F">
        <w:rPr>
          <w:b/>
          <w:bCs/>
        </w:rPr>
        <w:t xml:space="preserve"> ОБЩЕСТВА</w:t>
      </w:r>
      <w:r>
        <w:rPr>
          <w:b/>
          <w:bCs/>
        </w:rPr>
        <w:t xml:space="preserve"> (ДИРЕКТОРА)</w:t>
      </w:r>
    </w:p>
    <w:p w:rsidR="00AE3C11" w:rsidRPr="00C07301" w:rsidRDefault="00AE3C11" w:rsidP="00524E53">
      <w:pPr>
        <w:pStyle w:val="ConsPlusNormal"/>
        <w:ind w:firstLine="540"/>
        <w:jc w:val="both"/>
      </w:pPr>
    </w:p>
    <w:p w:rsidR="00AE3C11" w:rsidRPr="00C07301" w:rsidRDefault="00AE3C11" w:rsidP="00524E53">
      <w:pPr>
        <w:pStyle w:val="ConsPlusNormal"/>
        <w:ind w:firstLine="540"/>
        <w:jc w:val="both"/>
      </w:pPr>
      <w:r w:rsidRPr="00C07301">
        <w:t xml:space="preserve">6.1. </w:t>
      </w:r>
      <w:r w:rsidRPr="00C07301">
        <w:rPr>
          <w:shd w:val="clear" w:color="auto" w:fill="FFFFFF"/>
        </w:rPr>
        <w:t xml:space="preserve">Единоличным исполнительным органом Общества является  директор. </w:t>
      </w:r>
      <w:r w:rsidRPr="00C07301">
        <w:t xml:space="preserve">Директор подотчетен </w:t>
      </w:r>
      <w:r>
        <w:t>У</w:t>
      </w:r>
      <w:r w:rsidRPr="00C07301">
        <w:t>частнику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6.2. Срок полномочий директора составляет</w:t>
      </w:r>
      <w:r w:rsidRPr="00157880">
        <w:rPr>
          <w:color w:val="FF0000"/>
        </w:rPr>
        <w:t xml:space="preserve"> </w:t>
      </w:r>
      <w:r w:rsidRPr="00A47CAA">
        <w:t>5 (пять)</w:t>
      </w:r>
      <w:r w:rsidRPr="00157880">
        <w:rPr>
          <w:color w:val="FF0000"/>
        </w:rPr>
        <w:t xml:space="preserve"> </w:t>
      </w:r>
      <w:r>
        <w:t>лет. Директор может переизбираться неограниченное число раз.</w:t>
      </w:r>
    </w:p>
    <w:p w:rsidR="00AE3C11" w:rsidRDefault="00AE3C11" w:rsidP="00524E53">
      <w:pPr>
        <w:pStyle w:val="ConsPlusNormal"/>
        <w:ind w:firstLine="540"/>
        <w:jc w:val="both"/>
      </w:pPr>
      <w:r>
        <w:t>Договор с директором от имени Общества подписывается Участником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6.3. </w:t>
      </w:r>
      <w:r w:rsidRPr="00BD2EC0">
        <w:t>Назначение и увольнение главного бухгалтера</w:t>
      </w:r>
      <w:r>
        <w:t xml:space="preserve"> Общества</w:t>
      </w:r>
      <w:r w:rsidRPr="00BD2EC0">
        <w:t>, руководителей филиалов и представительств, а также иных лиц осуществляются директором или иным уполномоченным лицом, его замещающим.</w:t>
      </w:r>
      <w:r>
        <w:t xml:space="preserve"> 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6.4. </w:t>
      </w:r>
      <w:r w:rsidRPr="0053119C">
        <w:t>Директор руководит текущей деятельностью Общества и решает вопросы, которые не отнесены настоящим Уставом и законом к компетенции единственного Участника Общества:</w:t>
      </w:r>
    </w:p>
    <w:p w:rsidR="00AE3C11" w:rsidRDefault="00AE3C11" w:rsidP="00524E53">
      <w:pPr>
        <w:pStyle w:val="ConsPlusNormal"/>
        <w:ind w:firstLine="540"/>
        <w:jc w:val="both"/>
      </w:pPr>
      <w:r>
        <w:t>- без доверенности действует от имени Общества, в том числе представляет его интересы во всех организациях, в том числе в суде и совершает сделки;</w:t>
      </w:r>
    </w:p>
    <w:p w:rsidR="00AE3C11" w:rsidRDefault="00AE3C11" w:rsidP="00524E53">
      <w:pPr>
        <w:pStyle w:val="ConsPlusNormal"/>
        <w:ind w:firstLine="540"/>
        <w:jc w:val="both"/>
      </w:pPr>
      <w:r>
        <w:t>-  выдает доверенности на право представительства от имени Общества, в том числе доверенности с правом передоверия;</w:t>
      </w:r>
    </w:p>
    <w:p w:rsidR="00AE3C11" w:rsidRDefault="00AE3C11" w:rsidP="00524E53">
      <w:pPr>
        <w:pStyle w:val="ConsPlusNormal"/>
        <w:ind w:firstLine="540"/>
        <w:jc w:val="both"/>
      </w:pPr>
      <w:r>
        <w:t>-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  <w:r w:rsidRPr="00A47CAA">
        <w:t xml:space="preserve"> </w:t>
      </w:r>
    </w:p>
    <w:p w:rsidR="00AE3C11" w:rsidRDefault="00AE3C11" w:rsidP="00524E53">
      <w:pPr>
        <w:pStyle w:val="ConsPlusNormal"/>
        <w:ind w:firstLine="540"/>
        <w:jc w:val="both"/>
      </w:pPr>
      <w:r w:rsidRPr="00A47CAA">
        <w:tab/>
      </w:r>
      <w:r>
        <w:t xml:space="preserve">- </w:t>
      </w:r>
      <w:r w:rsidRPr="00A47CAA">
        <w:t>определяет виды стимулирующих и компенсационных выплат (доплат, надбавок, премий и др.), порядок и условия их применения, а также устанавливает формы, систему и размер оплаты труда работников Общества</w:t>
      </w:r>
      <w:r>
        <w:t>;</w:t>
      </w:r>
    </w:p>
    <w:p w:rsidR="00AE3C11" w:rsidRDefault="00AE3C11" w:rsidP="00524E53">
      <w:pPr>
        <w:pStyle w:val="ConsPlusNormal"/>
        <w:ind w:firstLine="540"/>
        <w:jc w:val="both"/>
      </w:pPr>
      <w:r>
        <w:t>-  рассматривает текущие и перспективные планы работ;</w:t>
      </w:r>
    </w:p>
    <w:p w:rsidR="00AE3C11" w:rsidRDefault="00AE3C11" w:rsidP="00524E53">
      <w:pPr>
        <w:pStyle w:val="ConsPlusNormal"/>
        <w:ind w:firstLine="540"/>
        <w:jc w:val="both"/>
      </w:pPr>
      <w:r>
        <w:t>-  обеспечивает выполнение планов деятельности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</w:t>
      </w:r>
      <w:r w:rsidRPr="00A47CAA">
        <w:tab/>
        <w:t xml:space="preserve">издает приказы, утверждает (принимает) локальные акты и иные документы, регулирующие внутреннюю деятельность общества (в </w:t>
      </w:r>
      <w:r>
        <w:t>том числе</w:t>
      </w:r>
      <w:r w:rsidRPr="00A47CAA">
        <w:t xml:space="preserve"> по вопросам,  регулирующим трудовые отношения с работниками Общества), </w:t>
      </w:r>
      <w:r>
        <w:t>из</w:t>
      </w:r>
      <w:r w:rsidRPr="00A47CAA">
        <w:t>дает указания, обязательные для исполн</w:t>
      </w:r>
      <w:r>
        <w:t>ения всеми работниками Общества, за исключением документов, утверждение которых отнесено настоящим Уставом к компетенции Участника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определяет организационную структуру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обеспечивает выполнение решений Участника;</w:t>
      </w:r>
    </w:p>
    <w:p w:rsidR="00AE3C11" w:rsidRDefault="00AE3C11" w:rsidP="00524E53">
      <w:pPr>
        <w:pStyle w:val="ConsPlusNormal"/>
        <w:ind w:firstLine="540"/>
        <w:jc w:val="both"/>
      </w:pPr>
      <w:r>
        <w:t>- утверждает штатные расписания Общества, филиалов и представительств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принимает на работу и увольняет с работы работников;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- </w:t>
      </w:r>
      <w:r w:rsidRPr="00A47CAA">
        <w:tab/>
        <w:t>осуществляет в отношении работников Общества права и обязанности работодателя, предусмотре</w:t>
      </w:r>
      <w:r>
        <w:t xml:space="preserve">нные трудовым законодательством; </w:t>
      </w:r>
    </w:p>
    <w:p w:rsidR="00AE3C11" w:rsidRDefault="00AE3C11" w:rsidP="00524E53">
      <w:pPr>
        <w:pStyle w:val="ConsPlusNormal"/>
        <w:ind w:firstLine="540"/>
        <w:jc w:val="both"/>
      </w:pPr>
      <w:r>
        <w:t>- подготавливает материалы, проекты и предложения по вопросам, выносимым на рассмотрение Участника;</w:t>
      </w:r>
    </w:p>
    <w:p w:rsidR="00AE3C11" w:rsidRDefault="00AE3C11" w:rsidP="00524E53">
      <w:pPr>
        <w:pStyle w:val="ConsPlusNormal"/>
        <w:ind w:firstLine="540"/>
        <w:jc w:val="both"/>
      </w:pPr>
      <w:r>
        <w:t>- распоряжается имуществом Общества в пределах, установленных Участником, настоящим Уставом и действующим законодательством;</w:t>
      </w:r>
    </w:p>
    <w:p w:rsidR="00AE3C11" w:rsidRDefault="00AE3C11" w:rsidP="00524E53">
      <w:pPr>
        <w:pStyle w:val="ConsPlusNormal"/>
        <w:ind w:firstLine="540"/>
        <w:jc w:val="both"/>
      </w:pPr>
      <w:r>
        <w:t>- открывает расчетный и другие счета Общества в банках, заключает договоры и совершает иные сделки;</w:t>
      </w:r>
    </w:p>
    <w:p w:rsidR="00AE3C11" w:rsidRDefault="00AE3C11" w:rsidP="00524E53">
      <w:pPr>
        <w:pStyle w:val="ConsPlusNormal"/>
        <w:ind w:firstLine="540"/>
        <w:jc w:val="both"/>
      </w:pPr>
      <w:r>
        <w:t>- утверждает договорные тарифы на услуги и цены на услуги (продукцию)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- </w:t>
      </w:r>
      <w:r w:rsidRPr="00A47CAA">
        <w:tab/>
        <w:t>обеспечивает организацию и ведение бухгалтерского учета и отчетности Общества</w:t>
      </w:r>
      <w:r>
        <w:t>;</w:t>
      </w:r>
    </w:p>
    <w:p w:rsidR="00AE3C11" w:rsidRDefault="00AE3C11" w:rsidP="00524E53">
      <w:pPr>
        <w:pStyle w:val="ConsPlusNormal"/>
        <w:ind w:firstLine="540"/>
        <w:jc w:val="both"/>
      </w:pPr>
      <w:r>
        <w:t>- представляет на утверждение Участника годовой отчет и баланс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</w:t>
      </w:r>
      <w:r w:rsidRPr="00A47CAA">
        <w:t xml:space="preserve"> представляет на утверждение </w:t>
      </w:r>
      <w:r>
        <w:t>Участнику</w:t>
      </w:r>
      <w:r w:rsidRPr="00A47CAA">
        <w:t xml:space="preserve"> кандидатуру аудитора;</w:t>
      </w:r>
    </w:p>
    <w:p w:rsidR="00AE3C11" w:rsidRDefault="00AE3C11" w:rsidP="00524E53">
      <w:pPr>
        <w:pStyle w:val="ConsPlusNormal"/>
        <w:ind w:firstLine="540"/>
        <w:jc w:val="both"/>
      </w:pPr>
      <w:r>
        <w:t>- принимает решения по другим вопросам, связанным с текущей деятельностью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6</w:t>
      </w:r>
      <w:r w:rsidRPr="00BD2EC0">
        <w:t>.5. Директор обязан в своей деятельности соблюдать требования действующего законодательства РФ, руководствоваться требованиями настоящего Устава, решениями единственного Участника Общества, принятыми в рамках его компетенции, а также заключенными Обществом договорами и соглашениями, в том числе заключенными с Обществом трудовыми договорами.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6.6. </w:t>
      </w:r>
      <w:r w:rsidRPr="00842C24">
        <w:t xml:space="preserve">Решение Директора, принятое с нарушением требований Федерального закона </w:t>
      </w:r>
      <w:r>
        <w:t>№ 14-ФЗ</w:t>
      </w:r>
      <w:r w:rsidRPr="00842C24">
        <w:t xml:space="preserve">, иных правовых актов Российской Федерации, настоящего Устава и нарушающее права и законные интересы </w:t>
      </w:r>
      <w:r>
        <w:t>У</w:t>
      </w:r>
      <w:r w:rsidRPr="00842C24">
        <w:t>частника Общества, может быть признано судом недей</w:t>
      </w:r>
      <w:r>
        <w:t>ствительным по заявлению этого У</w:t>
      </w:r>
      <w:r w:rsidRPr="00842C24">
        <w:t>частника Общества.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Pr="00852027" w:rsidRDefault="00AE3C11" w:rsidP="00524E53">
      <w:pPr>
        <w:pStyle w:val="ConsPlusNormal"/>
        <w:ind w:firstLine="540"/>
        <w:jc w:val="center"/>
        <w:rPr>
          <w:b/>
          <w:bCs/>
        </w:rPr>
      </w:pPr>
      <w:r w:rsidRPr="00852027">
        <w:rPr>
          <w:b/>
          <w:bCs/>
        </w:rPr>
        <w:t>7. ОТВЕТСТВЕННОСТЬ  ЕДИНОЛИЧНОГО</w:t>
      </w:r>
    </w:p>
    <w:p w:rsidR="00AE3C11" w:rsidRPr="00852027" w:rsidRDefault="00AE3C11" w:rsidP="00524E53">
      <w:pPr>
        <w:pStyle w:val="ConsPlusNormal"/>
        <w:ind w:firstLine="540"/>
        <w:jc w:val="center"/>
        <w:rPr>
          <w:b/>
          <w:bCs/>
        </w:rPr>
      </w:pPr>
      <w:r w:rsidRPr="00852027">
        <w:rPr>
          <w:b/>
          <w:bCs/>
        </w:rPr>
        <w:t>ИСПОЛНИТЕЛЬНОГО ОРГАНА ОБЩЕСТВА (ДИРЕКТОРА)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ind w:firstLine="540"/>
        <w:jc w:val="both"/>
      </w:pPr>
      <w:r>
        <w:t>7.1. Единоличный исполнительный орган Общества (директор), при осуществлении им прав и исполнении обязанностей должен действовать в интересах Общества добросовестно и разумно. Он несет ответственность перед Обществом за причиненные Обществу своими виновными действиями (бездействием) убытки, если иные основания и размер ответственности не установлены федеральными законами.</w:t>
      </w:r>
    </w:p>
    <w:p w:rsidR="00AE3C11" w:rsidRDefault="00AE3C11" w:rsidP="00524E53">
      <w:pPr>
        <w:pStyle w:val="ConsPlusNormal"/>
        <w:ind w:firstLine="540"/>
        <w:jc w:val="both"/>
      </w:pPr>
      <w:r>
        <w:t>7.2. Единоличный исполнительный орган Общества (директор) несет ответственность за достоверность, своевременность и надлежащее раскрытие информации, содержащейся в отчетности Общества, в том числе информации подлежащей обязательному раскрытию в порядке, предусмотренном пунктом 8 статьи 15 Федерального закона от 21.12.2001 № 178-ФЗ "О приватизации государственного и муниципального имущества".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ind w:firstLine="540"/>
        <w:jc w:val="center"/>
        <w:rPr>
          <w:b/>
          <w:bCs/>
        </w:rPr>
      </w:pPr>
      <w:r>
        <w:rPr>
          <w:b/>
          <w:bCs/>
        </w:rPr>
        <w:t>8</w:t>
      </w:r>
      <w:r w:rsidRPr="00E21C7F">
        <w:rPr>
          <w:b/>
          <w:bCs/>
        </w:rPr>
        <w:t xml:space="preserve">. СДЕЛКИ, СОВЕРШАЕМЫЕ ОБЩЕСТВОМ, </w:t>
      </w:r>
    </w:p>
    <w:p w:rsidR="00AE3C11" w:rsidRPr="00E21C7F" w:rsidRDefault="00AE3C11" w:rsidP="00524E53">
      <w:pPr>
        <w:pStyle w:val="ConsPlusNormal"/>
        <w:ind w:firstLine="540"/>
        <w:jc w:val="center"/>
        <w:rPr>
          <w:b/>
          <w:bCs/>
        </w:rPr>
      </w:pPr>
      <w:r w:rsidRPr="00E21C7F">
        <w:rPr>
          <w:b/>
          <w:bCs/>
        </w:rPr>
        <w:t>ТРЕБУЮЩИЕ ОДОБРЕНИЕ УЧАСТНИКА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ind w:firstLine="540"/>
        <w:jc w:val="both"/>
      </w:pPr>
      <w:r>
        <w:t>8.1. Одобрению решением Участника подлежат:</w:t>
      </w:r>
    </w:p>
    <w:p w:rsidR="00AE3C11" w:rsidRDefault="00AE3C11" w:rsidP="00524E53">
      <w:pPr>
        <w:pStyle w:val="ConsPlusNormal"/>
        <w:ind w:firstLine="540"/>
        <w:jc w:val="both"/>
      </w:pPr>
      <w:r>
        <w:t>- сделки, связанные с приобретением, отчуждением, обременением, в том числе заключением договора аренды на срок более 1 года, или возможностью отчуждения Обществом прямо либо косвенно недвижимого имущества;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сделки, квалифицированные в качестве крупных, в соответствии со статьёй 46 Федерального закона № 14-ФЗ;</w:t>
      </w:r>
    </w:p>
    <w:p w:rsidR="00AE3C11" w:rsidRDefault="00AE3C11" w:rsidP="00524E53">
      <w:pPr>
        <w:pStyle w:val="ConsPlusNormal"/>
        <w:ind w:firstLine="540"/>
        <w:jc w:val="both"/>
      </w:pPr>
      <w:r>
        <w:t>- сделки, признаваемые сделками с заинтересованностью, в соответствии со статьёй 45 Федерального закона № 14-ФЗ.</w:t>
      </w:r>
    </w:p>
    <w:p w:rsidR="00AE3C11" w:rsidRDefault="00AE3C11" w:rsidP="00524E53">
      <w:pPr>
        <w:pStyle w:val="ConsPlusNormal"/>
        <w:ind w:firstLine="540"/>
        <w:jc w:val="both"/>
      </w:pPr>
      <w:r>
        <w:t>8.2. В решении Участника об одобрении сделки, совершаемой Обществом, должны быть указаны лица, являющиеся сторонами, выгодоприобретателями в сделке, цена, предмет сделки и иные её существенные условия. В решении Участника об одобрении сделки могут не указываться лица, являющиеся сторонами, выгодоприобретателями в сделке, если сделка подлежит заключению на торгах, а также в иных случаях, если стороны, выгодоприобретатели не могут быть определены к моменту одобрения сделки.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Pr="0030391A" w:rsidRDefault="00AE3C11" w:rsidP="00524E53">
      <w:pPr>
        <w:pStyle w:val="ConsPlusNormal"/>
        <w:jc w:val="center"/>
        <w:rPr>
          <w:b/>
          <w:bCs/>
        </w:rPr>
      </w:pPr>
      <w:r>
        <w:rPr>
          <w:b/>
          <w:bCs/>
        </w:rPr>
        <w:t>9</w:t>
      </w:r>
      <w:r w:rsidRPr="0030391A">
        <w:rPr>
          <w:b/>
          <w:bCs/>
        </w:rPr>
        <w:t xml:space="preserve">. УЧЕТ И ОТЧЕТНОСТЬ ОБЩЕСТВА, </w:t>
      </w:r>
    </w:p>
    <w:p w:rsidR="00AE3C11" w:rsidRDefault="00AE3C11" w:rsidP="00524E53">
      <w:pPr>
        <w:pStyle w:val="ConsPlusNormal"/>
        <w:jc w:val="center"/>
        <w:rPr>
          <w:b/>
          <w:bCs/>
        </w:rPr>
      </w:pPr>
      <w:r w:rsidRPr="0030391A">
        <w:rPr>
          <w:b/>
          <w:bCs/>
        </w:rPr>
        <w:t>ДОКУМЕНТЫ ОБЩЕСТВА</w:t>
      </w:r>
    </w:p>
    <w:p w:rsidR="00AE3C11" w:rsidRPr="0030391A" w:rsidRDefault="00AE3C11" w:rsidP="00524E53">
      <w:pPr>
        <w:pStyle w:val="ConsPlusNormal"/>
        <w:jc w:val="center"/>
        <w:rPr>
          <w:b/>
          <w:bCs/>
        </w:rPr>
      </w:pPr>
    </w:p>
    <w:p w:rsidR="00AE3C11" w:rsidRDefault="00AE3C11" w:rsidP="00524E53">
      <w:pPr>
        <w:pStyle w:val="ConsPlusNormal"/>
        <w:ind w:firstLine="540"/>
        <w:jc w:val="both"/>
      </w:pPr>
      <w:r>
        <w:t>9.1. Общество ведет бухгалтерский учет, представляет финансовую отчетность в порядке и в сроки, определенные законодательством Российской Федерации.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9.2. </w:t>
      </w:r>
      <w:r w:rsidRPr="0030391A">
        <w:t>Ответственность за организацию, состояние и достоверность бухгалтерского учета в Обществе, своевременное представление ежегодного отчета и другой финансовой отчетности в соответствующие органы, а также сведений о деятельности Общества, представляемых участникам, кредиторам и в средства массовой информации, несет единоличный исполнительный орган Общества (директор) в соответствии с законодательством Российской Федерации, уставом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9.3. Общество осуществляет обязательное раскрытие информации о себе и своей деятельности в порядке, установленном законодательством Российской Федерации.</w:t>
      </w:r>
    </w:p>
    <w:p w:rsidR="00AE3C11" w:rsidRDefault="00AE3C11" w:rsidP="00524E53">
      <w:pPr>
        <w:pStyle w:val="ConsPlusNormal"/>
        <w:ind w:firstLine="540"/>
        <w:jc w:val="both"/>
      </w:pPr>
      <w:r>
        <w:t>9.4. Результаты деятельности Общества отражаются в документах, составляющих бухгалтерскую отчетность Общества, а также в годовом отчете.</w:t>
      </w:r>
    </w:p>
    <w:p w:rsidR="00AE3C11" w:rsidRDefault="00AE3C11" w:rsidP="00524E53">
      <w:pPr>
        <w:pStyle w:val="ConsPlusNormal"/>
        <w:ind w:firstLine="540"/>
        <w:jc w:val="both"/>
      </w:pPr>
      <w:r>
        <w:t>9.5. Общество не обязано публиковать отчетность о своей деятельности, за исключением случаев, предусмотренных Федеральным законом об обществах с ограниченной ответственностью и иными федеральными законами.</w:t>
      </w:r>
    </w:p>
    <w:p w:rsidR="00AE3C11" w:rsidRDefault="00AE3C11" w:rsidP="00524E53">
      <w:pPr>
        <w:pStyle w:val="ConsPlusNormal"/>
        <w:ind w:firstLine="540"/>
        <w:jc w:val="both"/>
      </w:pPr>
      <w:r>
        <w:t>В случае публичного размещения облигаций и иных эмиссионных ценных бумаг Общество обязано ежегодно публиковать годовые отчеты и бухгалтерские балансы, а также раскрывать иную информацию о своей деятельности, предусмотренную федеральными законами и принятыми в соответствии с ними нормативными актами.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9.6. </w:t>
      </w:r>
      <w:r w:rsidRPr="006A55C0">
        <w:t>Годовой отчет Общества должен содержать раздел о сос</w:t>
      </w:r>
      <w:r>
        <w:t>тоянии чистых активов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9.7. </w:t>
      </w:r>
      <w:r w:rsidRPr="006A55C0">
        <w:t>Финансовый год Общества начинается 01 января и заканчивается 31 декабря.</w:t>
      </w:r>
    </w:p>
    <w:p w:rsidR="00AE3C11" w:rsidRDefault="00AE3C11" w:rsidP="00524E53">
      <w:pPr>
        <w:pStyle w:val="ConsPlusNormal"/>
        <w:ind w:firstLine="540"/>
        <w:jc w:val="both"/>
      </w:pPr>
      <w:r>
        <w:t>9.8. Общество в целях реализации государственной, социальной, экономической и налоговой политики обеспечивает сохранность, приведение в надлежащий порядок, длительное хранение и использование (выдачу справок по запросам юридических и физических лиц) документов по личному составу. В порядке, предусмотренном законодательством Российской Федерации, документы по личному составу Общества передаются на государственное хранение.</w:t>
      </w:r>
    </w:p>
    <w:p w:rsidR="00AE3C11" w:rsidRDefault="00AE3C11" w:rsidP="00524E53">
      <w:pPr>
        <w:pStyle w:val="ConsPlusNormal"/>
        <w:ind w:firstLine="540"/>
        <w:jc w:val="both"/>
      </w:pPr>
      <w:r>
        <w:t>Состав документов, сроки их хранения и уничтожение определяются в соответствии с порядком, установленном законодательством Российской Федерации.</w:t>
      </w:r>
    </w:p>
    <w:p w:rsidR="00AE3C11" w:rsidRDefault="00AE3C11" w:rsidP="00524E53">
      <w:pPr>
        <w:pStyle w:val="ConsPlusNormal"/>
        <w:ind w:firstLine="540"/>
        <w:jc w:val="both"/>
      </w:pPr>
      <w:r>
        <w:t>9.9. По месту нахождения исполнительного органа Общества должны храниться следующие документы Общества:</w:t>
      </w:r>
    </w:p>
    <w:p w:rsidR="00AE3C11" w:rsidRDefault="00AE3C11" w:rsidP="00524E53">
      <w:pPr>
        <w:pStyle w:val="ConsPlusNormal"/>
        <w:ind w:firstLine="540"/>
        <w:jc w:val="both"/>
      </w:pPr>
      <w:r>
        <w:t>- решение об условиях приватизации муниципального унитарного предприятия путем его преобразования в Общество;</w:t>
      </w:r>
    </w:p>
    <w:p w:rsidR="00AE3C11" w:rsidRDefault="00AE3C11" w:rsidP="00524E53">
      <w:pPr>
        <w:pStyle w:val="ConsPlusNormal"/>
        <w:ind w:firstLine="540"/>
        <w:jc w:val="both"/>
      </w:pPr>
      <w:r>
        <w:t>- устав Общества и внесенные в него изменения и дополнения, которые зарегистрированы в установленном порядке, документ о государственной регистрации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документы, подтверждающие права Общества на имущество, находящееся на его балансе;</w:t>
      </w:r>
    </w:p>
    <w:p w:rsidR="00AE3C11" w:rsidRDefault="00AE3C11" w:rsidP="00524E53">
      <w:pPr>
        <w:pStyle w:val="ConsPlusNormal"/>
        <w:ind w:firstLine="540"/>
        <w:jc w:val="both"/>
      </w:pPr>
      <w:r>
        <w:t>- внутренние документы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положение о филиале или представительстве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годовые отчеты;</w:t>
      </w:r>
    </w:p>
    <w:p w:rsidR="00AE3C11" w:rsidRDefault="00AE3C11" w:rsidP="00524E53">
      <w:pPr>
        <w:pStyle w:val="ConsPlusNormal"/>
        <w:ind w:firstLine="540"/>
        <w:jc w:val="both"/>
      </w:pPr>
      <w:r>
        <w:t>- документы, связанные с эмиссией облигаций и иных эмиссионных ценных бумаг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документы бухгалтерского учета;</w:t>
      </w:r>
    </w:p>
    <w:p w:rsidR="00AE3C11" w:rsidRDefault="00AE3C11" w:rsidP="00524E53">
      <w:pPr>
        <w:pStyle w:val="ConsPlusNormal"/>
        <w:ind w:firstLine="540"/>
        <w:jc w:val="both"/>
      </w:pPr>
      <w:r>
        <w:t>- документы бухгалтерской отчетности;</w:t>
      </w:r>
    </w:p>
    <w:p w:rsidR="00AE3C11" w:rsidRDefault="00AE3C11" w:rsidP="00524E53">
      <w:pPr>
        <w:pStyle w:val="ConsPlusNormal"/>
        <w:ind w:firstLine="540"/>
        <w:jc w:val="both"/>
      </w:pPr>
      <w:r>
        <w:t>- протоколы общих собраний участников (решения участника, являющегося владельцем уставного капитала Общества), заседаний  ревизионной комиссии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бюллетени для голосования, а также доверенности (копии доверенностей) на участие в общем собрании участников;</w:t>
      </w:r>
    </w:p>
    <w:p w:rsidR="00AE3C11" w:rsidRDefault="00AE3C11" w:rsidP="00524E53">
      <w:pPr>
        <w:pStyle w:val="ConsPlusNormal"/>
        <w:ind w:firstLine="540"/>
        <w:jc w:val="both"/>
      </w:pPr>
      <w:r>
        <w:t>- отчеты независимых оценщиков;</w:t>
      </w:r>
    </w:p>
    <w:p w:rsidR="00AE3C11" w:rsidRDefault="00AE3C11" w:rsidP="00524E53">
      <w:pPr>
        <w:pStyle w:val="ConsPlusNormal"/>
        <w:ind w:firstLine="540"/>
        <w:jc w:val="both"/>
      </w:pPr>
      <w:r>
        <w:t>- списки аффилированных лиц Общества;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списки лиц, имеющих право на участие в общем собрании участников, а также иные списки, составляемые Обществом для осуществления участниками своих прав в соответствии с требованиями законодательства Российской Федерации;</w:t>
      </w:r>
    </w:p>
    <w:p w:rsidR="00AE3C11" w:rsidRDefault="00AE3C11" w:rsidP="00524E53">
      <w:pPr>
        <w:pStyle w:val="ConsPlusNormal"/>
        <w:ind w:firstLine="540"/>
        <w:jc w:val="both"/>
      </w:pPr>
      <w:r>
        <w:t>- заключения ревизионной комиссии Общества, аудитора Общества, государственных и муниципальных органов финансового контроля;</w:t>
      </w:r>
    </w:p>
    <w:p w:rsidR="00AE3C11" w:rsidRDefault="00AE3C11" w:rsidP="00524E53">
      <w:pPr>
        <w:pStyle w:val="ConsPlusNormal"/>
        <w:ind w:firstLine="540"/>
        <w:jc w:val="both"/>
      </w:pPr>
      <w:r>
        <w:t>- уведомления о заключении соглашений, направленные Обществу;</w:t>
      </w:r>
    </w:p>
    <w:p w:rsidR="00AE3C11" w:rsidRDefault="00AE3C11" w:rsidP="00524E53">
      <w:pPr>
        <w:pStyle w:val="ConsPlusNormal"/>
        <w:ind w:firstLine="540"/>
        <w:jc w:val="both"/>
      </w:pPr>
      <w:r>
        <w:t>- копии документов технической инвентаризации и (или) кадастровые паспорта, на принадлежащие Обществу объекты недвижимого имущества;</w:t>
      </w:r>
    </w:p>
    <w:p w:rsidR="00AE3C11" w:rsidRDefault="00AE3C11" w:rsidP="00524E53">
      <w:pPr>
        <w:pStyle w:val="ConsPlusNormal"/>
        <w:ind w:firstLine="540"/>
        <w:jc w:val="both"/>
      </w:pPr>
      <w:r>
        <w:t>- судебные акты по спорам, связанным с созданием Общества, управлением им или участием в нем;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- копии всех договоров, соглашений, заключенных Обществом или унитарным предприятием, правопреемником которого является Общество, </w:t>
      </w:r>
    </w:p>
    <w:p w:rsidR="00AE3C11" w:rsidRDefault="00AE3C11" w:rsidP="00524E53">
      <w:pPr>
        <w:pStyle w:val="ConsPlusNormal"/>
        <w:ind w:firstLine="540"/>
        <w:jc w:val="both"/>
      </w:pPr>
      <w:r>
        <w:t>- в отношении используемых Обществом и (или) ранее предоставленных соответствующему унитарному предприятию земельных участков, а также нотариально заверенные копии или оригиналы решений уполномоченных органов государственной власти о предоставлении Обществу (унитарному предприятию) земельных участков, включая государственные акты о предоставлении земельных участков;</w:t>
      </w:r>
    </w:p>
    <w:p w:rsidR="00AE3C11" w:rsidRDefault="00AE3C11" w:rsidP="00524E53">
      <w:pPr>
        <w:pStyle w:val="ConsPlusNormal"/>
        <w:ind w:firstLine="540"/>
        <w:jc w:val="both"/>
      </w:pPr>
      <w:r>
        <w:t>- оригиналы всех договоров и соглашений, заключенных Обществом в письменной форме, а также актов выполненных работ/услуг и иных документов, связанных с их исполнением;</w:t>
      </w:r>
    </w:p>
    <w:p w:rsidR="00AE3C11" w:rsidRDefault="00AE3C11" w:rsidP="00524E53">
      <w:pPr>
        <w:pStyle w:val="ConsPlusNormal"/>
        <w:ind w:firstLine="540"/>
        <w:jc w:val="both"/>
      </w:pPr>
      <w:r>
        <w:t>- документы архивных фондов, материалы на любых носителях информации, в печатной и электронной форме, в том числе не принятые к бухгалтерскому учету, результаты интеллектуальной и научно-технической деятельности, права на них, сведения и информация в них содержащиеся, нематериальные активы;</w:t>
      </w:r>
    </w:p>
    <w:p w:rsidR="00AE3C11" w:rsidRDefault="00AE3C11" w:rsidP="00524E53">
      <w:pPr>
        <w:pStyle w:val="ConsPlusNormal"/>
        <w:ind w:firstLine="540"/>
        <w:jc w:val="both"/>
      </w:pPr>
      <w:r>
        <w:t>- иные документы, предусмотренные законодательством, внутренними документами Общества, решениями Участника (общего собрания участников),  директора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Указанные документы Общества должны быть доступны для участников.</w:t>
      </w:r>
    </w:p>
    <w:p w:rsidR="00AE3C11" w:rsidRDefault="00AE3C11" w:rsidP="00524E53">
      <w:pPr>
        <w:pStyle w:val="ConsPlusNormal"/>
        <w:ind w:firstLine="540"/>
        <w:jc w:val="both"/>
      </w:pPr>
      <w:r>
        <w:t>На период, пока единственным Участником Общества является городское поселение город Дюртюли муниципального района Дюртюлинский район Республики Башкортостан, копии документов, указанных в настоящем пункте, а также иная информация о деятельности Общества должны направляться в городское поселение город Дюртюли муниципального района Дюртюлинский район Республики Башкортостан в 5-дневный срок с момента поступления в Общество обращения о необходимости их предоставления.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Pr="00B73191" w:rsidRDefault="00AE3C11" w:rsidP="00524E53">
      <w:pPr>
        <w:pStyle w:val="ConsPlusNormal"/>
        <w:ind w:firstLine="540"/>
        <w:jc w:val="center"/>
        <w:rPr>
          <w:b/>
          <w:bCs/>
        </w:rPr>
      </w:pPr>
      <w:r>
        <w:rPr>
          <w:b/>
          <w:bCs/>
        </w:rPr>
        <w:t>10</w:t>
      </w:r>
      <w:r w:rsidRPr="00B73191">
        <w:rPr>
          <w:b/>
          <w:bCs/>
        </w:rPr>
        <w:t>. КОНТРОЛЬ ЗА ФИНАНСОВО-ХОЗЯЙСТВЕННОЙ</w:t>
      </w:r>
    </w:p>
    <w:p w:rsidR="00AE3C11" w:rsidRPr="00B73191" w:rsidRDefault="00AE3C11" w:rsidP="00524E53">
      <w:pPr>
        <w:pStyle w:val="ConsPlusNormal"/>
        <w:ind w:firstLine="540"/>
        <w:jc w:val="center"/>
        <w:rPr>
          <w:b/>
          <w:bCs/>
        </w:rPr>
      </w:pPr>
      <w:r w:rsidRPr="00B73191">
        <w:rPr>
          <w:b/>
          <w:bCs/>
        </w:rPr>
        <w:t>ДЕЯТЕЛЬНОСТЬЮ ОБЩЕСТВА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ind w:firstLine="540"/>
        <w:jc w:val="both"/>
      </w:pPr>
      <w:r>
        <w:t>10.1. Контроль за финансово-хозяйственной деятельностью Общества осуществляется ревизором. Ревизор избирается Участником Общества на срок до следующего очередного общего собрания участников.</w:t>
      </w:r>
    </w:p>
    <w:p w:rsidR="00AE3C11" w:rsidRPr="00E11F92" w:rsidRDefault="00AE3C11" w:rsidP="00524E5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11F92">
        <w:rPr>
          <w:rFonts w:ascii="Times New Roman" w:hAnsi="Times New Roman" w:cs="Times New Roman"/>
        </w:rPr>
        <w:t xml:space="preserve">Ревизор не может занимать должность в органах управления Общества. </w:t>
      </w:r>
      <w:r>
        <w:rPr>
          <w:rFonts w:ascii="Times New Roman" w:hAnsi="Times New Roman" w:cs="Times New Roman"/>
        </w:rPr>
        <w:t xml:space="preserve">Ревизором </w:t>
      </w:r>
      <w:r w:rsidRPr="00E11F92">
        <w:rPr>
          <w:rFonts w:ascii="Times New Roman" w:hAnsi="Times New Roman" w:cs="Times New Roman"/>
        </w:rPr>
        <w:t xml:space="preserve">общества может быть также </w:t>
      </w:r>
      <w:r>
        <w:rPr>
          <w:rFonts w:ascii="Times New Roman" w:hAnsi="Times New Roman" w:cs="Times New Roman"/>
        </w:rPr>
        <w:t>лицо, не являющееся участником О</w:t>
      </w:r>
      <w:r w:rsidRPr="00E11F92">
        <w:rPr>
          <w:rFonts w:ascii="Times New Roman" w:hAnsi="Times New Roman" w:cs="Times New Roman"/>
        </w:rPr>
        <w:t>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10.2. Ревизор несет ответственность за добросовестное выполнение возложенных на них обязанностей в порядке, определенном законодательством Российской Федерации.</w:t>
      </w:r>
    </w:p>
    <w:p w:rsidR="00AE3C11" w:rsidRDefault="00AE3C11" w:rsidP="00524E53">
      <w:pPr>
        <w:pStyle w:val="ConsPlusNormal"/>
        <w:ind w:firstLine="540"/>
        <w:jc w:val="both"/>
      </w:pPr>
      <w:r>
        <w:t>Порядок деятельности ревизора определяется внутренним документом Общества, утверждаемым Участником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10.3. Проверка (ревизия) финансово-хозяйственной деятельности Общества осуществляется по итогам его деятельности за год, а также во всякое время по инициативе ревизора  Общества или по требованию Участника Общества, владеющего в совокупности не менее чем 10 (десять) процентов долей уставного капитала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10.4. При проведении проверки финансово-хозяйственной деятельности Общества, лица, занимающие должности в органах управления Общества, работники Общества, обязаны представлять затребованную ревизором документацию (в том числе в оригиналах) и информацию (в том числе доступ к программным продуктам, используемым для ведения бухгалтерского учета) о финансово-хозяйственной деятельности Общества, а также обеспечивать ревизору возможность осмотра имущества Общества находящегося в собственности или на иных правах у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10.5. Ревизор</w:t>
      </w:r>
      <w:r w:rsidRPr="00AA6A18">
        <w:t xml:space="preserve"> проверяет соблюдение Обществом законодательных и иных нормативных правовых актов, регулирующих его деятельность, наличие признаков банкротства, причин банкротства, законность, обоснованность и целесообразность совершаемых Обществом операций, финансово-хозяйственную деятельность Общества, порядок использования и содержания принадлежащего Обществу имущества, </w:t>
      </w:r>
      <w:r>
        <w:t>ревизор</w:t>
      </w:r>
      <w:r w:rsidRPr="00AA6A18">
        <w:t xml:space="preserve"> участвует в проведении инвентаризации имущества, активов и обязательств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10.6. Документально оформленные результаты проверок ревизора представляются директору Общества для принятия соответствующих мер.</w:t>
      </w:r>
    </w:p>
    <w:p w:rsidR="00AE3C11" w:rsidRDefault="00AE3C11" w:rsidP="00524E53">
      <w:pPr>
        <w:pStyle w:val="ConsPlusNormal"/>
        <w:ind w:firstLine="540"/>
        <w:jc w:val="both"/>
      </w:pPr>
      <w:r>
        <w:t>10.7. По результатам ревизии, при возникновении угрозы интересам Общества или его участника, или выявлении злоупотреблений должностных лиц ревизор вправе потребовать созыва внеочередного общего собрания участников.</w:t>
      </w:r>
    </w:p>
    <w:p w:rsidR="00AE3C11" w:rsidRDefault="00AE3C11" w:rsidP="00524E53">
      <w:pPr>
        <w:pStyle w:val="ConsPlusNormal"/>
        <w:ind w:firstLine="540"/>
        <w:jc w:val="both"/>
      </w:pPr>
      <w:r>
        <w:t>10.8. Для проверки финансово-хозяйственной деятельности Общества и подтверждения достоверности его годовой финансовой отчетности Общество имеет право  привлекать на договорной основе профессиональную аудиторскую организацию (аудитора).</w:t>
      </w:r>
    </w:p>
    <w:p w:rsidR="00AE3C11" w:rsidRDefault="00AE3C11" w:rsidP="00524E53">
      <w:pPr>
        <w:pStyle w:val="ConsPlusNormal"/>
        <w:ind w:firstLine="540"/>
        <w:jc w:val="both"/>
      </w:pPr>
      <w:r>
        <w:t>10.9. Аудитор утверждается Участником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10.10. По требованию участника Общества аудиторская проверка может быть проведена выбранным им профессиональным аудитором, который должен соответствовать требованиям, установленным Федеральным законом об обществах с ограниченной ответственностью. </w:t>
      </w:r>
    </w:p>
    <w:p w:rsidR="00AE3C11" w:rsidRDefault="00AE3C11" w:rsidP="00524E53">
      <w:pPr>
        <w:pStyle w:val="ConsPlusNormal"/>
        <w:ind w:firstLine="540"/>
        <w:jc w:val="both"/>
      </w:pPr>
      <w:r>
        <w:t>Должностные лица Общества должны обеспечить соответствующей аудиторской организации свободный доступ к бухгалтерской отчетности Общества и иным документам, необходимым для осуществления аудиторской проверки.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Pr="00350A0F" w:rsidRDefault="00AE3C11" w:rsidP="00524E53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11</w:t>
      </w:r>
      <w:r w:rsidRPr="00350A0F">
        <w:rPr>
          <w:b/>
          <w:bCs/>
        </w:rPr>
        <w:t>. РАСПРЕДЕЛЕНИЕ ПРИБЫЛИ</w:t>
      </w:r>
    </w:p>
    <w:p w:rsidR="00AE3C11" w:rsidRDefault="00AE3C11" w:rsidP="00524E53">
      <w:pPr>
        <w:pStyle w:val="ConsPlusNormal"/>
        <w:ind w:firstLine="540"/>
        <w:jc w:val="both"/>
      </w:pPr>
    </w:p>
    <w:p w:rsidR="00AE3C11" w:rsidRDefault="00AE3C11" w:rsidP="00524E53">
      <w:pPr>
        <w:pStyle w:val="ConsPlusNormal"/>
        <w:ind w:firstLine="540"/>
        <w:jc w:val="both"/>
      </w:pPr>
      <w:r>
        <w:t>11.1. Единственный участник вправе  раз в год принимать решение о распределении чистой прибыли Общества.</w:t>
      </w:r>
    </w:p>
    <w:p w:rsidR="00AE3C11" w:rsidRDefault="00AE3C11" w:rsidP="00524E53">
      <w:pPr>
        <w:pStyle w:val="ConsPlusNormal"/>
        <w:ind w:firstLine="540"/>
        <w:jc w:val="both"/>
      </w:pPr>
      <w:r>
        <w:t>11.2. Общество не вправе принимать решение о распределении своей прибыли и не вправе выплачивать участнику прибыль, решение о распределении которой было принято, в случаях: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- если на момент выплаты Общество отвечает признакам несостоятельности (банкротства)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 или если указанные признаки появятся у Общества в результате выплаты;</w:t>
      </w:r>
    </w:p>
    <w:p w:rsidR="00AE3C11" w:rsidRDefault="00AE3C11" w:rsidP="00524E53">
      <w:pPr>
        <w:pStyle w:val="ConsPlusNormal"/>
        <w:ind w:firstLine="540"/>
        <w:jc w:val="both"/>
      </w:pPr>
      <w:r>
        <w:t>-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выплаты;</w:t>
      </w:r>
    </w:p>
    <w:p w:rsidR="00AE3C11" w:rsidRDefault="00AE3C11" w:rsidP="00524E53">
      <w:pPr>
        <w:pStyle w:val="ConsPlusNormal"/>
        <w:ind w:firstLine="540"/>
        <w:jc w:val="both"/>
      </w:pPr>
      <w:r>
        <w:t>- в иных случаях, предусмотренных федеральными законами.</w:t>
      </w:r>
    </w:p>
    <w:p w:rsidR="00AE3C11" w:rsidRDefault="00AE3C11" w:rsidP="00524E53">
      <w:pPr>
        <w:pStyle w:val="ConsPlusNormal"/>
        <w:ind w:firstLine="540"/>
        <w:jc w:val="both"/>
      </w:pPr>
      <w:r>
        <w:t>11.3. Срок выплаты части распределенной прибыли составляет в течение 1 (одного) месяца со дня принятия решения о распределении прибыли.</w:t>
      </w:r>
    </w:p>
    <w:p w:rsidR="00AE3C11" w:rsidRDefault="00AE3C11" w:rsidP="00524E53">
      <w:pPr>
        <w:pStyle w:val="ConsPlusNormal"/>
        <w:ind w:firstLine="540"/>
        <w:jc w:val="both"/>
      </w:pPr>
      <w:r>
        <w:t>11.4. Общество не вправе выплачивать участнику Общества прибыль, решение о распределении которой принято:</w:t>
      </w:r>
    </w:p>
    <w:p w:rsidR="00AE3C11" w:rsidRDefault="00AE3C11" w:rsidP="00524E53">
      <w:pPr>
        <w:pStyle w:val="ConsPlusNormal"/>
        <w:ind w:firstLine="540"/>
        <w:jc w:val="both"/>
      </w:pPr>
      <w:r>
        <w:t xml:space="preserve">- если на момент выплаты Общество отвечает признакам несостоятельности (банкротства)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 или если указанные признаки появятся у Общества в результате выплаты;</w:t>
      </w:r>
    </w:p>
    <w:p w:rsidR="00AE3C11" w:rsidRDefault="00AE3C11" w:rsidP="00524E53">
      <w:pPr>
        <w:pStyle w:val="ConsPlusNormal"/>
        <w:ind w:firstLine="540"/>
        <w:jc w:val="both"/>
      </w:pPr>
      <w:r>
        <w:t>-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выплаты;</w:t>
      </w:r>
    </w:p>
    <w:p w:rsidR="00AE3C11" w:rsidRDefault="00AE3C11" w:rsidP="00524E53">
      <w:pPr>
        <w:pStyle w:val="ConsPlusNormal"/>
        <w:ind w:firstLine="540"/>
        <w:jc w:val="both"/>
      </w:pPr>
      <w:r>
        <w:t>- в иных случаях, предусмотренных федеральными законами.</w:t>
      </w:r>
    </w:p>
    <w:p w:rsidR="00AE3C11" w:rsidRDefault="00AE3C11" w:rsidP="00524E53">
      <w:pPr>
        <w:pStyle w:val="ConsPlusNormal"/>
        <w:ind w:firstLine="540"/>
        <w:jc w:val="both"/>
      </w:pPr>
      <w:r>
        <w:t>По прекращении указанных в настоящем пункте обстоятельств Общество обязано выплатить участнику Общества прибыль, решение о распределении которой принято.</w:t>
      </w:r>
    </w:p>
    <w:p w:rsidR="00AE3C11" w:rsidRDefault="00AE3C11" w:rsidP="00524E53">
      <w:pPr>
        <w:pStyle w:val="ConsPlusNormal"/>
        <w:jc w:val="center"/>
        <w:outlineLvl w:val="1"/>
      </w:pPr>
    </w:p>
    <w:p w:rsidR="00AE3C11" w:rsidRPr="0034610D" w:rsidRDefault="00AE3C11" w:rsidP="00524E5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12</w:t>
      </w:r>
      <w:r w:rsidRPr="0034610D">
        <w:rPr>
          <w:b/>
          <w:bCs/>
        </w:rPr>
        <w:t>. РЕОРГАНИЗАЦИЯ И ЛИКВИДАЦИЯ ОБЩЕСТВА</w:t>
      </w:r>
    </w:p>
    <w:p w:rsidR="00AE3C11" w:rsidRDefault="00AE3C11" w:rsidP="00524E53">
      <w:pPr>
        <w:pStyle w:val="ConsPlusNormal"/>
        <w:jc w:val="center"/>
        <w:outlineLvl w:val="1"/>
      </w:pP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12.1. Срок деятельности Общества не ограничивается. Общество может в любое время прекратить свою деятельность при наличии решения Участника Общества, а также в порядке, предусмотренном действующим законодательством Российской Федерации.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12.2. Прекращение деятельности Общества осуществляется в форме реорганизации или ликвидации.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12.3. Реорганизация Общества (слияние, присоединение, разделение, выделение и преобразование) осуществляется по решению Участника Общества или в соответствии с действующим законодательством по решению суда.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Другие основания и порядок реорганизации Общества определяются Гражданским кодексом Российской Федерации и иными федеральными законами.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Допускается реорганизация юридического лица с одновременным сочетанием различных ее форм, предусмотренных абзацем третьим настоящего пункта.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12.4. Формирование имущества обществ, создаваемых в результате реорганизации, осуществляется только за счет имущества реорганизуемых обществ.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12.5. Общество вправе преобразоваться в хозяйственное общество другого вида, хозяйственное товарищество или производственный кооператив.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12.6.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сообщение о его реорганизации. В случае, если в реорганизации участвуют два и более общества, сообщение о реорганизации опубликовывается от имени всех участвующих в реорганизации обществ обществом, последним принявшим решение о реорганизации либо определенным договором о слиянии или договором о присоединении.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должником, а при невозможности досрочного исполнения такого обязательства – его прекращения и возмещения связанных с этим убытков.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12.7. Общество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12.8.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порядке, установленном федеральными законами.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12.9. Реорганизация Общества влечет за собой переход прав и обязанностей, принадлежащих Обществу, к его правопреемникам.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12.10. Если передаточный акт не дает возможности определить правопреемника реорганизованного общества, юридические лица, созданные в результате реорганизации, несут солидарную ответственность по обязательствам реорганизованного общества перед его кредиторами.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 xml:space="preserve">12.11. </w:t>
      </w:r>
      <w:r w:rsidRPr="00947E53">
        <w:t>В случае реорганизации Общества в настоящий Устав вносятся необходимые изменения, а все документы с неистекшими сроками хранения передаются в установленном порядке правопреемнику Общества.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12.12. Директор Общества несет ответственность за составление передаточного акта и включение в них положений о правопреемстве по всем обязательствам Общества в отношении всех его кредиторов и должников, включая и обязательства, оспариваемые сторонами.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12.13. Передаточный акт утверждается Участником Общества, представляется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12.14. Общество может быть ликвидировано добровольно в порядке, установленном Гражданским кодексом РФ, с учетом требований Федерального закона об обществах с ограниченной ответственностью и настоящего Устава.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12.15. Ликвидация Общества влечет за собой его прекращение без перехода прав и обязанностей в порядке правопреемства к другим лицам.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12.16. В случае добровольной ликвидации Общества единоличный исполнительный орган (Директор) выносит на решение Участника вопрос о ликвидации Общества и назначении ликвидационной комиссии.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12.17. Участник добровольно ликвидируемого Общества принимает решение о ликвидации Общества и назначении ликвидационной комиссии.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С момента назначения ликвидационной комиссии к ней переходят все полномочия по управлению делами Общества. Ликвидационная комиссия от имени ликвидируемого Общества выступает в суде.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12.18. Ликвидация Общества считается завершенной, а Общество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12.19. В случае ликвидации Общества документы по личному составу и другие документы Общества, предусмотренные правовыми актами Российской Федерации, передаются в установленном порядке на государственное хранение в соответствующий архив.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12.20. При реорганизации или ликвидации Общества, а также при прекращении работ, содержащих сведения, составляющие государственную тайну, Общество обязано обеспечить сохранность данных сведений и их носителей путем разработки и осуществления мер режима секретности, защиты информации, противодействия иностранным техническим разведкам, охраны и пожарной безопасности.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</w:p>
    <w:p w:rsidR="00AE3C11" w:rsidRPr="00C834F3" w:rsidRDefault="00AE3C11" w:rsidP="00524E53">
      <w:pPr>
        <w:pStyle w:val="ConsPlusNormal"/>
        <w:ind w:firstLine="567"/>
        <w:jc w:val="center"/>
        <w:outlineLvl w:val="1"/>
        <w:rPr>
          <w:b/>
          <w:bCs/>
        </w:rPr>
      </w:pPr>
      <w:r>
        <w:rPr>
          <w:b/>
          <w:bCs/>
        </w:rPr>
        <w:t>13</w:t>
      </w:r>
      <w:r w:rsidRPr="00C834F3">
        <w:rPr>
          <w:b/>
          <w:bCs/>
        </w:rPr>
        <w:t>. ЗАКЛЮЧИТЕЛЬНЫЕ ПОЛОЖЕНИЯ</w:t>
      </w:r>
    </w:p>
    <w:p w:rsidR="00AE3C11" w:rsidRDefault="00AE3C11" w:rsidP="00524E53">
      <w:pPr>
        <w:pStyle w:val="ConsPlusNormal"/>
        <w:ind w:firstLine="567"/>
        <w:jc w:val="both"/>
        <w:outlineLvl w:val="1"/>
      </w:pP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13.1. Устав приобретает силу с момента его государственной регистрации.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13.2. Положения Устава сохраняют свою юридическую силу на весь срок деятельности Общества.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>13.3. Если одно из положений Устава станет недействительным в связи с изменениями законодательства Российской Федерации, то это не является причиной для приостановки действия остальных положений.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  <w:r>
        <w:t xml:space="preserve">13.4. </w:t>
      </w:r>
      <w:r w:rsidRPr="00C834F3">
        <w:t>Настоящий Устав составлен в 3 (трех) подлинных экземплярах, имеющих одинаковую юридическую силу.</w:t>
      </w:r>
    </w:p>
    <w:p w:rsidR="00AE3C11" w:rsidRDefault="00AE3C11" w:rsidP="00524E53">
      <w:pPr>
        <w:pStyle w:val="ConsPlusNormal"/>
        <w:ind w:firstLine="567"/>
        <w:jc w:val="both"/>
        <w:outlineLvl w:val="1"/>
      </w:pPr>
    </w:p>
    <w:p w:rsidR="00AE3C11" w:rsidRDefault="00AE3C11" w:rsidP="00EA7406">
      <w:pPr>
        <w:tabs>
          <w:tab w:val="left" w:pos="660"/>
        </w:tabs>
      </w:pPr>
    </w:p>
    <w:p w:rsidR="00AE3C11" w:rsidRDefault="00AE3C11" w:rsidP="00EA7406">
      <w:pPr>
        <w:tabs>
          <w:tab w:val="left" w:pos="660"/>
        </w:tabs>
      </w:pPr>
    </w:p>
    <w:p w:rsidR="00AE3C11" w:rsidRDefault="00AE3C11" w:rsidP="00EA7406">
      <w:pPr>
        <w:tabs>
          <w:tab w:val="left" w:pos="660"/>
        </w:tabs>
      </w:pPr>
    </w:p>
    <w:p w:rsidR="00AE3C11" w:rsidRDefault="00AE3C11" w:rsidP="002509B9">
      <w:pPr>
        <w:ind w:firstLine="708"/>
      </w:pPr>
    </w:p>
    <w:tbl>
      <w:tblPr>
        <w:tblW w:w="0" w:type="auto"/>
        <w:tblInd w:w="5389" w:type="dxa"/>
        <w:tblLayout w:type="fixed"/>
        <w:tblLook w:val="0000"/>
      </w:tblPr>
      <w:tblGrid>
        <w:gridCol w:w="3827"/>
      </w:tblGrid>
      <w:tr w:rsidR="00AE3C11" w:rsidTr="00C73840">
        <w:trPr>
          <w:trHeight w:val="2115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>Приложени</w:t>
            </w:r>
            <w:r>
              <w:rPr>
                <w:sz w:val="20"/>
                <w:szCs w:val="20"/>
                <w:lang w:eastAsia="ru-RU"/>
              </w:rPr>
              <w:t>е № 7</w:t>
            </w:r>
          </w:p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>к постановлению администрации</w:t>
            </w:r>
          </w:p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 xml:space="preserve">городского поселения город Дюртюли </w:t>
            </w:r>
          </w:p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 xml:space="preserve">муниципального района Дюртюлинский                     </w:t>
            </w:r>
          </w:p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>район Республики Башкортостан</w:t>
            </w:r>
          </w:p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 xml:space="preserve">«Об условиях приватизации 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AA0F0F">
              <w:rPr>
                <w:sz w:val="20"/>
                <w:szCs w:val="20"/>
                <w:lang w:eastAsia="ru-RU"/>
              </w:rPr>
              <w:t xml:space="preserve">мущественного комплекса муниципального унитарного  </w:t>
            </w:r>
          </w:p>
          <w:p w:rsidR="00AE3C11" w:rsidRPr="00AA0F0F" w:rsidRDefault="00AE3C11" w:rsidP="007C5A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A0F0F">
              <w:rPr>
                <w:sz w:val="20"/>
                <w:szCs w:val="20"/>
                <w:lang w:eastAsia="ru-RU"/>
              </w:rPr>
              <w:t xml:space="preserve">предприятия </w:t>
            </w:r>
            <w:r>
              <w:rPr>
                <w:sz w:val="20"/>
                <w:szCs w:val="20"/>
                <w:lang w:eastAsia="ru-RU"/>
              </w:rPr>
              <w:t>«Коммунальник» города Дюртюли Республики Башкортостан</w:t>
            </w:r>
            <w:r w:rsidRPr="00AA0F0F">
              <w:rPr>
                <w:sz w:val="20"/>
                <w:szCs w:val="20"/>
                <w:lang w:eastAsia="ru-RU"/>
              </w:rPr>
              <w:t>»</w:t>
            </w:r>
          </w:p>
          <w:p w:rsidR="00AE3C11" w:rsidRPr="00364052" w:rsidRDefault="00AE3C11" w:rsidP="007C5A9E">
            <w:pPr>
              <w:spacing w:after="0" w:line="240" w:lineRule="auto"/>
            </w:pPr>
            <w:r w:rsidRPr="00AA0F0F">
              <w:rPr>
                <w:sz w:val="20"/>
                <w:szCs w:val="20"/>
                <w:lang w:eastAsia="ru-RU"/>
              </w:rPr>
              <w:t>от «</w:t>
            </w:r>
            <w:r>
              <w:rPr>
                <w:sz w:val="20"/>
                <w:szCs w:val="20"/>
                <w:lang w:eastAsia="ru-RU"/>
              </w:rPr>
              <w:t>28</w:t>
            </w:r>
            <w:r w:rsidRPr="00AA0F0F">
              <w:rPr>
                <w:sz w:val="20"/>
                <w:szCs w:val="20"/>
                <w:lang w:eastAsia="ru-RU"/>
              </w:rPr>
              <w:t xml:space="preserve">» </w:t>
            </w:r>
            <w:r>
              <w:rPr>
                <w:sz w:val="20"/>
                <w:szCs w:val="20"/>
                <w:lang w:eastAsia="ru-RU"/>
              </w:rPr>
              <w:t>июня</w:t>
            </w:r>
            <w:r w:rsidRPr="00AA0F0F">
              <w:rPr>
                <w:sz w:val="20"/>
                <w:szCs w:val="20"/>
                <w:lang w:eastAsia="ru-RU"/>
              </w:rPr>
              <w:t xml:space="preserve"> 202</w:t>
            </w:r>
            <w:r>
              <w:rPr>
                <w:sz w:val="20"/>
                <w:szCs w:val="20"/>
                <w:lang w:eastAsia="ru-RU"/>
              </w:rPr>
              <w:t>4 г. № 6/64</w:t>
            </w:r>
          </w:p>
        </w:tc>
      </w:tr>
    </w:tbl>
    <w:p w:rsidR="00AE3C11" w:rsidRDefault="00AE3C11" w:rsidP="007C5A9E">
      <w:pPr>
        <w:ind w:left="5942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AE3C11" w:rsidRPr="00AA0522" w:rsidRDefault="00AE3C11" w:rsidP="007C5A9E">
      <w:pPr>
        <w:ind w:left="5942"/>
        <w:rPr>
          <w:sz w:val="18"/>
          <w:szCs w:val="18"/>
        </w:rPr>
      </w:pPr>
    </w:p>
    <w:p w:rsidR="00AE3C11" w:rsidRDefault="00AE3C11" w:rsidP="007C5A9E">
      <w:pPr>
        <w:pStyle w:val="Heading6"/>
        <w:tabs>
          <w:tab w:val="left" w:pos="0"/>
        </w:tabs>
        <w:ind w:left="0"/>
        <w:jc w:val="center"/>
        <w:rPr>
          <w:sz w:val="18"/>
          <w:szCs w:val="18"/>
          <w:lang w:eastAsia="ru-RU"/>
        </w:rPr>
      </w:pPr>
      <w:r>
        <w:rPr>
          <w:lang w:eastAsia="ru-RU"/>
        </w:rPr>
        <w:t>ПЕРЕДАТОЧНЫЙ  АКТ</w:t>
      </w:r>
    </w:p>
    <w:p w:rsidR="00AE3C11" w:rsidRDefault="00AE3C11" w:rsidP="007C5A9E">
      <w:pPr>
        <w:pStyle w:val="Heading4"/>
        <w:tabs>
          <w:tab w:val="left" w:pos="0"/>
          <w:tab w:val="left" w:pos="2340"/>
        </w:tabs>
        <w:ind w:left="0"/>
      </w:pPr>
      <w:r>
        <w:t>ПРИВАТИЗИРУЕМОГО ИМУЩЕСТВЕННОГО КОМПЛЕКСА</w:t>
      </w:r>
    </w:p>
    <w:p w:rsidR="00AE3C11" w:rsidRPr="00364052" w:rsidRDefault="00AE3C11" w:rsidP="007C5A9E">
      <w:pPr>
        <w:pStyle w:val="Heading4"/>
        <w:tabs>
          <w:tab w:val="left" w:pos="0"/>
          <w:tab w:val="left" w:pos="2160"/>
        </w:tabs>
        <w:ind w:left="0"/>
        <w:rPr>
          <w:b w:val="0"/>
          <w:bCs w:val="0"/>
        </w:rPr>
      </w:pPr>
      <w:r>
        <w:t>МУНИЦИПАЛЬНОГО УНИТАРНОГО ПРЕДПРИЯТИЯ</w:t>
      </w:r>
      <w:r w:rsidRPr="00350063">
        <w:t xml:space="preserve"> «КОММУНАЛЬНИК» ГОРОДА ДЮРТЮЛИ РЕСПУБЛИКИ БАШКОРТОСТАН</w:t>
      </w:r>
    </w:p>
    <w:p w:rsidR="00AE3C11" w:rsidRDefault="00AE3C11" w:rsidP="007C5A9E">
      <w:pPr>
        <w:jc w:val="center"/>
      </w:pPr>
    </w:p>
    <w:p w:rsidR="00AE3C11" w:rsidRDefault="00AE3C11" w:rsidP="007C5A9E">
      <w:pPr>
        <w:ind w:left="2700" w:hanging="162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E3C11" w:rsidRPr="00AA0F0F" w:rsidRDefault="00AE3C11" w:rsidP="007C5A9E">
      <w:pPr>
        <w:ind w:left="2700" w:hanging="2700"/>
        <w:rPr>
          <w:lang w:eastAsia="ru-RU"/>
        </w:rPr>
      </w:pPr>
      <w:r w:rsidRPr="00AA0F0F">
        <w:rPr>
          <w:lang w:eastAsia="ru-RU"/>
        </w:rPr>
        <w:t xml:space="preserve">г. Дюртюли                                                                            </w:t>
      </w:r>
      <w:r>
        <w:rPr>
          <w:lang w:eastAsia="ru-RU"/>
        </w:rPr>
        <w:t xml:space="preserve">          </w:t>
      </w:r>
      <w:r w:rsidRPr="00AA0F0F">
        <w:rPr>
          <w:lang w:eastAsia="ru-RU"/>
        </w:rPr>
        <w:t xml:space="preserve"> «</w:t>
      </w:r>
      <w:r>
        <w:rPr>
          <w:lang w:eastAsia="ru-RU"/>
        </w:rPr>
        <w:t>28</w:t>
      </w:r>
      <w:r w:rsidRPr="00AA0F0F">
        <w:rPr>
          <w:lang w:eastAsia="ru-RU"/>
        </w:rPr>
        <w:t xml:space="preserve">»  </w:t>
      </w:r>
      <w:r>
        <w:rPr>
          <w:lang w:eastAsia="ru-RU"/>
        </w:rPr>
        <w:t>июня</w:t>
      </w:r>
      <w:r w:rsidRPr="00AA0F0F">
        <w:rPr>
          <w:lang w:eastAsia="ru-RU"/>
        </w:rPr>
        <w:t xml:space="preserve">  20</w:t>
      </w:r>
      <w:r>
        <w:rPr>
          <w:lang w:eastAsia="ru-RU"/>
        </w:rPr>
        <w:t>24</w:t>
      </w:r>
      <w:r w:rsidRPr="00AA0F0F">
        <w:rPr>
          <w:lang w:eastAsia="ru-RU"/>
        </w:rPr>
        <w:t>г</w:t>
      </w:r>
      <w:r>
        <w:rPr>
          <w:lang w:eastAsia="ru-RU"/>
        </w:rPr>
        <w:t>.</w:t>
      </w:r>
    </w:p>
    <w:p w:rsidR="00AE3C11" w:rsidRPr="00AA0F0F" w:rsidRDefault="00AE3C11" w:rsidP="007C5A9E"/>
    <w:p w:rsidR="00AE3C11" w:rsidRDefault="00AE3C11" w:rsidP="007C5A9E">
      <w:pPr>
        <w:rPr>
          <w:sz w:val="21"/>
          <w:szCs w:val="21"/>
        </w:rPr>
      </w:pPr>
    </w:p>
    <w:p w:rsidR="00AE3C11" w:rsidRDefault="00AE3C11" w:rsidP="007C5A9E">
      <w:pPr>
        <w:pStyle w:val="BodyTextIndent"/>
        <w:ind w:left="0" w:firstLine="902"/>
        <w:jc w:val="both"/>
      </w:pPr>
      <w:r>
        <w:t>Настоящий акт составлен в соответствии со ст. 11 ФЗ "О приватизации государственного и муниципального имущества" и на основе данных акта инвентаризации муниципального унитарного предприятия «Коммунальник» города Дюртюли Республики Башкортостан, аудиторского заключения, а также документов о земельных участках, предоставленных в установленном порядке муниципальному унитарному предприятию «Коммунальник» города Дюртюли Республики Башкортостан, и о правах на них.</w:t>
      </w:r>
    </w:p>
    <w:p w:rsidR="00AE3C11" w:rsidRPr="00A52E19" w:rsidRDefault="00AE3C11" w:rsidP="007C5A9E">
      <w:pPr>
        <w:pStyle w:val="BodyText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06259">
        <w:rPr>
          <w:sz w:val="28"/>
          <w:szCs w:val="28"/>
        </w:rPr>
        <w:t xml:space="preserve">Администрация городского поселения город Дюртюли муниципального района Дюртюлинский  район Республики, в лице главы администрации Гареева Ильмира Рафитовича, действующего на основании Устава, </w:t>
      </w:r>
      <w:r w:rsidRPr="00B6786F">
        <w:rPr>
          <w:sz w:val="28"/>
          <w:szCs w:val="28"/>
        </w:rPr>
        <w:t xml:space="preserve">именуемая в дальнейшем «Передающая сторона», </w:t>
      </w:r>
      <w:r w:rsidRPr="007669B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350063">
        <w:rPr>
          <w:sz w:val="28"/>
          <w:szCs w:val="28"/>
        </w:rPr>
        <w:t>«Коммунальник» города Дюртюли Республики Башкортостан</w:t>
      </w:r>
      <w:r w:rsidRPr="00B6786F">
        <w:rPr>
          <w:sz w:val="28"/>
          <w:szCs w:val="28"/>
        </w:rPr>
        <w:t xml:space="preserve"> </w:t>
      </w:r>
      <w:r w:rsidRPr="00A52E19">
        <w:rPr>
          <w:sz w:val="28"/>
          <w:szCs w:val="28"/>
        </w:rPr>
        <w:t xml:space="preserve">в лице директора </w:t>
      </w:r>
      <w:r>
        <w:rPr>
          <w:sz w:val="28"/>
          <w:szCs w:val="28"/>
        </w:rPr>
        <w:t>Галиева Марата Тухватовича</w:t>
      </w:r>
      <w:r w:rsidRPr="00A52E19">
        <w:rPr>
          <w:sz w:val="28"/>
          <w:szCs w:val="28"/>
        </w:rPr>
        <w:t xml:space="preserve">,  именуемое в дальнейшем «Принимающая сторона», </w:t>
      </w:r>
      <w:r w:rsidRPr="007669B2">
        <w:rPr>
          <w:sz w:val="28"/>
          <w:szCs w:val="28"/>
        </w:rPr>
        <w:t xml:space="preserve">на основании Постановления </w:t>
      </w:r>
      <w:r>
        <w:rPr>
          <w:sz w:val="28"/>
          <w:szCs w:val="28"/>
        </w:rPr>
        <w:t xml:space="preserve">главы </w:t>
      </w:r>
      <w:r w:rsidRPr="007669B2">
        <w:rPr>
          <w:sz w:val="28"/>
          <w:szCs w:val="28"/>
        </w:rPr>
        <w:t>администрации</w:t>
      </w:r>
      <w:r w:rsidRPr="007669B2">
        <w:t xml:space="preserve"> </w:t>
      </w:r>
      <w:r w:rsidRPr="007669B2">
        <w:rPr>
          <w:sz w:val="28"/>
          <w:szCs w:val="28"/>
        </w:rPr>
        <w:t>городского поселения город Дюртюли муниципального района Дюртюлинский  район Республики Башкортостан</w:t>
      </w:r>
      <w:r w:rsidRPr="007669B2">
        <w:rPr>
          <w:sz w:val="26"/>
          <w:szCs w:val="26"/>
        </w:rPr>
        <w:t xml:space="preserve">  </w:t>
      </w:r>
      <w:r w:rsidRPr="007669B2">
        <w:rPr>
          <w:sz w:val="28"/>
          <w:szCs w:val="28"/>
        </w:rPr>
        <w:t xml:space="preserve"> от </w:t>
      </w:r>
      <w:r>
        <w:rPr>
          <w:sz w:val="28"/>
          <w:szCs w:val="28"/>
        </w:rPr>
        <w:t>28.06.2024</w:t>
      </w:r>
      <w:r w:rsidRPr="007669B2">
        <w:rPr>
          <w:sz w:val="28"/>
          <w:szCs w:val="28"/>
        </w:rPr>
        <w:t xml:space="preserve"> г. № </w:t>
      </w:r>
      <w:r>
        <w:rPr>
          <w:sz w:val="28"/>
          <w:szCs w:val="28"/>
        </w:rPr>
        <w:t>6/64</w:t>
      </w:r>
      <w:r>
        <w:t xml:space="preserve"> «</w:t>
      </w:r>
      <w:r w:rsidRPr="00A52E19">
        <w:rPr>
          <w:sz w:val="28"/>
          <w:szCs w:val="28"/>
        </w:rPr>
        <w:t xml:space="preserve">Об условиях приватизации имущественного комплекса муниципального унитарного предприятия </w:t>
      </w:r>
      <w:r w:rsidRPr="00350063">
        <w:rPr>
          <w:sz w:val="28"/>
          <w:szCs w:val="28"/>
        </w:rPr>
        <w:t>«Коммунальник» города Дюртюли Республики Башкортостан</w:t>
      </w:r>
      <w:r>
        <w:rPr>
          <w:sz w:val="28"/>
          <w:szCs w:val="28"/>
        </w:rPr>
        <w:t>»</w:t>
      </w:r>
      <w:r w:rsidRPr="00A52E19">
        <w:rPr>
          <w:sz w:val="28"/>
          <w:szCs w:val="28"/>
        </w:rPr>
        <w:t xml:space="preserve"> составили настоящий передаточный акт о </w:t>
      </w:r>
      <w:r>
        <w:rPr>
          <w:sz w:val="28"/>
          <w:szCs w:val="28"/>
        </w:rPr>
        <w:t>ниже</w:t>
      </w:r>
      <w:r w:rsidRPr="00A52E19">
        <w:rPr>
          <w:sz w:val="28"/>
          <w:szCs w:val="28"/>
        </w:rPr>
        <w:t>следующем.</w:t>
      </w:r>
    </w:p>
    <w:p w:rsidR="00AE3C11" w:rsidRDefault="00AE3C11" w:rsidP="007C5A9E">
      <w:pPr>
        <w:pStyle w:val="BodyTextIndent"/>
        <w:ind w:left="0" w:firstLine="708"/>
        <w:jc w:val="both"/>
        <w:rPr>
          <w:snapToGrid w:val="0"/>
        </w:rPr>
      </w:pPr>
      <w:r>
        <w:rPr>
          <w:snapToGrid w:val="0"/>
        </w:rPr>
        <w:t xml:space="preserve">По настоящему акту «Передающая сторона» передает, а «Принимающая сторона» принимает имущественный комплекс </w:t>
      </w:r>
      <w:r w:rsidRPr="00A52E19">
        <w:t xml:space="preserve">муниципального унитарного предприятия </w:t>
      </w:r>
      <w:r w:rsidRPr="00350063">
        <w:t>«Коммунальник» города Дюртюли Республики Башкортостан</w:t>
      </w:r>
      <w:r>
        <w:t>.</w:t>
      </w:r>
    </w:p>
    <w:p w:rsidR="00AE3C11" w:rsidRPr="007669B2" w:rsidRDefault="00AE3C11" w:rsidP="007C5A9E">
      <w:pPr>
        <w:pStyle w:val="BodyTextIndent"/>
        <w:ind w:left="0"/>
        <w:jc w:val="both"/>
        <w:rPr>
          <w:snapToGrid w:val="0"/>
        </w:rPr>
      </w:pPr>
      <w:r>
        <w:rPr>
          <w:snapToGrid w:val="0"/>
        </w:rPr>
        <w:tab/>
        <w:t xml:space="preserve">Состав подлежащего приватизации имущественного комплекса муниципального унитарного предприятия </w:t>
      </w:r>
      <w:r w:rsidRPr="00350063">
        <w:t>«Коммунальник» города Дюртюли Республики Башкортостан</w:t>
      </w:r>
      <w:r>
        <w:t xml:space="preserve"> </w:t>
      </w:r>
      <w:r w:rsidRPr="007669B2">
        <w:rPr>
          <w:snapToGrid w:val="0"/>
        </w:rPr>
        <w:t xml:space="preserve">определен в приложении № 1 к настоящему акту. </w:t>
      </w:r>
    </w:p>
    <w:p w:rsidR="00AE3C11" w:rsidRDefault="00AE3C11" w:rsidP="007C5A9E">
      <w:pPr>
        <w:pStyle w:val="BodyTextIndent"/>
        <w:ind w:left="0"/>
        <w:jc w:val="both"/>
        <w:rPr>
          <w:snapToGrid w:val="0"/>
        </w:rPr>
      </w:pPr>
      <w:r>
        <w:rPr>
          <w:snapToGrid w:val="0"/>
        </w:rPr>
        <w:tab/>
        <w:t xml:space="preserve">Расчет балансовой стоимости подлежащих приватизации активов муниципального унитарного предприятия </w:t>
      </w:r>
      <w:r w:rsidRPr="00350063">
        <w:t>«Коммунальник» города Дюртюли Республики Башкортостан</w:t>
      </w:r>
      <w:r>
        <w:rPr>
          <w:snapToGrid w:val="0"/>
        </w:rPr>
        <w:t xml:space="preserve"> определен в приложении № 2</w:t>
      </w:r>
      <w:r w:rsidRPr="001B67C4">
        <w:rPr>
          <w:snapToGrid w:val="0"/>
        </w:rPr>
        <w:t xml:space="preserve"> </w:t>
      </w:r>
      <w:r>
        <w:rPr>
          <w:snapToGrid w:val="0"/>
        </w:rPr>
        <w:t>к настоящему акту.</w:t>
      </w:r>
    </w:p>
    <w:p w:rsidR="00AE3C11" w:rsidRDefault="00AE3C11" w:rsidP="007C5A9E">
      <w:pPr>
        <w:pStyle w:val="BodyTextIndent"/>
        <w:ind w:left="0"/>
        <w:jc w:val="both"/>
        <w:rPr>
          <w:snapToGrid w:val="0"/>
        </w:rPr>
      </w:pPr>
      <w:r>
        <w:rPr>
          <w:snapToGrid w:val="0"/>
        </w:rPr>
        <w:tab/>
        <w:t>Муниципальное имущество, подлежащее передаче в муниципальную собственность, определено в приложении № 3</w:t>
      </w:r>
      <w:r w:rsidRPr="001B67C4">
        <w:rPr>
          <w:snapToGrid w:val="0"/>
        </w:rPr>
        <w:t xml:space="preserve"> </w:t>
      </w:r>
      <w:r>
        <w:rPr>
          <w:snapToGrid w:val="0"/>
        </w:rPr>
        <w:t>к настоящему акту.</w:t>
      </w:r>
    </w:p>
    <w:p w:rsidR="00AE3C11" w:rsidRPr="007669B2" w:rsidRDefault="00AE3C11" w:rsidP="007C5A9E">
      <w:pPr>
        <w:pStyle w:val="BodyTextIndent"/>
        <w:ind w:left="0"/>
        <w:jc w:val="both"/>
        <w:rPr>
          <w:snapToGrid w:val="0"/>
        </w:rPr>
      </w:pPr>
      <w:r>
        <w:rPr>
          <w:snapToGrid w:val="0"/>
          <w:color w:val="002060"/>
        </w:rPr>
        <w:tab/>
      </w:r>
      <w:r w:rsidRPr="007669B2">
        <w:rPr>
          <w:snapToGrid w:val="0"/>
        </w:rPr>
        <w:t>Муниципальное имущество, для которого установлен особый режим приватизации, определено в приложении №</w:t>
      </w:r>
      <w:r>
        <w:rPr>
          <w:snapToGrid w:val="0"/>
        </w:rPr>
        <w:t xml:space="preserve"> </w:t>
      </w:r>
      <w:r w:rsidRPr="007669B2">
        <w:rPr>
          <w:snapToGrid w:val="0"/>
        </w:rPr>
        <w:t>4</w:t>
      </w:r>
      <w:r w:rsidRPr="00AA0F0F">
        <w:rPr>
          <w:snapToGrid w:val="0"/>
        </w:rPr>
        <w:t xml:space="preserve"> </w:t>
      </w:r>
      <w:r>
        <w:rPr>
          <w:snapToGrid w:val="0"/>
        </w:rPr>
        <w:t>к настоящему акту.</w:t>
      </w:r>
    </w:p>
    <w:p w:rsidR="00AE3C11" w:rsidRPr="007669B2" w:rsidRDefault="00AE3C11" w:rsidP="007C5A9E">
      <w:pPr>
        <w:pStyle w:val="BodyTextIndent"/>
        <w:ind w:left="0"/>
        <w:jc w:val="both"/>
        <w:rPr>
          <w:snapToGrid w:val="0"/>
        </w:rPr>
      </w:pPr>
      <w:r>
        <w:rPr>
          <w:snapToGrid w:val="0"/>
        </w:rPr>
        <w:tab/>
      </w:r>
      <w:r w:rsidRPr="007669B2">
        <w:rPr>
          <w:snapToGrid w:val="0"/>
        </w:rPr>
        <w:t xml:space="preserve">Обременения (ограничения) имущества, включенного в состав подлежащего приватизации имущественного комплекса муниципального унитарного предприятия </w:t>
      </w:r>
      <w:r w:rsidRPr="00350063">
        <w:t>«Коммунальник» города Дюртюли Республики Башкортостан</w:t>
      </w:r>
      <w:r>
        <w:t xml:space="preserve"> определены в п</w:t>
      </w:r>
      <w:r w:rsidRPr="007669B2">
        <w:rPr>
          <w:snapToGrid w:val="0"/>
        </w:rPr>
        <w:t>риложени</w:t>
      </w:r>
      <w:r>
        <w:rPr>
          <w:snapToGrid w:val="0"/>
        </w:rPr>
        <w:t>и</w:t>
      </w:r>
      <w:r w:rsidRPr="007669B2">
        <w:rPr>
          <w:snapToGrid w:val="0"/>
        </w:rPr>
        <w:t xml:space="preserve"> № 5 к настоящему акту.</w:t>
      </w:r>
    </w:p>
    <w:p w:rsidR="00AE3C11" w:rsidRPr="007669B2" w:rsidRDefault="00AE3C11" w:rsidP="007C5A9E">
      <w:pPr>
        <w:pStyle w:val="BodyTextIndent"/>
        <w:ind w:left="0" w:firstLine="708"/>
        <w:jc w:val="both"/>
        <w:rPr>
          <w:snapToGrid w:val="0"/>
        </w:rPr>
      </w:pPr>
      <w:r w:rsidRPr="007669B2">
        <w:rPr>
          <w:snapToGrid w:val="0"/>
        </w:rPr>
        <w:t>По настоящему акту «Передающая сторона» также передает, а «Принимающая сторона» принимает:</w:t>
      </w:r>
      <w:r>
        <w:rPr>
          <w:snapToGrid w:val="0"/>
        </w:rPr>
        <w:t xml:space="preserve"> </w:t>
      </w:r>
    </w:p>
    <w:p w:rsidR="00AE3C11" w:rsidRPr="007669B2" w:rsidRDefault="00AE3C11" w:rsidP="007C5A9E">
      <w:pPr>
        <w:pStyle w:val="BodyTextIndent"/>
        <w:ind w:left="0" w:firstLine="708"/>
        <w:jc w:val="both"/>
        <w:rPr>
          <w:snapToGrid w:val="0"/>
        </w:rPr>
      </w:pPr>
      <w:r w:rsidRPr="007669B2">
        <w:rPr>
          <w:snapToGrid w:val="0"/>
        </w:rPr>
        <w:t xml:space="preserve">Права и обязательства в отношении имущества, перечень которого определен в приложении </w:t>
      </w:r>
      <w:r>
        <w:rPr>
          <w:snapToGrid w:val="0"/>
        </w:rPr>
        <w:t>№ 5</w:t>
      </w:r>
      <w:r w:rsidRPr="00AA0F0F">
        <w:rPr>
          <w:snapToGrid w:val="0"/>
        </w:rPr>
        <w:t xml:space="preserve"> </w:t>
      </w:r>
      <w:r w:rsidRPr="007669B2">
        <w:rPr>
          <w:snapToGrid w:val="0"/>
        </w:rPr>
        <w:t>к настоящему акту.</w:t>
      </w:r>
    </w:p>
    <w:p w:rsidR="00AE3C11" w:rsidRDefault="00AE3C11" w:rsidP="007C5A9E">
      <w:pPr>
        <w:pStyle w:val="BodyTextIndent"/>
        <w:ind w:left="0" w:firstLine="708"/>
        <w:jc w:val="both"/>
      </w:pPr>
      <w:r w:rsidRPr="00E93339">
        <w:rPr>
          <w:snapToGrid w:val="0"/>
        </w:rPr>
        <w:t xml:space="preserve">Размер уставного капитала </w:t>
      </w:r>
      <w:r>
        <w:t xml:space="preserve">общества с ограниченной ответственностью </w:t>
      </w:r>
      <w:r w:rsidRPr="00350063">
        <w:t>«Коммунальник» города Дюртюли Республики Башкортостан</w:t>
      </w:r>
      <w:r>
        <w:t xml:space="preserve"> </w:t>
      </w:r>
      <w:r>
        <w:rPr>
          <w:snapToGrid w:val="0"/>
        </w:rPr>
        <w:t xml:space="preserve">составляет      </w:t>
      </w:r>
      <w:r w:rsidRPr="00350063">
        <w:t>87 576 904 (восемьдесят семь миллионов пятьсот семьдесят шесть тысяч девятьсот четыре) рублей 48 копеек</w:t>
      </w:r>
      <w:r>
        <w:t>.</w:t>
      </w:r>
    </w:p>
    <w:p w:rsidR="00AE3C11" w:rsidRPr="007A736E" w:rsidRDefault="00AE3C11" w:rsidP="007C5A9E">
      <w:pPr>
        <w:pStyle w:val="BodyTextIndent"/>
        <w:ind w:left="0" w:firstLine="708"/>
        <w:jc w:val="both"/>
        <w:rPr>
          <w:snapToGrid w:val="0"/>
        </w:rPr>
      </w:pPr>
      <w:r>
        <w:t xml:space="preserve">«Принимающая сторона» является правопреемником муниципального унитарного предприятия </w:t>
      </w:r>
      <w:r w:rsidRPr="00350063">
        <w:t>«Коммунальник» города Дюртюли Республики Башкортостан</w:t>
      </w:r>
      <w:r>
        <w:t>:</w:t>
      </w:r>
    </w:p>
    <w:p w:rsidR="00AE3C11" w:rsidRDefault="00AE3C11" w:rsidP="007C5A9E">
      <w:pPr>
        <w:pStyle w:val="BodyTextIndent"/>
        <w:ind w:left="0" w:firstLine="900"/>
        <w:jc w:val="both"/>
      </w:pPr>
      <w:r>
        <w:t>-</w:t>
      </w:r>
      <w:r>
        <w:rPr>
          <w:snapToGrid w:val="0"/>
        </w:rPr>
        <w:t xml:space="preserve"> </w:t>
      </w:r>
      <w:r>
        <w:t>по всем обязательствам последнего в отношении его кредиторов и должников, включая по уплате налогов и иных обязательных платежей в бюджеты и внебюджетные фонды, и обязательства, оспариваемые сторонами, со всеми изменениями;</w:t>
      </w:r>
    </w:p>
    <w:p w:rsidR="00AE3C11" w:rsidRDefault="00AE3C11" w:rsidP="007C5A9E">
      <w:pPr>
        <w:pStyle w:val="BodyTextIndent"/>
        <w:ind w:left="0" w:firstLine="900"/>
        <w:jc w:val="both"/>
      </w:pPr>
      <w:r>
        <w:t>- по всем иным правам и обязанностям за исключением прав и обязанностей, переход которых к другим лицам в соответствии с законодательством Российской Федерации не допускается.</w:t>
      </w:r>
    </w:p>
    <w:p w:rsidR="00AE3C11" w:rsidRDefault="00AE3C11" w:rsidP="007C5A9E">
      <w:pPr>
        <w:pStyle w:val="BodyTextIndent"/>
        <w:ind w:left="0"/>
        <w:jc w:val="both"/>
      </w:pPr>
      <w:r>
        <w:tab/>
        <w:t xml:space="preserve">Данный передаточный акт составлен в 3-х экземплярах, имеющих одинаковую юридическую силу, и подписан сторонами. </w:t>
      </w:r>
    </w:p>
    <w:p w:rsidR="00AE3C11" w:rsidRDefault="00AE3C11" w:rsidP="007C5A9E">
      <w:pPr>
        <w:pStyle w:val="BodyTextIndent"/>
      </w:pPr>
    </w:p>
    <w:tbl>
      <w:tblPr>
        <w:tblW w:w="0" w:type="auto"/>
        <w:tblInd w:w="-106" w:type="dxa"/>
        <w:tblLayout w:type="fixed"/>
        <w:tblLook w:val="0000"/>
      </w:tblPr>
      <w:tblGrid>
        <w:gridCol w:w="4730"/>
        <w:gridCol w:w="4731"/>
      </w:tblGrid>
      <w:tr w:rsidR="00AE3C11" w:rsidTr="00C73840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pStyle w:val="BodyTextIndent"/>
              <w:ind w:left="0" w:right="249" w:firstLine="180"/>
              <w:rPr>
                <w:b/>
                <w:bCs/>
              </w:rPr>
            </w:pPr>
            <w:r>
              <w:rPr>
                <w:b/>
                <w:bCs/>
              </w:rPr>
              <w:t>ПЕРЕДАЛ:</w:t>
            </w:r>
            <w:r>
              <w:rPr>
                <w:b/>
                <w:bCs/>
              </w:rPr>
              <w:tab/>
            </w:r>
          </w:p>
          <w:p w:rsidR="00AE3C11" w:rsidRDefault="00AE3C11" w:rsidP="00C73840">
            <w:pPr>
              <w:pStyle w:val="BodyTextIndent"/>
              <w:ind w:left="0" w:right="249"/>
            </w:pPr>
            <w:r w:rsidRPr="007669B2">
              <w:t>Глава администрации городского   поселения город Дюртюли муниципального района Дюртюлинский  район Республики</w:t>
            </w:r>
            <w:r w:rsidRPr="007669B2">
              <w:tab/>
            </w:r>
          </w:p>
          <w:p w:rsidR="00AE3C11" w:rsidRPr="007669B2" w:rsidRDefault="00AE3C11" w:rsidP="00C73840">
            <w:pPr>
              <w:pStyle w:val="BodyTextIndent"/>
              <w:ind w:left="0" w:right="249"/>
            </w:pPr>
          </w:p>
          <w:p w:rsidR="00AE3C11" w:rsidRDefault="00AE3C11" w:rsidP="00C73840">
            <w:pPr>
              <w:tabs>
                <w:tab w:val="left" w:pos="851"/>
              </w:tabs>
              <w:ind w:righ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 ______________</w:t>
            </w:r>
          </w:p>
          <w:p w:rsidR="00AE3C11" w:rsidRPr="009E7BC1" w:rsidRDefault="00AE3C11" w:rsidP="00C73840">
            <w:pPr>
              <w:tabs>
                <w:tab w:val="left" w:pos="851"/>
              </w:tabs>
              <w:ind w:right="249" w:firstLine="180"/>
              <w:rPr>
                <w:sz w:val="16"/>
                <w:szCs w:val="16"/>
              </w:rPr>
            </w:pPr>
            <w:r>
              <w:t xml:space="preserve">          </w:t>
            </w:r>
            <w:r w:rsidRPr="009E7BC1">
              <w:rPr>
                <w:sz w:val="16"/>
                <w:szCs w:val="16"/>
              </w:rPr>
              <w:t xml:space="preserve">подпись                 </w:t>
            </w:r>
          </w:p>
          <w:p w:rsidR="00AE3C11" w:rsidRDefault="00AE3C11" w:rsidP="00C73840">
            <w:pPr>
              <w:tabs>
                <w:tab w:val="left" w:pos="851"/>
              </w:tabs>
              <w:ind w:righ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 2024 г.</w:t>
            </w:r>
          </w:p>
          <w:p w:rsidR="00AE3C11" w:rsidRDefault="00AE3C11" w:rsidP="00C73840"/>
          <w:p w:rsidR="00AE3C11" w:rsidRDefault="00AE3C11" w:rsidP="00C73840">
            <w:pPr>
              <w:pStyle w:val="BodyTextIndent"/>
              <w:ind w:left="0" w:right="249" w:firstLine="180"/>
            </w:pPr>
            <w:r>
              <w:t xml:space="preserve">  М.П.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AE3C11" w:rsidRDefault="00AE3C11" w:rsidP="00C73840">
            <w:pPr>
              <w:pStyle w:val="BodyTextIndent"/>
              <w:ind w:left="255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ПРИНЯЛ:</w:t>
            </w:r>
          </w:p>
          <w:p w:rsidR="00AE3C11" w:rsidRDefault="00AE3C11" w:rsidP="00C73840">
            <w:pPr>
              <w:pStyle w:val="BodyTextIndent"/>
              <w:ind w:left="255"/>
            </w:pPr>
            <w:r>
              <w:rPr>
                <w:snapToGrid w:val="0"/>
              </w:rPr>
              <w:t xml:space="preserve">Директор общества с ограниченной ответственностью </w:t>
            </w:r>
            <w:r w:rsidRPr="007669B2">
              <w:t>«</w:t>
            </w:r>
            <w:r w:rsidRPr="007A736E">
              <w:t>Коммунальник» города Дюртюли Республики Башкортостан.</w:t>
            </w:r>
          </w:p>
          <w:p w:rsidR="00AE3C11" w:rsidRPr="007669B2" w:rsidRDefault="00AE3C11" w:rsidP="00C73840">
            <w:pPr>
              <w:pStyle w:val="BodyTextIndent"/>
              <w:ind w:left="255"/>
              <w:rPr>
                <w:snapToGrid w:val="0"/>
              </w:rPr>
            </w:pPr>
          </w:p>
          <w:p w:rsidR="00AE3C11" w:rsidRDefault="00AE3C11" w:rsidP="00C73840">
            <w:pPr>
              <w:tabs>
                <w:tab w:val="left" w:pos="851"/>
              </w:tabs>
              <w:ind w:left="255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 ________________</w:t>
            </w:r>
          </w:p>
          <w:p w:rsidR="00AE3C11" w:rsidRPr="009E7BC1" w:rsidRDefault="00AE3C11" w:rsidP="00C73840">
            <w:pPr>
              <w:tabs>
                <w:tab w:val="left" w:pos="851"/>
              </w:tabs>
              <w:ind w:left="255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</w:rPr>
              <w:t xml:space="preserve">           </w:t>
            </w:r>
            <w:r w:rsidRPr="009E7BC1">
              <w:rPr>
                <w:snapToGrid w:val="0"/>
                <w:sz w:val="16"/>
                <w:szCs w:val="16"/>
              </w:rPr>
              <w:t xml:space="preserve">подпись                  </w:t>
            </w:r>
            <w:r>
              <w:rPr>
                <w:snapToGrid w:val="0"/>
                <w:sz w:val="16"/>
                <w:szCs w:val="16"/>
              </w:rPr>
              <w:t xml:space="preserve">                </w:t>
            </w:r>
            <w:r w:rsidRPr="009E7BC1">
              <w:rPr>
                <w:snapToGrid w:val="0"/>
                <w:sz w:val="16"/>
                <w:szCs w:val="16"/>
              </w:rPr>
              <w:t>Ф.И.О.</w:t>
            </w:r>
          </w:p>
          <w:p w:rsidR="00AE3C11" w:rsidRDefault="00AE3C11" w:rsidP="00C73840">
            <w:pPr>
              <w:tabs>
                <w:tab w:val="left" w:pos="851"/>
              </w:tabs>
              <w:ind w:lef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 2024г.</w:t>
            </w:r>
          </w:p>
          <w:p w:rsidR="00AE3C11" w:rsidRDefault="00AE3C11" w:rsidP="00C73840">
            <w:pPr>
              <w:rPr>
                <w:snapToGrid w:val="0"/>
              </w:rPr>
            </w:pPr>
          </w:p>
          <w:p w:rsidR="00AE3C11" w:rsidRDefault="00AE3C11" w:rsidP="00C73840">
            <w:pPr>
              <w:pStyle w:val="BodyTextIndent"/>
              <w:tabs>
                <w:tab w:val="left" w:pos="851"/>
              </w:tabs>
              <w:ind w:left="255"/>
              <w:rPr>
                <w:snapToGrid w:val="0"/>
              </w:rPr>
            </w:pPr>
            <w:r>
              <w:rPr>
                <w:snapToGrid w:val="0"/>
              </w:rPr>
              <w:t xml:space="preserve">  М.П.</w:t>
            </w:r>
          </w:p>
          <w:p w:rsidR="00AE3C11" w:rsidRDefault="00AE3C11" w:rsidP="00C73840">
            <w:pPr>
              <w:pStyle w:val="BodyTextIndent"/>
              <w:tabs>
                <w:tab w:val="left" w:pos="851"/>
              </w:tabs>
              <w:ind w:firstLine="934"/>
              <w:rPr>
                <w:b/>
                <w:bCs/>
              </w:rPr>
            </w:pPr>
          </w:p>
        </w:tc>
      </w:tr>
    </w:tbl>
    <w:p w:rsidR="00AE3C11" w:rsidRPr="00AA0522" w:rsidRDefault="00AE3C11" w:rsidP="007C5A9E">
      <w:pPr>
        <w:pStyle w:val="BodyTextInden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451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E3C11" w:rsidRDefault="00AE3C11" w:rsidP="007C5A9E">
      <w:pPr>
        <w:pStyle w:val="BodyTextIndent"/>
      </w:pPr>
    </w:p>
    <w:p w:rsidR="00AE3C11" w:rsidRDefault="00AE3C11" w:rsidP="007C5A9E">
      <w:pPr>
        <w:pStyle w:val="BodyTextIndent"/>
      </w:pPr>
    </w:p>
    <w:p w:rsidR="00AE3C11" w:rsidRDefault="00AE3C11" w:rsidP="007C5A9E">
      <w:pPr>
        <w:pStyle w:val="BodyTextIndent"/>
      </w:pPr>
    </w:p>
    <w:p w:rsidR="00AE3C11" w:rsidRDefault="00AE3C11" w:rsidP="007C5A9E">
      <w:pPr>
        <w:pStyle w:val="BodyTextIndent"/>
      </w:pPr>
    </w:p>
    <w:p w:rsidR="00AE3C11" w:rsidRDefault="00AE3C11" w:rsidP="007C5A9E">
      <w:pPr>
        <w:pStyle w:val="BodyTextIndent"/>
        <w:tabs>
          <w:tab w:val="left" w:pos="720"/>
        </w:tabs>
        <w:ind w:left="0"/>
        <w:jc w:val="right"/>
      </w:pPr>
      <w:r>
        <w:t xml:space="preserve">    Приложение № 1</w:t>
      </w:r>
    </w:p>
    <w:p w:rsidR="00AE3C11" w:rsidRDefault="00AE3C11" w:rsidP="007C5A9E">
      <w:pPr>
        <w:ind w:left="5812"/>
        <w:jc w:val="right"/>
        <w:rPr>
          <w:snapToGrid w:val="0"/>
        </w:rPr>
      </w:pPr>
      <w:r>
        <w:rPr>
          <w:snapToGrid w:val="0"/>
        </w:rPr>
        <w:t xml:space="preserve">                     к передаточному акту </w:t>
      </w:r>
    </w:p>
    <w:p w:rsidR="00AE3C11" w:rsidRDefault="00AE3C11" w:rsidP="007C5A9E">
      <w:pPr>
        <w:jc w:val="right"/>
        <w:rPr>
          <w:snapToGrid w:val="0"/>
        </w:rPr>
      </w:pPr>
      <w:r>
        <w:rPr>
          <w:snapToGrid w:val="0"/>
        </w:rPr>
        <w:t xml:space="preserve">                     от « ___» _______  2024 г. </w:t>
      </w:r>
    </w:p>
    <w:p w:rsidR="00AE3C11" w:rsidRDefault="00AE3C11" w:rsidP="007C5A9E">
      <w:pPr>
        <w:pStyle w:val="FR1"/>
        <w:jc w:val="center"/>
        <w:rPr>
          <w:b/>
          <w:bCs/>
          <w:snapToGrid w:val="0"/>
        </w:rPr>
      </w:pPr>
    </w:p>
    <w:p w:rsidR="00AE3C11" w:rsidRPr="007669B2" w:rsidRDefault="00AE3C11" w:rsidP="007C5A9E">
      <w:pPr>
        <w:pStyle w:val="FR1"/>
        <w:jc w:val="center"/>
        <w:rPr>
          <w:b/>
          <w:bCs/>
          <w:snapToGrid w:val="0"/>
        </w:rPr>
      </w:pPr>
      <w:r w:rsidRPr="007669B2">
        <w:rPr>
          <w:b/>
          <w:bCs/>
          <w:snapToGrid w:val="0"/>
        </w:rPr>
        <w:t>СОСТАВ</w:t>
      </w:r>
    </w:p>
    <w:p w:rsidR="00AE3C11" w:rsidRPr="007669B2" w:rsidRDefault="00AE3C11" w:rsidP="007C5A9E">
      <w:pPr>
        <w:pStyle w:val="FR1"/>
        <w:jc w:val="center"/>
        <w:rPr>
          <w:snapToGrid w:val="0"/>
        </w:rPr>
      </w:pPr>
      <w:r w:rsidRPr="007669B2">
        <w:rPr>
          <w:b/>
          <w:bCs/>
          <w:snapToGrid w:val="0"/>
        </w:rPr>
        <w:t>подлежащего приватизации имущественного комплекса</w:t>
      </w:r>
    </w:p>
    <w:p w:rsidR="00AE3C11" w:rsidRPr="007A736E" w:rsidRDefault="00AE3C11" w:rsidP="007C5A9E">
      <w:pPr>
        <w:pStyle w:val="FR1"/>
        <w:tabs>
          <w:tab w:val="left" w:pos="2010"/>
          <w:tab w:val="center" w:pos="5099"/>
        </w:tabs>
        <w:jc w:val="center"/>
        <w:rPr>
          <w:b/>
          <w:bCs/>
          <w:snapToGrid w:val="0"/>
        </w:rPr>
      </w:pPr>
      <w:r w:rsidRPr="007669B2">
        <w:rPr>
          <w:b/>
          <w:bCs/>
          <w:snapToGrid w:val="0"/>
        </w:rPr>
        <w:t xml:space="preserve">муниципального унитарного предприятия </w:t>
      </w:r>
      <w:r w:rsidRPr="007A736E">
        <w:rPr>
          <w:b/>
          <w:bCs/>
          <w:snapToGrid w:val="0"/>
        </w:rPr>
        <w:t>«Коммунальник»</w:t>
      </w:r>
    </w:p>
    <w:p w:rsidR="00AE3C11" w:rsidRPr="007A736E" w:rsidRDefault="00AE3C11" w:rsidP="007C5A9E">
      <w:pPr>
        <w:pStyle w:val="FR1"/>
        <w:tabs>
          <w:tab w:val="left" w:pos="2010"/>
          <w:tab w:val="center" w:pos="5099"/>
        </w:tabs>
        <w:jc w:val="center"/>
        <w:rPr>
          <w:b/>
          <w:bCs/>
          <w:sz w:val="28"/>
          <w:szCs w:val="28"/>
        </w:rPr>
      </w:pPr>
      <w:r w:rsidRPr="007A736E">
        <w:rPr>
          <w:b/>
          <w:bCs/>
          <w:snapToGrid w:val="0"/>
        </w:rPr>
        <w:t>города Дюртюли Республики Башкортостан</w:t>
      </w:r>
    </w:p>
    <w:p w:rsidR="00AE3C11" w:rsidRPr="007A736E" w:rsidRDefault="00AE3C11" w:rsidP="007C5A9E">
      <w:pPr>
        <w:rPr>
          <w:b/>
          <w:bCs/>
          <w:sz w:val="28"/>
          <w:szCs w:val="28"/>
        </w:rPr>
      </w:pPr>
    </w:p>
    <w:p w:rsidR="00AE3C11" w:rsidRPr="00C03E59" w:rsidRDefault="00AE3C11" w:rsidP="007C5A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 w:rsidRPr="00C03E59">
        <w:rPr>
          <w:b/>
          <w:bCs/>
          <w:u w:val="single"/>
        </w:rPr>
        <w:t>Основные средства</w:t>
      </w:r>
    </w:p>
    <w:tbl>
      <w:tblPr>
        <w:tblW w:w="95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2538"/>
        <w:gridCol w:w="2423"/>
        <w:gridCol w:w="1444"/>
        <w:gridCol w:w="1108"/>
        <w:gridCol w:w="1338"/>
      </w:tblGrid>
      <w:tr w:rsidR="00AE3C11" w:rsidRPr="00C03E59" w:rsidTr="00C73840">
        <w:trPr>
          <w:trHeight w:val="52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C11" w:rsidRPr="00C03E59" w:rsidRDefault="00AE3C11" w:rsidP="00C73840">
            <w:pPr>
              <w:jc w:val="center"/>
              <w:rPr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№</w:t>
            </w:r>
          </w:p>
          <w:p w:rsidR="00AE3C11" w:rsidRPr="00C03E59" w:rsidRDefault="00AE3C11" w:rsidP="00C73840">
            <w:pPr>
              <w:jc w:val="center"/>
              <w:rPr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Адрес (местоположение),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назначение, краткая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характеристика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с указанием наличия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обременения (аренда, залоги т.д.)</w:t>
            </w:r>
          </w:p>
        </w:tc>
        <w:tc>
          <w:tcPr>
            <w:tcW w:w="24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Год и основание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предоставления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(сведения о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государственной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регистрации – при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наличии)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Кадастровый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(условный)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номер</w:t>
            </w:r>
          </w:p>
          <w:p w:rsidR="00AE3C11" w:rsidRPr="00C03E59" w:rsidRDefault="00AE3C11" w:rsidP="00C738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Площадь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кв.м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Стоимость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на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01.04.2024г. руб.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(кадастр.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  <w:sz w:val="23"/>
                <w:szCs w:val="23"/>
              </w:rPr>
            </w:pPr>
            <w:r w:rsidRPr="00C03E59">
              <w:rPr>
                <w:b/>
                <w:bCs/>
                <w:sz w:val="23"/>
                <w:szCs w:val="23"/>
              </w:rPr>
              <w:t>стоимость)</w:t>
            </w: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2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2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3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6</w:t>
            </w:r>
          </w:p>
        </w:tc>
      </w:tr>
      <w:tr w:rsidR="00AE3C11" w:rsidRPr="00C03E59" w:rsidTr="00C73840">
        <w:trPr>
          <w:trHeight w:val="2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>
            <w:r w:rsidRPr="00C03E59">
              <w:rPr>
                <w:b/>
                <w:bCs/>
              </w:rPr>
              <w:t>1.1.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>
            <w:r w:rsidRPr="00C03E59">
              <w:rPr>
                <w:b/>
                <w:bCs/>
                <w:i/>
                <w:iCs/>
              </w:rPr>
              <w:t>Земельные участки: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>
            <w:r w:rsidRPr="00C03E59">
              <w:t>Отсутствуют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2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C11" w:rsidRPr="00C03E59" w:rsidRDefault="00AE3C11" w:rsidP="00C73840"/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3C11" w:rsidRPr="00C03E59" w:rsidRDefault="00AE3C11" w:rsidP="00C73840">
            <w:r w:rsidRPr="00C03E59">
              <w:rPr>
                <w:b/>
                <w:bCs/>
              </w:rPr>
              <w:t>Итого: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0,0</w:t>
            </w: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rPr>
                <w:b/>
                <w:bCs/>
              </w:rPr>
              <w:t>1.2.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>
            <w:r w:rsidRPr="00C03E59">
              <w:rPr>
                <w:b/>
                <w:bCs/>
                <w:i/>
                <w:iCs/>
              </w:rPr>
              <w:t>Объекты</w:t>
            </w:r>
          </w:p>
          <w:p w:rsidR="00AE3C11" w:rsidRPr="00C03E59" w:rsidRDefault="00AE3C11" w:rsidP="00C73840">
            <w:r w:rsidRPr="00C03E59">
              <w:rPr>
                <w:b/>
                <w:bCs/>
                <w:i/>
                <w:iCs/>
              </w:rPr>
              <w:t>природопользования: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>
            <w:r w:rsidRPr="00C03E59">
              <w:t>Отсутствуют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/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</w:tr>
      <w:tr w:rsidR="00AE3C11" w:rsidRPr="00C03E59" w:rsidTr="00C73840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0,0</w:t>
            </w:r>
          </w:p>
        </w:tc>
      </w:tr>
    </w:tbl>
    <w:p w:rsidR="00AE3C11" w:rsidRPr="00C03E59" w:rsidRDefault="00AE3C11" w:rsidP="007C5A9E"/>
    <w:tbl>
      <w:tblPr>
        <w:tblW w:w="9497" w:type="dxa"/>
        <w:tblInd w:w="2" w:type="dxa"/>
        <w:tblLayout w:type="fixed"/>
        <w:tblLook w:val="00A0"/>
      </w:tblPr>
      <w:tblGrid>
        <w:gridCol w:w="567"/>
        <w:gridCol w:w="3686"/>
        <w:gridCol w:w="142"/>
        <w:gridCol w:w="1560"/>
        <w:gridCol w:w="141"/>
        <w:gridCol w:w="1559"/>
        <w:gridCol w:w="142"/>
        <w:gridCol w:w="1559"/>
        <w:gridCol w:w="141"/>
      </w:tblGrid>
      <w:tr w:rsidR="00AE3C11" w:rsidRPr="00C03E59" w:rsidTr="00C73840">
        <w:trPr>
          <w:gridAfter w:val="1"/>
          <w:wAfter w:w="141" w:type="dxa"/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Наименование, назначение,  краткая характеристика адрес (место-положение), литер, площадь, этажность, подземная этажность (для помещений этаж, номер на этаже, площадь)с указанием  наличия обременения (аренда, залог и т.д.)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Год постройки, приобретения (сведения о государственной регистрации - при наличии)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на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01.04.2024 г.,    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 руб.</w:t>
            </w:r>
          </w:p>
        </w:tc>
      </w:tr>
      <w:tr w:rsidR="00AE3C11" w:rsidRPr="00C03E59" w:rsidTr="00C73840">
        <w:trPr>
          <w:gridAfter w:val="1"/>
          <w:wAfter w:w="141" w:type="dxa"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1.3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Здания (помещения в зданиях)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</w:tr>
      <w:tr w:rsidR="00AE3C11" w:rsidRPr="00C03E59" w:rsidTr="00C73840">
        <w:trPr>
          <w:gridAfter w:val="1"/>
          <w:wAfter w:w="141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Здание - административное  здание, назначение: нежилое, 1-этажный, общ.площадь 327,6 кв.м,  адрес объекта: Дюртюлинский р-н, с.Иванаево, ул.Промзона, д. компл. (инв.№ 9980, лит.А)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1970г/п.,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 xml:space="preserve">св-во сер.04АГ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 xml:space="preserve">№ 044177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от 06.05.11г.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02:70:010301:405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1203947,50</w:t>
            </w:r>
          </w:p>
        </w:tc>
      </w:tr>
      <w:tr w:rsidR="00AE3C11" w:rsidRPr="00C03E59" w:rsidTr="00C73840">
        <w:trPr>
          <w:gridAfter w:val="1"/>
          <w:wAfter w:w="141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Здание - гараж, назначение: нежилое, 1-этажный, общ.площадь 1196,7 кв.м, адрес объекта: Дюртюлинский р-н, с.Иванаево, ул.Промзона , д. компл. (инв.№ 9980, лит.Б)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1968 г./п,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св-во сер.04АГ              № 044179 от 06.05.11г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02:70:010301:406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842319,08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Здание - диспетчерская, назначение: нежилое, 1-этажный, общ.площадь 96 кв.м, адрес объекта: Дюртюлинский р-н, с.Иванаево, ул.Промзона, д компл. </w:t>
            </w:r>
          </w:p>
          <w:p w:rsidR="00AE3C11" w:rsidRPr="00C03E59" w:rsidRDefault="00AE3C11" w:rsidP="00C73840">
            <w:r w:rsidRPr="00C03E59">
              <w:t>(Инв.№ 9980, лит.Д,  диспетчерская)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1968 г./п,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св-во сер.04АГ             № 044181 </w:t>
            </w:r>
          </w:p>
          <w:p w:rsidR="00AE3C11" w:rsidRPr="00C03E59" w:rsidRDefault="00AE3C11" w:rsidP="00C73840">
            <w:pPr>
              <w:jc w:val="center"/>
            </w:pPr>
            <w:r w:rsidRPr="00C03E59">
              <w:rPr>
                <w:color w:val="000000"/>
              </w:rPr>
              <w:t>от 06.05.11г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02:70:010301:408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165638,96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Здание -Здание механизированной мойки, 1-этажный, общ.площадь 280,2  кв.м,, адрес объекта: Дюртюлинский р-н, с.Иванаево, ул.Промзона, д. компл.</w:t>
            </w:r>
          </w:p>
          <w:p w:rsidR="00AE3C11" w:rsidRPr="00C03E59" w:rsidRDefault="00AE3C11" w:rsidP="00C73840">
            <w:r w:rsidRPr="00C03E59">
              <w:t xml:space="preserve">(инв.№ 9980, лит.В)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1970г./п,                св-во сер.04АГ              № 044183 от 06.05.11г.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02:70:010301:407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52961,30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260,1  кв.м,  адрес объекта: г.Дюртюли, ул.Матросова, д.7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1987 г/п,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 xml:space="preserve">св-во сер СВ 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№ 0475317 от 11.01.2016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252660,09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171,7  кв.м, адрес объекта: г.Дюртюли, ул.Ленина, д.16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1973 г/п, выписка из ЕГРН от 15.07.2020 г.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02:70:011204:439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127573,70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37,1  кв.м, адрес объекта: г.Дюртюли, ул.Ленина,д.16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1973 г/п, выписка из ЕГРН от 08.07.2020 г.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02:70:011204:435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27564,72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80,6  кв.м, адрес объекта: г.Дюртюли, ул.Ленина, д.16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1973 г/п, выписка из ЕГРН от 16.07.2020 г. 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02:70:011204:441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59886,10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672,2  кв.м, адрес объекта: г.Дюртюли, ул.Ленина, д.18 (часть помещений переданы в аренду)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1973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св-во сер 04АЕ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№ 598493 от 27.01.2015г.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02:70:011203:263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center"/>
            </w:pPr>
          </w:p>
          <w:p w:rsidR="00AE3C11" w:rsidRPr="00C03E59" w:rsidRDefault="00AE3C11" w:rsidP="00C73840">
            <w:pPr>
              <w:jc w:val="center"/>
            </w:pPr>
          </w:p>
          <w:p w:rsidR="00AE3C11" w:rsidRPr="00C03E59" w:rsidRDefault="00AE3C11" w:rsidP="00C73840">
            <w:pPr>
              <w:jc w:val="center"/>
            </w:pPr>
            <w:r w:rsidRPr="00C03E59">
              <w:t>1757949,02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цокольный , общ. площадь 135,7  кв.м, адрес объекта: г.Дюртюли, ул.Ленина, д.38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ЕГРПН от 08.11.2016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02:70:010901:5635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152597,88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22,4  кв.м, адрес объекта: г.Дюртюли, ул.Ленина, д.42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св-во сер СВ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 № 0475316 от 11.01.2016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02:70:010901:746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17987,67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31,8  кв.м, адрес объекта: г.Дюртюли, ул.Ленина, д.42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св-во сер СВ 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№ 0475346 от 14.01.2016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02:70:010901:5320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25535,70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28  кв.м, адрес объекта: г.Дюртюли, ул.Ленина, д.42 (аренда 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св-во сер 04АЕ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№ 598487 от 27.01.2015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02:70:010901:5644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22483,75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20,5  кв.м, адрес объекта: г.Дюртюли, ул.Ленина, д.42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Постановление администрации ГП г. Дюртюли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№ 3/45 от 27.03.24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02:70:010901:5674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16622,03</w:t>
            </w:r>
          </w:p>
        </w:tc>
      </w:tr>
      <w:tr w:rsidR="00AE3C11" w:rsidRPr="00C03E59" w:rsidTr="00C73840">
        <w:trPr>
          <w:gridAfter w:val="1"/>
          <w:wAfter w:w="141" w:type="dxa"/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2, общ. площадь 39,9  кв.м, адрес объекта: г.Дюртюли, ул.Ленина, д.42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Постановление администрации ГП г. Дюртюли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№ 3/45 от 27.03.24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02:70:010901:5693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16792,60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2, общ. площадь 55,5 кв.м, адрес объекта: г.Дюртюли, ул.Ленина,д. 42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1978 г/п,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 xml:space="preserve">Постановление администрации ГП г. Дюртюли 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№ 3/45 от 27.03.24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02:70:010901:5694</w:t>
            </w: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23358,15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Здание гостиницы, 4-этажный,</w:t>
            </w:r>
          </w:p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адрес объекта: г.Дюртюли, ул.Ленина,д.8,  (инв.№ 1134)  в т.ч: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1975 г/п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511,6  кв.м, адрес объекта:  г.Дюртюли, ул.Ленина,д.8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св-во сер СВ  №0249456 от 21.09.2015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color w:val="000000"/>
              </w:rPr>
              <w:t xml:space="preserve">02:70:011301:753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539385,58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Нежилые помещения, назначение: нежилое,  этаж 1, общ. площадь 102,2  кв.м, адрес объекта:  г.Дюртюли, ул.Ленина,д.8 (аренда)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св-во сер СВ  №0249456 от 21.09.2015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107750,59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 назначение: нежилое,  этаж 1, общ .площадь 24,6  кв.м , адрес объекта:  г.Дюртюли, ул.Ленина,д.8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22.07.2019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02:70:011301:195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25936,05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 назначение: нежилое,  этаж 1, общ. площадь 329,3  кв.м, адрес объекта:  г.Дюртюли, ул.Ленина,д.8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12.11.2022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02:70:011301:196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347184,65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59,5  кв.м., адрес объекта:  г.Дюртюли, ул.Ленина,д.8 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св-во сер СВ  №0475347 от 14.01.2016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02:70:011301:197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62731,51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1, общ. площадь 24,5  кв.м., адрес объекта:  г.Дюртюли, ул.Ленина,д.8  (аренда)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22.07.2019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02:70:011301:198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25830,63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2, общ. площадь 538,1  кв.м., адрес объекта:  г.Дюртюли, ул.Ленина,д.8 (часть помещений переданы в аренду)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16.01.2019 г. № 02/101/001/2019-4320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02:70:011301:225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567324,81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3, общ. площадь 514,3 кв.м., адрес объекта:  г.Дюртюли, ул.Ленина,д.8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12.11.2022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02:70:011301:227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542232,21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этаж 4, общ. площадь 529  кв.м, адрес объекта:  г.Дюртюли, ул.Ленина,д.8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12.11.2022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02:70:011301:226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557730,58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подвал №1, общ. площадь 296,8  кв.м, адрес объекта:  г.Дюртюли, ул.Ленина,д.8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12.11.2022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02:70:011301:229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312919,54</w:t>
            </w:r>
          </w:p>
        </w:tc>
      </w:tr>
      <w:tr w:rsidR="00AE3C11" w:rsidRPr="00C03E59" w:rsidTr="00C73840">
        <w:trPr>
          <w:gridAfter w:val="1"/>
          <w:wAfter w:w="141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27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Нежилые помещения, назначение: нежилое,   подвал №1, общ. площадь 686,2  кв.м, адрес объекта:  г.Дюртюли, ул.Ленина,д.8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выписка из ЕГРН от 12.11.2022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</w:p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02:70:011301:228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723468,29</w:t>
            </w:r>
          </w:p>
        </w:tc>
      </w:tr>
      <w:tr w:rsidR="00AE3C11" w:rsidRPr="00C03E59" w:rsidTr="00C73840">
        <w:trPr>
          <w:gridAfter w:val="1"/>
          <w:wAfter w:w="141" w:type="dxa"/>
          <w:trHeight w:val="5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  <w:color w:val="000000"/>
              </w:rPr>
            </w:pPr>
            <w:r w:rsidRPr="00C03E59">
              <w:rPr>
                <w:b/>
                <w:bCs/>
                <w:color w:val="000000"/>
              </w:rPr>
              <w:t>8578372,69</w:t>
            </w:r>
          </w:p>
        </w:tc>
      </w:tr>
      <w:tr w:rsidR="00AE3C11" w:rsidRPr="00C03E59" w:rsidTr="00C73840">
        <w:trPr>
          <w:gridAfter w:val="1"/>
          <w:wAfter w:w="141" w:type="dxa"/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1.4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Сооружения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tabs>
                <w:tab w:val="left" w:pos="33"/>
              </w:tabs>
            </w:pPr>
            <w:r w:rsidRPr="00C03E59">
              <w:t>Металлический забор гаража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27133,01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tabs>
                <w:tab w:val="left" w:pos="33"/>
              </w:tabs>
            </w:pPr>
            <w:r w:rsidRPr="00C03E59">
              <w:rPr>
                <w:b/>
                <w:bCs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</w:rPr>
            </w:pPr>
            <w:r w:rsidRPr="00C03E59">
              <w:rPr>
                <w:b/>
                <w:bCs/>
              </w:rPr>
              <w:t>27133,01</w:t>
            </w:r>
          </w:p>
        </w:tc>
      </w:tr>
      <w:tr w:rsidR="00AE3C11" w:rsidRPr="00C03E59" w:rsidTr="00C73840">
        <w:trPr>
          <w:gridAfter w:val="1"/>
          <w:wAfter w:w="141" w:type="dxa"/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1.5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Машины и оборудования (кроме офисного)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Автогрейдер </w:t>
            </w:r>
            <w:r w:rsidRPr="00C03E59">
              <w:rPr>
                <w:lang w:val="en-US"/>
              </w:rPr>
              <w:t>DM</w:t>
            </w:r>
            <w:r w:rsidRPr="00C03E59">
              <w:t xml:space="preserve">.14.2 «Рыбинец», </w:t>
            </w:r>
          </w:p>
          <w:p w:rsidR="00AE3C11" w:rsidRPr="00C03E59" w:rsidRDefault="00AE3C11" w:rsidP="00C73840">
            <w:r w:rsidRPr="00C03E59">
              <w:t xml:space="preserve">Идентиф. № </w:t>
            </w:r>
            <w:r w:rsidRPr="00C03E59">
              <w:rPr>
                <w:lang w:val="en-US"/>
              </w:rPr>
              <w:t>DM</w:t>
            </w:r>
            <w:r w:rsidRPr="00C03E59">
              <w:t>2982, 2022 г/в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23.08.2022 г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97-89 УН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364301000088421 от 01.08.2022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8205198,0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Автогрейдер ГС-14.02</w:t>
            </w:r>
          </w:p>
          <w:p w:rsidR="00AE3C11" w:rsidRPr="00C03E59" w:rsidRDefault="00AE3C11" w:rsidP="00C73840">
            <w:r w:rsidRPr="00C03E59">
              <w:t>заводс. № 110435(539), 2011 г/в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27.12.2011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59-60 УМ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СА 023856 от 16.12.2011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200339,32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Автогрейдер ГС-14.02</w:t>
            </w:r>
          </w:p>
          <w:p w:rsidR="00AE3C11" w:rsidRPr="00C03E59" w:rsidRDefault="00AE3C11" w:rsidP="00C73840">
            <w:r w:rsidRPr="00C03E59">
              <w:t>заводс. № 060240 (293), 2006 г/в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30.09.2006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90-55 МА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ВЕ 031822 от 11.09.2006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Автогрейдер ГС-18.05-20,  2023 г/в Идентиф.№ </w:t>
            </w:r>
            <w:r w:rsidRPr="00C03E59">
              <w:rPr>
                <w:lang w:val="en-US"/>
              </w:rPr>
              <w:t>UMG</w:t>
            </w:r>
            <w:r w:rsidRPr="00C03E59">
              <w:t>-</w:t>
            </w:r>
            <w:r w:rsidRPr="00C03E59">
              <w:rPr>
                <w:lang w:val="en-US"/>
              </w:rPr>
              <w:t>PBRA</w:t>
            </w:r>
            <w:r w:rsidRPr="00C03E59">
              <w:t>-2302013 (лизинг)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20.10.2023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11-11 УМ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364301001967177 от 25.09.2023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14532900,21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Погрузчик фронтальный Амкодор333В, 2010г/в , </w:t>
            </w:r>
          </w:p>
          <w:p w:rsidR="00AE3C11" w:rsidRPr="00C03E59" w:rsidRDefault="00AE3C11" w:rsidP="00C73840">
            <w:r w:rsidRPr="00C03E59">
              <w:t xml:space="preserve">зав.№ </w:t>
            </w:r>
            <w:r w:rsidRPr="00C03E59">
              <w:rPr>
                <w:lang w:val="en-US"/>
              </w:rPr>
              <w:t>Y</w:t>
            </w:r>
            <w:r w:rsidRPr="00C03E59">
              <w:t>3</w:t>
            </w:r>
            <w:r w:rsidRPr="00C03E59">
              <w:rPr>
                <w:lang w:val="en-US"/>
              </w:rPr>
              <w:t>A</w:t>
            </w:r>
            <w:r w:rsidRPr="00C03E59">
              <w:t>333</w:t>
            </w:r>
            <w:r w:rsidRPr="00C03E59">
              <w:rPr>
                <w:lang w:val="en-US"/>
              </w:rPr>
              <w:t>B</w:t>
            </w:r>
            <w:r w:rsidRPr="00C03E59">
              <w:t xml:space="preserve">11102279.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31.01.2011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17-12УЕ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ТС 540303 от 14.12.10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249443,85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Погрузчик фронтальный </w:t>
            </w:r>
            <w:r w:rsidRPr="00C03E59">
              <w:rPr>
                <w:lang w:val="en-US"/>
              </w:rPr>
              <w:t>BULL</w:t>
            </w:r>
            <w:r w:rsidRPr="00C03E59">
              <w:t xml:space="preserve"> </w:t>
            </w:r>
            <w:r w:rsidRPr="00C03E59">
              <w:rPr>
                <w:lang w:val="en-US"/>
              </w:rPr>
              <w:t>SL</w:t>
            </w:r>
            <w:r w:rsidRPr="00C03E59">
              <w:t>930 , 2014 г/в</w:t>
            </w:r>
          </w:p>
          <w:p w:rsidR="00AE3C11" w:rsidRPr="00C03E59" w:rsidRDefault="00AE3C11" w:rsidP="00C73840">
            <w:r w:rsidRPr="00C03E59">
              <w:t xml:space="preserve">Зав.№ </w:t>
            </w:r>
            <w:r w:rsidRPr="00C03E59">
              <w:rPr>
                <w:lang w:val="en-US"/>
              </w:rPr>
              <w:t>Q</w:t>
            </w:r>
            <w:r w:rsidRPr="00C03E59">
              <w:t>14124241141242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10.09.2015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79-25ММ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ТС 414263 от 21.11.2014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557603,72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lang w:val="en-US"/>
              </w:rPr>
            </w:pPr>
            <w:r w:rsidRPr="00C03E59">
              <w:t xml:space="preserve">Погрузчик фронтальный одно-ковшный Амккодор 332В, 2022 г/в, Зав.№ </w:t>
            </w:r>
            <w:r w:rsidRPr="00C03E59">
              <w:rPr>
                <w:lang w:val="en-US"/>
              </w:rPr>
              <w:t>ARU0332BNN0000827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01.06.2022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97-65 УН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RU CB 717022 </w:t>
            </w:r>
            <w:r w:rsidRPr="00C03E59">
              <w:t>от 14.05.2022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5568750,00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Беларус-1221В.2,2011г/в</w:t>
            </w:r>
          </w:p>
          <w:p w:rsidR="00AE3C11" w:rsidRPr="00C03E59" w:rsidRDefault="00AE3C11" w:rsidP="00C73840">
            <w:r w:rsidRPr="00C03E59">
              <w:t>Зав.№ 12028856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23.11.2011.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67-26 УЕ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ТС 848500 от 01.11.2011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Трактор Беларус ,2005 г/в, </w:t>
            </w:r>
          </w:p>
          <w:p w:rsidR="00AE3C11" w:rsidRPr="00C03E59" w:rsidRDefault="00AE3C11" w:rsidP="00C73840">
            <w:r w:rsidRPr="00C03E59">
              <w:t>Зав.№ 80812915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20.03.2006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01-33 МЕ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ТА 115158 от 12.09.2005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Беларус-320.4М, 2021 г.в</w:t>
            </w:r>
          </w:p>
          <w:p w:rsidR="00AE3C11" w:rsidRPr="00C03E59" w:rsidRDefault="00AE3C11" w:rsidP="00C73840">
            <w:pPr>
              <w:rPr>
                <w:lang w:val="en-US"/>
              </w:rPr>
            </w:pPr>
            <w:r w:rsidRPr="00C03E59">
              <w:t xml:space="preserve">Зав.№ </w:t>
            </w:r>
            <w:r w:rsidRPr="00C03E59">
              <w:rPr>
                <w:lang w:val="en-US"/>
              </w:rPr>
              <w:t>Y4U320Z04141204051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27</w:t>
            </w:r>
            <w:r w:rsidRPr="00C03E59">
              <w:t>.07.2022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97-88 УН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RU CB 726026 </w:t>
            </w:r>
            <w:r w:rsidRPr="00C03E59">
              <w:t>от 23.08.2022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1422717,40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Трактор Беларус 82.1, 2022 г/в, </w:t>
            </w:r>
          </w:p>
          <w:p w:rsidR="00AE3C11" w:rsidRPr="00C03E59" w:rsidRDefault="00AE3C11" w:rsidP="00C73840">
            <w:pPr>
              <w:rPr>
                <w:lang w:val="en-US"/>
              </w:rPr>
            </w:pPr>
            <w:r w:rsidRPr="00C03E59">
              <w:t xml:space="preserve">Зав.№ </w:t>
            </w:r>
            <w:r w:rsidRPr="00C03E59">
              <w:rPr>
                <w:lang w:val="en-US"/>
              </w:rPr>
              <w:t>Y4R900Z01N116473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27</w:t>
            </w:r>
            <w:r w:rsidRPr="00C03E59">
              <w:t>.</w:t>
            </w:r>
            <w:r w:rsidRPr="00C03E59">
              <w:rPr>
                <w:lang w:val="en-US"/>
              </w:rPr>
              <w:t>07</w:t>
            </w:r>
            <w:r w:rsidRPr="00C03E59">
              <w:t>.</w:t>
            </w:r>
            <w:r w:rsidRPr="00C03E59">
              <w:rPr>
                <w:lang w:val="en-US"/>
              </w:rPr>
              <w:t>2022</w:t>
            </w:r>
            <w:r w:rsidRPr="00C03E59">
              <w:t xml:space="preserve">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97-82 УН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BY KC 035147 </w:t>
            </w:r>
            <w:r w:rsidRPr="00C03E59">
              <w:t>от 13.04.2022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2169523,80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lang w:val="en-US"/>
              </w:rPr>
            </w:pPr>
            <w:r w:rsidRPr="00C03E59">
              <w:t xml:space="preserve">Трактор Беларус-1221.3, 2023г /в, Зав.№ </w:t>
            </w:r>
            <w:r w:rsidRPr="00C03E59">
              <w:rPr>
                <w:lang w:val="en-US"/>
              </w:rPr>
              <w:t>Y4R122104P1104855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17.11.2023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11-20 УМ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BY KC </w:t>
            </w:r>
            <w:r w:rsidRPr="00C03E59">
              <w:t>071953 от 30.06.2023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5698499,99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lang w:val="en-US"/>
              </w:rPr>
            </w:pPr>
            <w:r w:rsidRPr="00C03E59">
              <w:t xml:space="preserve">Трактор ДТ-75, 1989 г/в, </w:t>
            </w:r>
          </w:p>
          <w:p w:rsidR="00AE3C11" w:rsidRPr="00C03E59" w:rsidRDefault="00AE3C11" w:rsidP="00C73840">
            <w:r w:rsidRPr="00C03E59">
              <w:t>Зав.№ 570359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lang w:val="en-US"/>
              </w:rPr>
            </w:pPr>
            <w:r w:rsidRPr="00C03E59">
              <w:rPr>
                <w:lang w:val="en-US"/>
              </w:rPr>
              <w:t>30/12/1989</w:t>
            </w:r>
          </w:p>
          <w:p w:rsidR="00AE3C11" w:rsidRPr="00C03E59" w:rsidRDefault="00AE3C11" w:rsidP="00C73840">
            <w:pPr>
              <w:jc w:val="center"/>
              <w:rPr>
                <w:lang w:val="en-US"/>
              </w:rPr>
            </w:pPr>
            <w:r w:rsidRPr="00C03E59">
              <w:rPr>
                <w:lang w:val="en-US"/>
              </w:rPr>
              <w:t>75-29 MB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BB 206158 </w:t>
            </w:r>
            <w:r w:rsidRPr="00C03E59">
              <w:t xml:space="preserve">от 17.08.2004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МТЗ-82.1.57, 2002 г/в</w:t>
            </w:r>
          </w:p>
          <w:p w:rsidR="00AE3C11" w:rsidRPr="00C03E59" w:rsidRDefault="00AE3C11" w:rsidP="00C73840">
            <w:r w:rsidRPr="00C03E59">
              <w:t>Зав.№ 08076015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29.02.2004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73-55 ВУ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RU CB 462264 </w:t>
            </w:r>
            <w:r w:rsidRPr="00C03E59">
              <w:t>от 25.10.2019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МТЗ-82.1.57, 2002 г/в</w:t>
            </w:r>
          </w:p>
          <w:p w:rsidR="00AE3C11" w:rsidRPr="00C03E59" w:rsidRDefault="00AE3C11" w:rsidP="00C73840">
            <w:r w:rsidRPr="00C03E59">
              <w:t>Зав.№ 08074445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30.01.2004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73-56 ВУ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ТА 176103 от 13.01.2003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МТЗ-82.1 (коммунальная машина МК03), 2007 г/в, Зав.№000242/82004227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22.06.2007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27-06 ВР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ВЕ 188769 от 15.06.2007</w:t>
            </w:r>
          </w:p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промышленный Беларус-82.1, 2019г/в, Зав.№82103691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14.11.2019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59-56 МУ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RU CB 393089</w:t>
            </w:r>
            <w:r w:rsidRPr="00C03E59">
              <w:t xml:space="preserve"> от 13.02.2019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646988,64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Т-150, 2000 г/в,</w:t>
            </w:r>
          </w:p>
          <w:p w:rsidR="00AE3C11" w:rsidRPr="00C03E59" w:rsidRDefault="00AE3C11" w:rsidP="00C73840">
            <w:r w:rsidRPr="00C03E59">
              <w:t xml:space="preserve"> Зав.№ 582484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30.11.2000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66-76 ВЕ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АА 833595 от 25.01.2001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30144,20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Т-170, 1990 г/в, Зав.№58442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20.06.2013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32-65 УК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АВ 070787 от 19.11.2002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Трактор Беларус-82.1, 2017 г/в, Зав.№808229525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24.11.2017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97-31 МС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RU CB 191653 </w:t>
            </w:r>
            <w:r w:rsidRPr="00C03E59">
              <w:t xml:space="preserve"> от 21.11.2017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118095,32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Экскаватор-погрузчик </w:t>
            </w:r>
            <w:r w:rsidRPr="00C03E59">
              <w:rPr>
                <w:lang w:val="en-US"/>
              </w:rPr>
              <w:t>TLB</w:t>
            </w:r>
            <w:r w:rsidRPr="00C03E59">
              <w:t xml:space="preserve"> 825-</w:t>
            </w:r>
            <w:r w:rsidRPr="00C03E59">
              <w:rPr>
                <w:lang w:val="en-US"/>
              </w:rPr>
              <w:t>RM</w:t>
            </w:r>
            <w:r w:rsidRPr="00C03E59">
              <w:t>, 2019 г/в, Зав.№2165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24.03.2020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87-91 МУ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 RU CB </w:t>
            </w:r>
            <w:r w:rsidRPr="00C03E59">
              <w:t xml:space="preserve"> 484228 от 26.02.2020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2228571,52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Прицеп 2 ПТС-4, 200 г/в, </w:t>
            </w:r>
          </w:p>
          <w:p w:rsidR="00AE3C11" w:rsidRPr="00C03E59" w:rsidRDefault="00AE3C11" w:rsidP="00C73840">
            <w:r w:rsidRPr="00C03E59">
              <w:t>Зав.№ 167179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30.11.2000 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66-78 ВЕ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ВА 246331 от 22.10.2000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Прицеп тракторный 1 ПТС-5, </w:t>
            </w:r>
          </w:p>
          <w:p w:rsidR="00AE3C11" w:rsidRPr="00C03E59" w:rsidRDefault="00AE3C11" w:rsidP="00C73840">
            <w:r w:rsidRPr="00C03E59">
              <w:t>Зав.№ 992952611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25.03.2008</w:t>
            </w:r>
          </w:p>
          <w:p w:rsidR="00AE3C11" w:rsidRPr="00C03E59" w:rsidRDefault="00AE3C11" w:rsidP="00C73840">
            <w:pPr>
              <w:jc w:val="center"/>
            </w:pPr>
            <w:r w:rsidRPr="00C03E59">
              <w:t xml:space="preserve"> 62-89 ВР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ВВ 578212 от 05.12.2007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12457,68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Прицеп тракторный РЦА-3,5 (рециклер асфальтобетона) Зав.№122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21.08.2019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59-42 МУ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 xml:space="preserve">RU CB </w:t>
            </w:r>
            <w:r w:rsidRPr="00C03E59">
              <w:t>461374 от 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162658,85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Прицеп тракторный 2ПТС-4.5, 2004 г/в, Зав.№ 40241847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13.08.2004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04-17 МН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ВВ 097420 от 01.06.2004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Прицеп тракторный 2ПТС-4.5, 2004 г/в, Зав.№ 40241849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13.08.2004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75-21 МВ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ВВ 097422 от 01.06.2004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Прицеп тракторный 2ПТС-4.5, 2004 г/в, Зав.№ 40241848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13.08.2004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75-19 МВ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ВВ 097421 от 01.06.2004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Прицеп тракторный 2ПТС-4.5, 2004 г/в, Зав.№ 40241846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13.08.2004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75-20 МВ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ВВ 097419 от 01.06.2004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Прицеп тракторный самосвальный 2ПТС-8, 2012г/в, зав.№ отсутст.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16.11.2012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04-36 МН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ВЕ 764303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202864,51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Аппарат для разметки</w:t>
            </w:r>
            <w:r w:rsidRPr="00C03E59">
              <w:rPr>
                <w:lang w:val="en-US"/>
              </w:rPr>
              <w:t>LineLaser</w:t>
            </w:r>
            <w:r w:rsidRPr="00C03E59">
              <w:t>3900 (1 пистолет)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27.08.2007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Измельчитель веток модели ИВН 1Г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21.12.2018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113749,96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Ковш челюстный 0,6 м</w:t>
            </w:r>
            <w:r w:rsidRPr="00C03E59">
              <w:rPr>
                <w:vertAlign w:val="superscript"/>
              </w:rPr>
              <w:t xml:space="preserve">3 </w:t>
            </w:r>
            <w:r w:rsidRPr="00C03E59">
              <w:t>ПКУ-08-21-01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24.11.2017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Косилка роторная навесная КРН-21А-01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20.11.2020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63333,30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Косилка роторная навесная КРН-21А-01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20.11.2020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63333,30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Косилка роторная навесная КРН-21.1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26.10.2022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160002,36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Лопата к трактору ДТ-75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30.01.1993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Машина для внесения удобрений МВУ-4  (дорожная)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31.12.2010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Оборудование коммунального снегоуборочного отвалаОС-2,4 г/п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23.11.2016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19090,99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Оборудование навесное для разбрасывания реагентов ТМ-8,0 ПС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03.11.2017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Оборудование навесное снегоочистительное ТМ-3000КО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03.11.2017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Отвал поворотный коммунальный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20.12.2018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Отвал бульдозерный гидравлический поворот МТЗ-1221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25.01.2024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227166,66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Отвал коммунальный КО-2 гидроповоротный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01.11.2019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7216,68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Отвал коммунальный КО-2 гидроповоротный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01.11.2019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7216,68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Отвал коммунальный КО-4 для ТУМ-180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24.11.2017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Пескоразбрасывающее оборудование к а/машине КО-815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30.12.2001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720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Погрузчик ПБМ-1200 без рабочих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23.11.2011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Погрузчик ПФ-0,75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31.03.2004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Погрузчик ПФ-1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30.11.2002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Подъемник ПМГ-500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30.10.2003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Снегоочиститель навесной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01.04.2002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7"/>
            </w:pPr>
            <w:r w:rsidRPr="00C03E59">
              <w:t>Снегоочиститель СШР-2,ОП (передн)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31.12.2010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Снегоочиститель ФРС-2.6М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02.11.2017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223027,69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Снегоочиститель тракторный шнеко-роторный (СТ-1500)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21.12.2023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795779,95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Стиральная машина </w:t>
            </w:r>
            <w:r w:rsidRPr="00C03E59">
              <w:rPr>
                <w:lang w:val="en-US"/>
              </w:rPr>
              <w:t>Miele RW-5065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05.11.2014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75216,44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Токарно-винторезный станок 16В20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30.12.1995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7C5A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686"/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Трансформатор ТМ 160/6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29.02.2012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rPr>
                <w:b/>
                <w:bCs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  <w:color w:val="000000"/>
              </w:rPr>
            </w:pPr>
            <w:r w:rsidRPr="00C03E59">
              <w:rPr>
                <w:b/>
                <w:bCs/>
                <w:color w:val="000000"/>
              </w:rPr>
              <w:t>43761891,02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1.6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Автомашина ВМКД-2015 мод. 7963</w:t>
            </w:r>
            <w:r w:rsidRPr="00C03E59">
              <w:rPr>
                <w:lang w:val="en-US"/>
              </w:rPr>
              <w:t>VN</w:t>
            </w:r>
            <w:r w:rsidRPr="00C03E59">
              <w:t xml:space="preserve">, 2022 г/в, 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</w:t>
            </w:r>
            <w:r w:rsidRPr="00C03E59">
              <w:t>897963</w:t>
            </w:r>
            <w:r w:rsidRPr="00C03E59">
              <w:rPr>
                <w:lang w:val="en-US"/>
              </w:rPr>
              <w:t>VNN</w:t>
            </w:r>
            <w:r w:rsidRPr="00C03E59">
              <w:t>0</w:t>
            </w:r>
            <w:r w:rsidRPr="00C03E59">
              <w:rPr>
                <w:lang w:val="en-US"/>
              </w:rPr>
              <w:t>ED</w:t>
            </w:r>
            <w:r w:rsidRPr="00C03E59">
              <w:t xml:space="preserve">8062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17</w:t>
            </w:r>
            <w:r w:rsidRPr="00C03E59">
              <w:t>.05.2022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Е 148 ХР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rPr>
                <w:lang w:val="en-US"/>
              </w:rPr>
              <w:t xml:space="preserve">164301045783545 </w:t>
            </w:r>
            <w:r w:rsidRPr="00C03E59">
              <w:t>от 18.04.22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5177122,17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Автомашина Газ-3307 борт., 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XTH</w:t>
            </w:r>
            <w:r w:rsidRPr="00C03E59">
              <w:t>330700</w:t>
            </w:r>
            <w:r w:rsidRPr="00C03E59">
              <w:rPr>
                <w:lang w:val="en-US"/>
              </w:rPr>
              <w:t>P</w:t>
            </w:r>
            <w:r w:rsidRPr="00C03E59">
              <w:t>1467038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lang w:val="en-US"/>
              </w:rPr>
            </w:pPr>
            <w:r w:rsidRPr="00C03E59">
              <w:rPr>
                <w:lang w:val="en-US"/>
              </w:rPr>
              <w:t>05/02/2020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826 РТ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rPr>
                <w:lang w:val="en-US"/>
              </w:rPr>
              <w:t>02 PK</w:t>
            </w:r>
            <w:r w:rsidRPr="00C03E59">
              <w:t xml:space="preserve"> 578210 от 13.02.2020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58161,25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Автомашина КАМАЗ 55102 самос., 1989 г/в. </w:t>
            </w:r>
            <w:r w:rsidRPr="00C03E59">
              <w:rPr>
                <w:lang w:val="en-US"/>
              </w:rPr>
              <w:t>VIN</w:t>
            </w:r>
            <w:r w:rsidRPr="00C03E59">
              <w:t xml:space="preserve"> ХТС532000К0333320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30.06.1997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674 КР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 xml:space="preserve"> </w:t>
            </w:r>
            <w:r w:rsidRPr="00C03E59">
              <w:rPr>
                <w:lang w:val="en-US"/>
              </w:rPr>
              <w:t>02 OA</w:t>
            </w:r>
            <w:r w:rsidRPr="00C03E59">
              <w:t xml:space="preserve"> 000673 от 18.07.2014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Автомашина КДМ МД-6501(МАЗ)</w:t>
            </w:r>
          </w:p>
          <w:p w:rsidR="00AE3C11" w:rsidRPr="00C03E59" w:rsidRDefault="00AE3C11" w:rsidP="00C73840">
            <w:r w:rsidRPr="00C03E59">
              <w:t xml:space="preserve"> 2023 г/в, 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XVCMD</w:t>
            </w:r>
            <w:r w:rsidRPr="00C03E59">
              <w:t>6501Р0000011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07.12.2023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К 708 РА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164301076598626 от 22.11.2023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18674675,63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Автомашина КО-713 ЗИЛ 431412, </w:t>
            </w:r>
          </w:p>
          <w:p w:rsidR="00AE3C11" w:rsidRPr="00C03E59" w:rsidRDefault="00AE3C11" w:rsidP="00C73840">
            <w:r w:rsidRPr="00C03E59">
              <w:t>рама № 3062945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01.04.2002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117 УУ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02 ЕК 190678 от 07.06.1999г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Автомобиль Лада Ларгус </w:t>
            </w:r>
            <w:r w:rsidRPr="00C03E59">
              <w:rPr>
                <w:lang w:val="en-US"/>
              </w:rPr>
              <w:t>KS</w:t>
            </w:r>
            <w:r w:rsidRPr="00C03E59">
              <w:t>0</w:t>
            </w:r>
            <w:r w:rsidRPr="00C03E59">
              <w:rPr>
                <w:lang w:val="en-US"/>
              </w:rPr>
              <w:t>Y</w:t>
            </w:r>
            <w:r w:rsidRPr="00C03E59">
              <w:t>5</w:t>
            </w:r>
            <w:r w:rsidRPr="00C03E59">
              <w:rPr>
                <w:lang w:val="en-US"/>
              </w:rPr>
              <w:t>L</w:t>
            </w:r>
            <w:r w:rsidRPr="00C03E59">
              <w:t xml:space="preserve">, 2013 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XTAKS</w:t>
            </w:r>
            <w:r w:rsidRPr="00C03E59">
              <w:t>0</w:t>
            </w:r>
            <w:r w:rsidRPr="00C03E59">
              <w:rPr>
                <w:lang w:val="en-US"/>
              </w:rPr>
              <w:t>Y</w:t>
            </w:r>
            <w:r w:rsidRPr="00C03E59">
              <w:t>5</w:t>
            </w:r>
            <w:r w:rsidRPr="00C03E59">
              <w:rPr>
                <w:lang w:val="en-US"/>
              </w:rPr>
              <w:t>LD</w:t>
            </w:r>
            <w:r w:rsidRPr="00C03E59">
              <w:t xml:space="preserve">0763520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lang w:val="en-US"/>
              </w:rPr>
            </w:pPr>
            <w:r w:rsidRPr="00C03E59">
              <w:rPr>
                <w:lang w:val="en-US"/>
              </w:rPr>
              <w:t>05/11/2014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 xml:space="preserve"> К 039 ОН 702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63 НТ 565226 от 26.09.2013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274321,44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Автомобиль УАЗ-390945 грузовой, 2014,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XTT</w:t>
            </w:r>
            <w:r w:rsidRPr="00C03E59">
              <w:t>390945</w:t>
            </w:r>
            <w:r w:rsidRPr="00C03E59">
              <w:rPr>
                <w:lang w:val="en-US"/>
              </w:rPr>
              <w:t>F</w:t>
            </w:r>
            <w:r w:rsidRPr="00C03E59">
              <w:t>1202106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 xml:space="preserve"> 10.12.2014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К 776 УТ 702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73 ОЕ 040861 от 10.11.2014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27746,15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Автомобиль </w:t>
            </w:r>
            <w:r w:rsidRPr="00C03E59">
              <w:rPr>
                <w:lang w:val="en-US"/>
              </w:rPr>
              <w:t>CHEVROLET</w:t>
            </w:r>
            <w:r w:rsidRPr="00C03E59">
              <w:t xml:space="preserve"> </w:t>
            </w:r>
            <w:r w:rsidRPr="00C03E59">
              <w:rPr>
                <w:lang w:val="en-US"/>
              </w:rPr>
              <w:t>LACETTI</w:t>
            </w:r>
            <w:r w:rsidRPr="00C03E59">
              <w:t xml:space="preserve"> 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XUUNF</w:t>
            </w:r>
            <w:r w:rsidRPr="00C03E59">
              <w:t>196</w:t>
            </w:r>
            <w:r w:rsidRPr="00C03E59">
              <w:rPr>
                <w:lang w:val="en-US"/>
              </w:rPr>
              <w:t>J</w:t>
            </w:r>
            <w:r w:rsidRPr="00C03E59">
              <w:t>90013826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05</w:t>
            </w:r>
            <w:r w:rsidRPr="00C03E59">
              <w:t>.11.2014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К 204 УЕ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39 МТ 110842 от 12.12.2008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318544,83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Автомобиль </w:t>
            </w:r>
            <w:r w:rsidRPr="00C03E59">
              <w:rPr>
                <w:lang w:val="en-US"/>
              </w:rPr>
              <w:t>LADA</w:t>
            </w:r>
            <w:r w:rsidRPr="00C03E59">
              <w:t xml:space="preserve"> </w:t>
            </w:r>
            <w:r w:rsidRPr="00C03E59">
              <w:rPr>
                <w:lang w:val="en-US"/>
              </w:rPr>
              <w:t>VESTA</w:t>
            </w:r>
            <w:r w:rsidRPr="00C03E59">
              <w:t>,  2023г/в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XTAGFL</w:t>
            </w:r>
            <w:r w:rsidRPr="00C03E59">
              <w:t>110</w:t>
            </w:r>
            <w:r w:rsidRPr="00C03E59">
              <w:rPr>
                <w:lang w:val="en-US"/>
              </w:rPr>
              <w:t>P</w:t>
            </w:r>
            <w:r w:rsidRPr="00C03E59">
              <w:t xml:space="preserve">0694124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04.09.2023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С 212  ЕН 102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164301070377114 от 31.08.2023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2584739,44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Автомобиль Лада Ларгус </w:t>
            </w:r>
            <w:r w:rsidRPr="00C03E59">
              <w:rPr>
                <w:lang w:val="en-US"/>
              </w:rPr>
              <w:t>KS</w:t>
            </w:r>
            <w:r w:rsidRPr="00C03E59">
              <w:t>045</w:t>
            </w:r>
            <w:r w:rsidRPr="00C03E59">
              <w:rPr>
                <w:lang w:val="en-US"/>
              </w:rPr>
              <w:t>L</w:t>
            </w:r>
            <w:r w:rsidRPr="00C03E59">
              <w:t>, 2019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XTAKS</w:t>
            </w:r>
            <w:r w:rsidRPr="00C03E59">
              <w:t>045</w:t>
            </w:r>
            <w:r w:rsidRPr="00C03E59">
              <w:rPr>
                <w:lang w:val="en-US"/>
              </w:rPr>
              <w:t>LL</w:t>
            </w:r>
            <w:r w:rsidRPr="00C03E59">
              <w:t>1236255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25</w:t>
            </w:r>
            <w:r w:rsidRPr="00C03E59">
              <w:t>.07.2019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212 ХН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63 РЕ 324297 от 27.06.2019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312280,5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Автомобиль УАЗ 390942 Фермер-1, 2002г/в, 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XTT</w:t>
            </w:r>
            <w:r w:rsidRPr="00C03E59">
              <w:t>39094220032033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lang w:val="en-US"/>
              </w:rPr>
            </w:pPr>
            <w:r w:rsidRPr="00C03E59">
              <w:rPr>
                <w:lang w:val="en-US"/>
              </w:rPr>
              <w:t>30/04/2013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490 ХР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73 КН 628503 от 27.11.2002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Автосамосвал ЗИЛ НЕФАЗ 4514, 1995г/в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265 (194.9)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30.12.1995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129 ВХ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39 РН 079913 от 23.03.2021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Автосамосвал КАМАЗ 65115,2009 г/в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XTC</w:t>
            </w:r>
            <w:r w:rsidRPr="00C03E59">
              <w:t xml:space="preserve">65115091169637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05.11.2009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М 231 ММ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 xml:space="preserve">16 МС 525833 от 24.04.2009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663779,13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Автоэвакуатор 2438 </w:t>
            </w:r>
            <w:r w:rsidRPr="00C03E59">
              <w:rPr>
                <w:lang w:val="en-US"/>
              </w:rPr>
              <w:t>AS</w:t>
            </w:r>
            <w:r w:rsidRPr="00C03E59">
              <w:t xml:space="preserve"> ГАЗ-3309, 2012г/в, 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XU</w:t>
            </w:r>
            <w:r w:rsidRPr="00C03E59">
              <w:t>42438</w:t>
            </w:r>
            <w:r w:rsidRPr="00C03E59">
              <w:rPr>
                <w:lang w:val="en-US"/>
              </w:rPr>
              <w:t>ASC</w:t>
            </w:r>
            <w:r w:rsidRPr="00C03E59">
              <w:t>0000001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lang w:val="en-US"/>
              </w:rPr>
            </w:pPr>
            <w:r w:rsidRPr="00C03E59">
              <w:rPr>
                <w:lang w:val="en-US"/>
              </w:rPr>
              <w:t>07/03/2012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Р 602 ТС 102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52 НМ 742738 от 11.01.2012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ГАЗ-27527-773 Соболь, 2023 г/в,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</w:t>
            </w:r>
            <w:r w:rsidRPr="00C03E59">
              <w:t>96275270З0956465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rPr>
                <w:lang w:val="en-US"/>
              </w:rPr>
              <w:t>20</w:t>
            </w:r>
            <w:r w:rsidRPr="00C03E59">
              <w:t>.01.2023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С 545 ВО 102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164301055410613 от 12.01.2023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2940515,66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Грузовой фургон ВИС 234500-30, 2010 </w:t>
            </w:r>
          </w:p>
          <w:p w:rsidR="00AE3C11" w:rsidRPr="00C03E59" w:rsidRDefault="00AE3C11" w:rsidP="00C73840"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</w:t>
            </w:r>
            <w:r w:rsidRPr="00C03E59">
              <w:t>6</w:t>
            </w:r>
            <w:r w:rsidRPr="00C03E59">
              <w:rPr>
                <w:lang w:val="en-US"/>
              </w:rPr>
              <w:t>D</w:t>
            </w:r>
            <w:r w:rsidRPr="00C03E59">
              <w:t>234500</w:t>
            </w:r>
            <w:r w:rsidRPr="00C03E59">
              <w:rPr>
                <w:lang w:val="en-US"/>
              </w:rPr>
              <w:t>B</w:t>
            </w:r>
            <w:r w:rsidRPr="00C03E59">
              <w:t>1021498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22.02.2019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Т 042 НО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63 МХ 661413 от 26.10.2010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88248,83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Грузовой самосвал МАЗ-5516Х5-472-000, 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Y</w:t>
            </w:r>
            <w:r w:rsidRPr="00C03E59">
              <w:t>3</w:t>
            </w:r>
            <w:r w:rsidRPr="00C03E59">
              <w:rPr>
                <w:lang w:val="en-US"/>
              </w:rPr>
              <w:t>M</w:t>
            </w:r>
            <w:r w:rsidRPr="00C03E59">
              <w:t>5516</w:t>
            </w:r>
            <w:r w:rsidRPr="00C03E59">
              <w:rPr>
                <w:lang w:val="en-US"/>
              </w:rPr>
              <w:t>X</w:t>
            </w:r>
            <w:r w:rsidRPr="00C03E59">
              <w:t>5</w:t>
            </w:r>
            <w:r w:rsidRPr="00C03E59">
              <w:rPr>
                <w:lang w:val="en-US"/>
              </w:rPr>
              <w:t>H</w:t>
            </w:r>
            <w:r w:rsidRPr="00C03E59">
              <w:t>0000653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03.07.2017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У 750 НМ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63 ОВ 381977 от 28.04.2017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1485587,00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Машина подметально-уборочная            КО-318,</w:t>
            </w:r>
            <w:r w:rsidRPr="00C03E59">
              <w:rPr>
                <w:lang w:val="en-US"/>
              </w:rPr>
              <w:t>VIN</w:t>
            </w:r>
            <w:r w:rsidRPr="00C03E59">
              <w:t xml:space="preserve"> </w:t>
            </w:r>
            <w:r w:rsidRPr="00C03E59">
              <w:rPr>
                <w:lang w:val="en-US"/>
              </w:rPr>
              <w:t>XVCK</w:t>
            </w:r>
            <w:r w:rsidRPr="00C03E59">
              <w:t>04325</w:t>
            </w:r>
            <w:r w:rsidRPr="00C03E59">
              <w:rPr>
                <w:lang w:val="en-US"/>
              </w:rPr>
              <w:t>K</w:t>
            </w:r>
            <w:r w:rsidRPr="00C03E59">
              <w:t>0000027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21.08.2019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Х 677 УХ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45 ОУ 668615  от 12.08.2019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2603785,73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</w:pPr>
            <w:r w:rsidRPr="00C03E59">
              <w:t>19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 xml:space="preserve">Поливомоечная машина КО-815-01, 2001 г/в, </w:t>
            </w:r>
            <w:r w:rsidRPr="00C03E59">
              <w:rPr>
                <w:lang w:val="en-US"/>
              </w:rPr>
              <w:t>VIN</w:t>
            </w:r>
            <w:r w:rsidRPr="00C03E59">
              <w:t xml:space="preserve"> Х5Н48250А10000048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30.09.2003</w:t>
            </w:r>
          </w:p>
          <w:p w:rsidR="00AE3C11" w:rsidRPr="00C03E59" w:rsidRDefault="00AE3C11" w:rsidP="00C73840">
            <w:pPr>
              <w:jc w:val="center"/>
            </w:pPr>
            <w:r w:rsidRPr="00C03E59">
              <w:t>В 136 УО1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1.7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Инструмент: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</w:rPr>
            </w:pPr>
            <w:r w:rsidRPr="00C03E59">
              <w:rPr>
                <w:b/>
                <w:bCs/>
              </w:rPr>
              <w:t>0,0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Вычислительная техника: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</w:rPr>
            </w:pPr>
            <w:r w:rsidRPr="00C03E59">
              <w:rPr>
                <w:b/>
                <w:bCs/>
              </w:rPr>
              <w:t>0,0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1.9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Производственный и хозяйственный инвентарь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</w:rPr>
            </w:pPr>
            <w:r w:rsidRPr="00C03E59">
              <w:rPr>
                <w:b/>
                <w:bCs/>
              </w:rPr>
              <w:t>0,0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ind w:right="-108"/>
              <w:rPr>
                <w:b/>
                <w:bCs/>
                <w:lang w:val="en-US"/>
              </w:rPr>
            </w:pPr>
            <w:r w:rsidRPr="00C03E59">
              <w:rPr>
                <w:b/>
                <w:bCs/>
                <w:lang w:val="en-US"/>
              </w:rPr>
              <w:t>1</w:t>
            </w:r>
            <w:r w:rsidRPr="00C03E59">
              <w:rPr>
                <w:b/>
                <w:bCs/>
              </w:rPr>
              <w:t>.1</w:t>
            </w:r>
            <w:r w:rsidRPr="00C03E59">
              <w:rPr>
                <w:b/>
                <w:bCs/>
                <w:lang w:val="en-US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Прочее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</w:rPr>
            </w:pPr>
            <w:r w:rsidRPr="00C03E59">
              <w:rPr>
                <w:b/>
                <w:bCs/>
              </w:rPr>
              <w:t>0,0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pPr>
              <w:jc w:val="right"/>
              <w:rPr>
                <w:b/>
                <w:bCs/>
                <w:color w:val="000000"/>
              </w:rPr>
            </w:pPr>
            <w:r w:rsidRPr="00C03E59">
              <w:rPr>
                <w:b/>
                <w:bCs/>
                <w:color w:val="000000"/>
              </w:rPr>
              <w:t>35209507,76</w:t>
            </w:r>
          </w:p>
        </w:tc>
      </w:tr>
      <w:tr w:rsidR="00AE3C11" w:rsidRPr="00C03E59" w:rsidTr="00C73840">
        <w:trPr>
          <w:gridAfter w:val="1"/>
          <w:wAfter w:w="14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ВСЕГО  основных средств:</w:t>
            </w:r>
          </w:p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  <w:rPr>
                <w:b/>
                <w:bCs/>
              </w:rPr>
            </w:pPr>
            <w:r w:rsidRPr="00C03E59">
              <w:rPr>
                <w:b/>
                <w:bCs/>
              </w:rPr>
              <w:t>87576904,48</w:t>
            </w:r>
          </w:p>
        </w:tc>
      </w:tr>
      <w:tr w:rsidR="00AE3C11" w:rsidRPr="00C03E59" w:rsidTr="00C73840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2. Нематериальные активы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Наименование, назначение, краткая характеристика, с указанием наличия обременения (выданные лицензии т.д.)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Наименование, дата и номер документа о регистрации актива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Дата постановки на учет ГУП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Стоимость по промежуточному балансу на 01.04.2024г.,  руб.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5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Патенты: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 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нет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2.2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Товарные знаки: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нет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2.3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Прочее: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нет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  <w:i/>
                <w:iCs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  <w:i/>
                <w:iCs/>
              </w:rPr>
            </w:pPr>
            <w:r w:rsidRPr="00C03E59">
              <w:rPr>
                <w:b/>
                <w:bCs/>
                <w:i/>
                <w:iCs/>
              </w:rPr>
              <w:t>ВСЕГО нематериальных активов: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0</w:t>
            </w:r>
          </w:p>
        </w:tc>
      </w:tr>
    </w:tbl>
    <w:p w:rsidR="00AE3C11" w:rsidRPr="00C03E59" w:rsidRDefault="00AE3C11" w:rsidP="007C5A9E"/>
    <w:tbl>
      <w:tblPr>
        <w:tblW w:w="9498" w:type="dxa"/>
        <w:tblInd w:w="2" w:type="dxa"/>
        <w:tblLayout w:type="fixed"/>
        <w:tblLook w:val="00A0"/>
      </w:tblPr>
      <w:tblGrid>
        <w:gridCol w:w="567"/>
        <w:gridCol w:w="5387"/>
        <w:gridCol w:w="2977"/>
        <w:gridCol w:w="567"/>
      </w:tblGrid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3. Вложения во внеоборотные активы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Наименование, назначение, краткая характеристика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Стоимость по промежуточному балансу на 01.04.2024г.,  руб.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Строительство объектов основных средств: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Приобретение объектов основных средств: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Приобретение нематериальных активов: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Прочие: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r w:rsidRPr="00C03E59">
              <w:rPr>
                <w:b/>
                <w:bCs/>
              </w:rPr>
              <w:t xml:space="preserve">        4. Доходные вложения в материальные ценности, руб., отсутствуют.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5. Производственные запасы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  <w:tr w:rsidR="00AE3C11" w:rsidRPr="00C03E59" w:rsidTr="00C73840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 на 01.04.2024г.,  руб. 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5.1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Сырье и материалы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542200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5.2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Топливо: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12210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5.3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Материалы  (зап.части)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228080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5.4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Прочие запасы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2978740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ВСЕГО: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3761230</w:t>
            </w:r>
          </w:p>
        </w:tc>
      </w:tr>
      <w:tr w:rsidR="00AE3C11" w:rsidRPr="00C03E59" w:rsidTr="00C73840">
        <w:trPr>
          <w:gridAfter w:val="1"/>
          <w:wAfter w:w="567" w:type="dxa"/>
          <w:trHeight w:val="4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6. Затраты на производство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</w:tr>
      <w:tr w:rsidR="00AE3C11" w:rsidRPr="00C03E59" w:rsidTr="00C73840">
        <w:trPr>
          <w:gridAfter w:val="1"/>
          <w:wAfter w:w="567" w:type="dxa"/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Вид затрат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  <w:highlight w:val="yellow"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 на 01.04.2024г., 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руб.</w:t>
            </w:r>
          </w:p>
        </w:tc>
      </w:tr>
      <w:tr w:rsidR="00AE3C11" w:rsidRPr="00C03E59" w:rsidTr="00C73840">
        <w:trPr>
          <w:gridAfter w:val="1"/>
          <w:wAfter w:w="567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6.1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Основное производство.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22076630</w:t>
            </w:r>
          </w:p>
        </w:tc>
      </w:tr>
      <w:tr w:rsidR="00AE3C11" w:rsidRPr="00C03E59" w:rsidTr="00C73840">
        <w:trPr>
          <w:gridAfter w:val="1"/>
          <w:wAfter w:w="567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6.2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Вспомогательные производства.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gridAfter w:val="1"/>
          <w:wAfter w:w="567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6.3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>
            <w:r w:rsidRPr="00C03E59">
              <w:t>Обслуживающие производства и хозяйства.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gridAfter w:val="1"/>
          <w:wAfter w:w="567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6.4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Расходы на продажу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gridAfter w:val="1"/>
          <w:wAfter w:w="567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6.5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Прочие (общехозяйственные расходы)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3213260</w:t>
            </w:r>
          </w:p>
        </w:tc>
      </w:tr>
      <w:tr w:rsidR="00AE3C11" w:rsidRPr="00C03E59" w:rsidTr="00C73840">
        <w:trPr>
          <w:gridAfter w:val="1"/>
          <w:wAfter w:w="567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center"/>
              <w:rPr>
                <w:color w:val="000000"/>
              </w:rPr>
            </w:pPr>
            <w:r w:rsidRPr="00C03E59">
              <w:rPr>
                <w:color w:val="000000"/>
              </w:rPr>
              <w:t>25289890</w:t>
            </w:r>
          </w:p>
        </w:tc>
      </w:tr>
    </w:tbl>
    <w:p w:rsidR="00AE3C11" w:rsidRPr="00C03E59" w:rsidRDefault="00AE3C11" w:rsidP="007C5A9E"/>
    <w:tbl>
      <w:tblPr>
        <w:tblW w:w="8506" w:type="dxa"/>
        <w:tblInd w:w="2" w:type="dxa"/>
        <w:tblLayout w:type="fixed"/>
        <w:tblLook w:val="00A0"/>
      </w:tblPr>
      <w:tblGrid>
        <w:gridCol w:w="567"/>
        <w:gridCol w:w="4536"/>
        <w:gridCol w:w="851"/>
        <w:gridCol w:w="968"/>
        <w:gridCol w:w="308"/>
        <w:gridCol w:w="1276"/>
      </w:tblGrid>
      <w:tr w:rsidR="00AE3C11" w:rsidRPr="00C03E59" w:rsidTr="00C73840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       7. Денежные средства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Вид денежных средств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 на 01.04.2024г.,  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руб.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7.1.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Касса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26790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7.2.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Переводы в пути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43450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7.3.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Расчетные счета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123690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7.4.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Валютные счета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7.5.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Специальные счета в банках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193930</w:t>
            </w:r>
          </w:p>
        </w:tc>
      </w:tr>
      <w:tr w:rsidR="00AE3C11" w:rsidRPr="00C03E59" w:rsidTr="00C73840">
        <w:trPr>
          <w:gridAfter w:val="1"/>
          <w:wAfter w:w="1276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  8. Финансовые вложения, руб.,  отсутствуют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</w:tr>
    </w:tbl>
    <w:p w:rsidR="00AE3C11" w:rsidRPr="00C03E59" w:rsidRDefault="00AE3C11" w:rsidP="007C5A9E"/>
    <w:tbl>
      <w:tblPr>
        <w:tblW w:w="9497" w:type="dxa"/>
        <w:tblInd w:w="2" w:type="dxa"/>
        <w:tblLayout w:type="fixed"/>
        <w:tblLook w:val="00A0"/>
      </w:tblPr>
      <w:tblGrid>
        <w:gridCol w:w="709"/>
        <w:gridCol w:w="3827"/>
        <w:gridCol w:w="425"/>
        <w:gridCol w:w="1134"/>
        <w:gridCol w:w="283"/>
        <w:gridCol w:w="851"/>
        <w:gridCol w:w="283"/>
        <w:gridCol w:w="993"/>
        <w:gridCol w:w="850"/>
        <w:gridCol w:w="142"/>
      </w:tblGrid>
      <w:tr w:rsidR="00AE3C11" w:rsidRPr="00C03E59" w:rsidTr="00C73840">
        <w:trPr>
          <w:gridAfter w:val="2"/>
          <w:wAfter w:w="99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9. Дебиторская задолженность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</w:tr>
      <w:tr w:rsidR="00AE3C11" w:rsidRPr="00C03E59" w:rsidTr="00C73840">
        <w:trPr>
          <w:gridAfter w:val="1"/>
          <w:wAfter w:w="142" w:type="dxa"/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 дебитора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Основание возникновения (договор от "__"_____20__г. №___; вексель; иное)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Дата исполнения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Стоимость по промежуточному балансу  на 01.04.2024г.,  руб.</w:t>
            </w:r>
          </w:p>
        </w:tc>
      </w:tr>
      <w:tr w:rsidR="00AE3C11" w:rsidRPr="00C03E59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9.1.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Долгосрочная задолженность: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 0</w:t>
            </w:r>
          </w:p>
        </w:tc>
      </w:tr>
      <w:tr w:rsidR="00AE3C11" w:rsidRPr="00C03E59" w:rsidTr="00C73840">
        <w:trPr>
          <w:gridAfter w:val="1"/>
          <w:wAfter w:w="142" w:type="dxa"/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rPr>
                <w:i/>
                <w:iCs/>
                <w:sz w:val="20"/>
                <w:szCs w:val="20"/>
              </w:rPr>
              <w:t>(платежи по которой ожидаются более чем через 12 месяцев после отчетной даты)</w:t>
            </w:r>
            <w:r w:rsidRPr="00C03E59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pPr>
              <w:jc w:val="right"/>
            </w:pPr>
            <w:r w:rsidRPr="00C03E59">
              <w:t xml:space="preserve">  0 </w:t>
            </w:r>
          </w:p>
        </w:tc>
      </w:tr>
      <w:tr w:rsidR="00AE3C11" w:rsidRPr="00C03E59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ИТОГО: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0</w:t>
            </w:r>
          </w:p>
        </w:tc>
      </w:tr>
      <w:tr w:rsidR="00AE3C11" w:rsidRPr="00C03E59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9.2.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Краткосрочная задолженность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12445450</w:t>
            </w:r>
          </w:p>
        </w:tc>
      </w:tr>
      <w:tr w:rsidR="00AE3C11" w:rsidRPr="00C03E59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6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(</w:t>
            </w:r>
            <w:r w:rsidRPr="00C03E59">
              <w:rPr>
                <w:i/>
                <w:iCs/>
                <w:sz w:val="20"/>
                <w:szCs w:val="20"/>
              </w:rPr>
              <w:t>платежи по которой ожидаются в течении 12 месяцев после отчетной даты)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</w:tr>
      <w:tr w:rsidR="00AE3C11" w:rsidRPr="00C03E59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ИТОГО: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12445450</w:t>
            </w:r>
          </w:p>
        </w:tc>
      </w:tr>
      <w:tr w:rsidR="00AE3C11" w:rsidRPr="00C03E59" w:rsidTr="00C73840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ВСЕГО: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right"/>
            </w:pPr>
            <w:r w:rsidRPr="00C03E59">
              <w:t>12445450</w:t>
            </w:r>
          </w:p>
        </w:tc>
      </w:tr>
      <w:tr w:rsidR="00AE3C11" w:rsidRPr="00C03E59" w:rsidTr="00C73840">
        <w:trPr>
          <w:gridAfter w:val="2"/>
          <w:wAfter w:w="99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gridAfter w:val="2"/>
          <w:wAfter w:w="99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10. Прочие активы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 на 01.04.2024г.,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руб.</w:t>
            </w:r>
          </w:p>
        </w:tc>
      </w:tr>
      <w:tr w:rsidR="00AE3C11" w:rsidRPr="00C03E59" w:rsidTr="00C738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10.1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Расходы будущих периодов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0</w:t>
            </w:r>
          </w:p>
        </w:tc>
      </w:tr>
    </w:tbl>
    <w:p w:rsidR="00AE3C11" w:rsidRPr="00C03E59" w:rsidRDefault="00AE3C11" w:rsidP="007C5A9E"/>
    <w:tbl>
      <w:tblPr>
        <w:tblW w:w="9640" w:type="dxa"/>
        <w:tblInd w:w="2" w:type="dxa"/>
        <w:tblLayout w:type="fixed"/>
        <w:tblLook w:val="00A0"/>
      </w:tblPr>
      <w:tblGrid>
        <w:gridCol w:w="282"/>
        <w:gridCol w:w="423"/>
        <w:gridCol w:w="3690"/>
        <w:gridCol w:w="131"/>
        <w:gridCol w:w="288"/>
        <w:gridCol w:w="712"/>
        <w:gridCol w:w="716"/>
        <w:gridCol w:w="119"/>
        <w:gridCol w:w="27"/>
        <w:gridCol w:w="670"/>
        <w:gridCol w:w="425"/>
        <w:gridCol w:w="38"/>
        <w:gridCol w:w="131"/>
        <w:gridCol w:w="19"/>
        <w:gridCol w:w="406"/>
        <w:gridCol w:w="1563"/>
      </w:tblGrid>
      <w:tr w:rsidR="00AE3C11" w:rsidRPr="00C03E59" w:rsidTr="00C73840">
        <w:trPr>
          <w:gridAfter w:val="3"/>
          <w:wAfter w:w="1988" w:type="dxa"/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73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r w:rsidRPr="00C03E59">
              <w:rPr>
                <w:b/>
                <w:bCs/>
              </w:rPr>
              <w:t>11. Долгосрочные обязательства, руб., отсутствуют</w:t>
            </w:r>
          </w:p>
        </w:tc>
      </w:tr>
      <w:tr w:rsidR="00AE3C11" w:rsidRPr="00C03E59" w:rsidTr="00C73840">
        <w:trPr>
          <w:gridAfter w:val="1"/>
          <w:wAfter w:w="1563" w:type="dxa"/>
          <w:trHeight w:val="300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/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gridAfter w:val="3"/>
          <w:wAfter w:w="1988" w:type="dxa"/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12. Краткосрочные обязательства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trHeight w:val="41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  <w:p w:rsidR="00AE3C11" w:rsidRPr="00C03E59" w:rsidRDefault="00AE3C11" w:rsidP="00C73840">
            <w:pPr>
              <w:rPr>
                <w:b/>
                <w:bCs/>
              </w:rPr>
            </w:pPr>
          </w:p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            Наименование кредитора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Основание возникновения (договор от "__"___20__г. №___; вексель; иное)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Дата исполнения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 на 01.04.2024г., 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руб.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12.1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Кредиты: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нет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ИТОГО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12.2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Займы: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нет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ИТОГО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0,0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12.3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Кредиторская задолженность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12152340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в т.ч.: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3C11" w:rsidRPr="00C03E59" w:rsidRDefault="00AE3C11" w:rsidP="00C73840">
            <w:r w:rsidRPr="00C03E59">
              <w:t>Поставщики и подрядчики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7926200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Внебюджетные фонды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1069260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Налоги и взносы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723280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Зарплата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2432850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12.4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Прочие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4247570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в т.ч.: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доходы будущих периодов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4247570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резервы предстоящих расходов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ВСЕГО: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16399910</w:t>
            </w:r>
          </w:p>
        </w:tc>
      </w:tr>
      <w:tr w:rsidR="00AE3C11" w:rsidRPr="00C03E59" w:rsidTr="00C73840">
        <w:trPr>
          <w:gridAfter w:val="1"/>
          <w:wAfter w:w="1563" w:type="dxa"/>
          <w:trHeight w:val="300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gridAfter w:val="1"/>
          <w:wAfter w:w="1563" w:type="dxa"/>
          <w:trHeight w:val="405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6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13. Прочие (непросроченные) обязательства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trHeight w:val="93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Контрагент (наименование, адрес)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Основание возникновения (договор от "__"___20_г. №___; вексель; иное)</w:t>
            </w: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Дата исполнения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Размер обязательства,  руб.</w:t>
            </w:r>
          </w:p>
        </w:tc>
      </w:tr>
      <w:tr w:rsidR="00AE3C11" w:rsidRPr="00C03E59" w:rsidTr="00C73840">
        <w:trPr>
          <w:trHeight w:val="525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13.1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Выданные обеспечения обязательств и платежей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98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13.2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Полученные обеспечения обязательств и платежей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</w:pPr>
            <w:r w:rsidRPr="00C03E59">
              <w:t>13.3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C03E59" w:rsidRDefault="00AE3C11" w:rsidP="00C73840">
            <w:r w:rsidRPr="00C03E59">
              <w:t>Иные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pPr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ИТОГО: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 </w:t>
            </w:r>
          </w:p>
        </w:tc>
        <w:tc>
          <w:tcPr>
            <w:tcW w:w="1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rPr>
                <w:b/>
                <w:bCs/>
              </w:rPr>
            </w:pPr>
            <w:r w:rsidRPr="00C03E59">
              <w:rPr>
                <w:b/>
                <w:bCs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0</w:t>
            </w:r>
          </w:p>
        </w:tc>
      </w:tr>
      <w:tr w:rsidR="00AE3C11" w:rsidRPr="00C03E59" w:rsidTr="00C73840">
        <w:trPr>
          <w:gridAfter w:val="1"/>
          <w:wAfter w:w="1563" w:type="dxa"/>
          <w:trHeight w:val="642"/>
        </w:trPr>
        <w:tc>
          <w:tcPr>
            <w:tcW w:w="8077" w:type="dxa"/>
            <w:gridSpan w:val="15"/>
            <w:tcBorders>
              <w:top w:val="single" w:sz="4" w:space="0" w:color="auto"/>
              <w:left w:val="nil"/>
              <w:bottom w:val="nil"/>
            </w:tcBorders>
          </w:tcPr>
          <w:p w:rsidR="00AE3C11" w:rsidRPr="00C03E59" w:rsidRDefault="00AE3C11" w:rsidP="00C73840">
            <w:pPr>
              <w:rPr>
                <w:sz w:val="18"/>
                <w:szCs w:val="18"/>
              </w:rPr>
            </w:pPr>
            <w:r w:rsidRPr="00C03E59">
              <w:rPr>
                <w:sz w:val="18"/>
                <w:szCs w:val="18"/>
              </w:rPr>
              <w:t>Примечание: Указываются имеющиеся договоры и иные документы, на основании которых исполнение обязательств наступит после даты составления промежуточного баланса и не вошедшие в иные раздел</w:t>
            </w:r>
          </w:p>
          <w:p w:rsidR="00AE3C11" w:rsidRPr="00C03E59" w:rsidRDefault="00AE3C11" w:rsidP="00C73840">
            <w:pPr>
              <w:rPr>
                <w:sz w:val="18"/>
                <w:szCs w:val="18"/>
              </w:rPr>
            </w:pPr>
          </w:p>
        </w:tc>
      </w:tr>
      <w:tr w:rsidR="00AE3C11" w:rsidRPr="00C03E59" w:rsidTr="00C73840">
        <w:trPr>
          <w:gridAfter w:val="1"/>
          <w:wAfter w:w="1563" w:type="dxa"/>
          <w:trHeight w:val="465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  <w:r w:rsidRPr="00C03E59">
              <w:rPr>
                <w:b/>
                <w:bCs/>
              </w:rPr>
              <w:t>14. Иные ценности</w:t>
            </w: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>
            <w:pPr>
              <w:jc w:val="both"/>
              <w:rPr>
                <w:b/>
                <w:bCs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C03E59" w:rsidRDefault="00AE3C11" w:rsidP="00C73840"/>
        </w:tc>
      </w:tr>
      <w:tr w:rsidR="00AE3C11" w:rsidRPr="00C03E59" w:rsidTr="00C73840">
        <w:trPr>
          <w:trHeight w:val="129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№ п/п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Наименование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Основание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(договор аренды и т.п.)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Срок пользования, хранения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 xml:space="preserve">Стоимость по промежуточному балансу  на 01.04.2024г.,  </w:t>
            </w:r>
          </w:p>
          <w:p w:rsidR="00AE3C11" w:rsidRPr="00C03E59" w:rsidRDefault="00AE3C11" w:rsidP="00C73840">
            <w:pPr>
              <w:jc w:val="center"/>
              <w:rPr>
                <w:b/>
                <w:bCs/>
              </w:rPr>
            </w:pPr>
            <w:r w:rsidRPr="00C03E59">
              <w:rPr>
                <w:b/>
                <w:bCs/>
              </w:rPr>
              <w:t>руб.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14.1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>
            <w:r w:rsidRPr="00C03E59">
              <w:t>Арендованные основные средства.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/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C03E59" w:rsidRDefault="00AE3C11" w:rsidP="00C73840"/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55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14.2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C03E59" w:rsidRDefault="00AE3C11" w:rsidP="00C73840">
            <w:r w:rsidRPr="00C03E59">
              <w:t>Товарно-материальные ценности, принятые на ответственное хранение.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14.3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Материалы, принятые в переработку.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14.4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Товары, принятые на комиссию.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14.5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C03E59" w:rsidRDefault="00AE3C11" w:rsidP="00C73840">
            <w:r w:rsidRPr="00C03E59">
              <w:t>Оборудование, принятое для монтажа.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  <w:tr w:rsidR="00AE3C11" w:rsidRPr="00C03E59" w:rsidTr="00C73840">
        <w:trPr>
          <w:trHeight w:val="30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C03E59" w:rsidRDefault="00AE3C11" w:rsidP="00C73840">
            <w:r w:rsidRPr="00C03E59">
              <w:t>14.6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Прочие.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r w:rsidRPr="00C03E59"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C03E59" w:rsidRDefault="00AE3C11" w:rsidP="00C73840">
            <w:pPr>
              <w:jc w:val="center"/>
            </w:pPr>
            <w:r w:rsidRPr="00C03E59">
              <w:t>0</w:t>
            </w:r>
          </w:p>
        </w:tc>
      </w:tr>
    </w:tbl>
    <w:p w:rsidR="00AE3C11" w:rsidRPr="00C03E59" w:rsidRDefault="00AE3C11" w:rsidP="007C5A9E"/>
    <w:p w:rsidR="00AE3C11" w:rsidRPr="00C03E59" w:rsidRDefault="00AE3C11" w:rsidP="007C5A9E">
      <w:pPr>
        <w:rPr>
          <w:b/>
          <w:bCs/>
        </w:rPr>
      </w:pPr>
    </w:p>
    <w:p w:rsidR="00AE3C11" w:rsidRPr="00C03E59" w:rsidRDefault="00AE3C11" w:rsidP="007C5A9E">
      <w:pPr>
        <w:jc w:val="both"/>
      </w:pPr>
      <w:r w:rsidRPr="00C03E59">
        <w:t>Руководитель:                     ___________________</w:t>
      </w:r>
    </w:p>
    <w:p w:rsidR="00AE3C11" w:rsidRPr="00C03E59" w:rsidRDefault="00AE3C11" w:rsidP="007C5A9E">
      <w:pPr>
        <w:rPr>
          <w:i/>
          <w:iCs/>
          <w:snapToGrid w:val="0"/>
        </w:rPr>
      </w:pPr>
      <w:r w:rsidRPr="00C03E59">
        <w:rPr>
          <w:rFonts w:ascii="Courier New" w:hAnsi="Courier New" w:cs="Courier New"/>
          <w:i/>
          <w:iCs/>
          <w:snapToGrid w:val="0"/>
          <w:sz w:val="20"/>
          <w:szCs w:val="20"/>
        </w:rPr>
        <w:t xml:space="preserve">                                    </w:t>
      </w:r>
      <w:r w:rsidRPr="00C03E59">
        <w:rPr>
          <w:snapToGrid w:val="0"/>
        </w:rPr>
        <w:t>(подпись)</w:t>
      </w:r>
    </w:p>
    <w:p w:rsidR="00AE3C11" w:rsidRPr="00C03E59" w:rsidRDefault="00AE3C11" w:rsidP="007C5A9E">
      <w:pPr>
        <w:spacing w:line="360" w:lineRule="auto"/>
      </w:pPr>
      <w:r w:rsidRPr="00C03E59">
        <w:t xml:space="preserve">Главный бухгалтер:           ___________________    </w:t>
      </w:r>
    </w:p>
    <w:p w:rsidR="00AE3C11" w:rsidRPr="00C03E59" w:rsidRDefault="00AE3C11" w:rsidP="007C5A9E">
      <w:pPr>
        <w:tabs>
          <w:tab w:val="left" w:pos="4050"/>
        </w:tabs>
        <w:spacing w:line="360" w:lineRule="auto"/>
      </w:pPr>
      <w:r w:rsidRPr="00C03E59">
        <w:tab/>
        <w:t xml:space="preserve">     (подпись)                     М.П.   </w:t>
      </w:r>
    </w:p>
    <w:p w:rsidR="00AE3C11" w:rsidRPr="00C03E59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Pr="00C03E59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Pr="007A736E" w:rsidRDefault="00AE3C11" w:rsidP="007C5A9E">
      <w:pPr>
        <w:rPr>
          <w:b/>
          <w:bCs/>
          <w:sz w:val="28"/>
          <w:szCs w:val="28"/>
        </w:rPr>
      </w:pPr>
    </w:p>
    <w:p w:rsidR="00AE3C11" w:rsidRPr="007A736E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tabs>
          <w:tab w:val="left" w:pos="6300"/>
        </w:tabs>
        <w:spacing w:line="230" w:lineRule="auto"/>
        <w:ind w:left="5387" w:right="280"/>
        <w:rPr>
          <w:sz w:val="20"/>
          <w:szCs w:val="20"/>
          <w:lang w:eastAsia="ru-RU"/>
        </w:rPr>
      </w:pPr>
    </w:p>
    <w:p w:rsidR="00AE3C11" w:rsidRDefault="00AE3C11" w:rsidP="007C5A9E">
      <w:pPr>
        <w:tabs>
          <w:tab w:val="left" w:pos="6300"/>
        </w:tabs>
        <w:spacing w:line="230" w:lineRule="auto"/>
        <w:ind w:left="5387" w:right="280"/>
        <w:rPr>
          <w:sz w:val="20"/>
          <w:szCs w:val="20"/>
          <w:lang w:eastAsia="ru-RU"/>
        </w:rPr>
      </w:pPr>
    </w:p>
    <w:p w:rsidR="00AE3C11" w:rsidRDefault="00AE3C11" w:rsidP="007C5A9E">
      <w:pPr>
        <w:tabs>
          <w:tab w:val="left" w:pos="6300"/>
        </w:tabs>
        <w:spacing w:line="230" w:lineRule="auto"/>
        <w:ind w:left="5387" w:right="280"/>
        <w:rPr>
          <w:sz w:val="20"/>
          <w:szCs w:val="20"/>
          <w:lang w:eastAsia="ru-RU"/>
        </w:rPr>
      </w:pPr>
    </w:p>
    <w:p w:rsidR="00AE3C11" w:rsidRDefault="00AE3C11" w:rsidP="007C5A9E">
      <w:pPr>
        <w:tabs>
          <w:tab w:val="left" w:pos="6300"/>
        </w:tabs>
        <w:spacing w:line="230" w:lineRule="auto"/>
        <w:ind w:left="5387" w:right="280"/>
        <w:rPr>
          <w:sz w:val="20"/>
          <w:szCs w:val="20"/>
          <w:lang w:eastAsia="ru-RU"/>
        </w:rPr>
      </w:pPr>
    </w:p>
    <w:p w:rsidR="00AE3C11" w:rsidRDefault="00AE3C11" w:rsidP="007C5A9E">
      <w:pPr>
        <w:tabs>
          <w:tab w:val="left" w:pos="6300"/>
        </w:tabs>
        <w:spacing w:line="230" w:lineRule="auto"/>
        <w:ind w:left="5387" w:right="280"/>
        <w:rPr>
          <w:sz w:val="20"/>
          <w:szCs w:val="20"/>
          <w:lang w:eastAsia="ru-RU"/>
        </w:rPr>
      </w:pPr>
    </w:p>
    <w:p w:rsidR="00AE3C11" w:rsidRPr="00056823" w:rsidRDefault="00AE3C11" w:rsidP="007C5A9E">
      <w:pPr>
        <w:tabs>
          <w:tab w:val="left" w:pos="4050"/>
        </w:tabs>
        <w:spacing w:line="360" w:lineRule="auto"/>
        <w:ind w:left="900"/>
        <w:jc w:val="right"/>
        <w:rPr>
          <w:lang w:eastAsia="ru-RU"/>
        </w:rPr>
      </w:pPr>
      <w:r w:rsidRPr="00056823">
        <w:rPr>
          <w:lang w:eastAsia="ru-RU"/>
        </w:rPr>
        <w:t>Приложение №2</w:t>
      </w:r>
    </w:p>
    <w:p w:rsidR="00AE3C11" w:rsidRPr="00056823" w:rsidRDefault="00AE3C11" w:rsidP="007C5A9E">
      <w:pPr>
        <w:pStyle w:val="BodyTextIndent"/>
        <w:ind w:left="4678"/>
        <w:jc w:val="right"/>
        <w:rPr>
          <w:sz w:val="24"/>
          <w:szCs w:val="24"/>
        </w:rPr>
      </w:pPr>
      <w:r w:rsidRPr="00056823">
        <w:rPr>
          <w:sz w:val="24"/>
          <w:szCs w:val="24"/>
        </w:rPr>
        <w:t xml:space="preserve">                                        к передаточному акту</w:t>
      </w:r>
    </w:p>
    <w:p w:rsidR="00AE3C11" w:rsidRPr="00056823" w:rsidRDefault="00AE3C11" w:rsidP="007C5A9E">
      <w:pPr>
        <w:pStyle w:val="FR1"/>
        <w:tabs>
          <w:tab w:val="left" w:pos="6990"/>
          <w:tab w:val="right" w:pos="9354"/>
        </w:tabs>
        <w:jc w:val="right"/>
        <w:rPr>
          <w:snapToGrid w:val="0"/>
        </w:rPr>
      </w:pPr>
      <w:r>
        <w:rPr>
          <w:snapToGrid w:val="0"/>
        </w:rPr>
        <w:t>от «__»___________2024</w:t>
      </w:r>
      <w:r w:rsidRPr="00056823">
        <w:rPr>
          <w:snapToGrid w:val="0"/>
        </w:rPr>
        <w:t>г.</w:t>
      </w:r>
    </w:p>
    <w:p w:rsidR="00AE3C11" w:rsidRDefault="00AE3C11" w:rsidP="007C5A9E">
      <w:pPr>
        <w:pStyle w:val="FR1"/>
        <w:jc w:val="center"/>
        <w:rPr>
          <w:b/>
          <w:bCs/>
          <w:snapToGrid w:val="0"/>
        </w:rPr>
      </w:pPr>
    </w:p>
    <w:p w:rsidR="00AE3C11" w:rsidRPr="002D3BBB" w:rsidRDefault="00AE3C11" w:rsidP="007C5A9E">
      <w:pPr>
        <w:pStyle w:val="FR1"/>
        <w:jc w:val="center"/>
        <w:rPr>
          <w:snapToGrid w:val="0"/>
          <w:sz w:val="28"/>
          <w:szCs w:val="28"/>
        </w:rPr>
      </w:pPr>
      <w:r w:rsidRPr="002D3BBB">
        <w:rPr>
          <w:snapToGrid w:val="0"/>
          <w:sz w:val="28"/>
          <w:szCs w:val="28"/>
        </w:rPr>
        <w:t>РАСЧЕТ</w:t>
      </w:r>
    </w:p>
    <w:p w:rsidR="00AE3C11" w:rsidRPr="002D3BBB" w:rsidRDefault="00AE3C11" w:rsidP="007C5A9E">
      <w:pPr>
        <w:pStyle w:val="FR1"/>
        <w:jc w:val="center"/>
        <w:rPr>
          <w:snapToGrid w:val="0"/>
          <w:sz w:val="28"/>
          <w:szCs w:val="28"/>
        </w:rPr>
      </w:pPr>
      <w:r w:rsidRPr="002D3BBB">
        <w:rPr>
          <w:snapToGrid w:val="0"/>
          <w:sz w:val="28"/>
          <w:szCs w:val="28"/>
        </w:rPr>
        <w:t xml:space="preserve">балансовой стоимости подлежащих приватизации активов МУП </w:t>
      </w:r>
      <w:r w:rsidRPr="00C85457">
        <w:rPr>
          <w:snapToGrid w:val="0"/>
          <w:sz w:val="28"/>
          <w:szCs w:val="28"/>
        </w:rPr>
        <w:t>«Коммунальник» города Дюртюли Республики Башкортостан</w:t>
      </w:r>
    </w:p>
    <w:tbl>
      <w:tblPr>
        <w:tblW w:w="9356" w:type="dxa"/>
        <w:tblInd w:w="2" w:type="dxa"/>
        <w:tblLook w:val="00A0"/>
      </w:tblPr>
      <w:tblGrid>
        <w:gridCol w:w="560"/>
        <w:gridCol w:w="4506"/>
        <w:gridCol w:w="1738"/>
        <w:gridCol w:w="2552"/>
      </w:tblGrid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E3C11" w:rsidRPr="000129DF" w:rsidRDefault="00AE3C11" w:rsidP="00C73840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129DF" w:rsidRDefault="00AE3C11" w:rsidP="00C73840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129DF" w:rsidRDefault="00AE3C11" w:rsidP="00C7384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C11" w:rsidRPr="000129DF" w:rsidRDefault="00AE3C11" w:rsidP="00C73840">
            <w:pPr>
              <w:rPr>
                <w:sz w:val="20"/>
                <w:szCs w:val="20"/>
                <w:lang w:eastAsia="ru-RU"/>
              </w:rPr>
            </w:pPr>
          </w:p>
        </w:tc>
      </w:tr>
      <w:tr w:rsidR="00AE3C11" w:rsidRPr="000129DF" w:rsidTr="00C73840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Код стр. баланса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Стоимость по промежуточному балансу  на 01.04.2024г.,  тыс.руб.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Активы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 xml:space="preserve"> 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Нематериальные активы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2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Основные средства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92381,49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3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Незавершенное строительство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4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5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 xml:space="preserve">Долгосрочные и краткосрочные финансовые вложения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6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Прочие внеоборотные активы  *(</w:t>
            </w:r>
            <w:r w:rsidRPr="000129DF">
              <w:rPr>
                <w:b/>
                <w:bCs/>
                <w:color w:val="000000"/>
                <w:lang w:eastAsia="ru-RU"/>
              </w:rPr>
              <w:t>1</w:t>
            </w:r>
            <w:r w:rsidRPr="000129DF">
              <w:rPr>
                <w:color w:val="000000"/>
                <w:lang w:eastAsia="ru-RU"/>
              </w:rPr>
              <w:t>) (в т.ч. отлож налоговые активы, 07 и 08 сч.)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7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Запасы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3760,53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8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9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Дебиторская задолженность*(</w:t>
            </w:r>
            <w:r w:rsidRPr="000129DF">
              <w:rPr>
                <w:b/>
                <w:bCs/>
                <w:color w:val="000000"/>
                <w:lang w:eastAsia="ru-RU"/>
              </w:rPr>
              <w:t>2</w:t>
            </w:r>
            <w:r w:rsidRPr="000129DF">
              <w:rPr>
                <w:color w:val="00000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12445,45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10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Денежные средства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193,93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11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Прочие оборотные активы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12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Итого активы (сумма пунктов 1-11)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108781,40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Пассивы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14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Долгосрочные обязательства по займам и кредитам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15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Прочие долгосрочные обязательства *(</w:t>
            </w:r>
            <w:r w:rsidRPr="000129DF">
              <w:rPr>
                <w:b/>
                <w:bCs/>
                <w:color w:val="000000"/>
                <w:lang w:eastAsia="ru-RU"/>
              </w:rPr>
              <w:t>3</w:t>
            </w:r>
            <w:r w:rsidRPr="000129DF">
              <w:rPr>
                <w:color w:val="000000"/>
                <w:lang w:eastAsia="ru-RU"/>
              </w:rPr>
              <w:t>) *(</w:t>
            </w:r>
            <w:r w:rsidRPr="000129DF">
              <w:rPr>
                <w:b/>
                <w:bCs/>
                <w:color w:val="000000"/>
                <w:lang w:eastAsia="ru-RU"/>
              </w:rPr>
              <w:t>4</w:t>
            </w:r>
            <w:r w:rsidRPr="000129DF">
              <w:rPr>
                <w:color w:val="00000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16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Краткосрочные обязательства по займам и кредитам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17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12152,34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18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 xml:space="preserve">Задолженность участникам (учредителям) по выплате доходов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19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Резервы предстоящих расходов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4247,57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20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Итого пассивы, исключаемые из стоимости активов (сумма пунктов 14-18)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16399,91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21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Итого пассивы, исключаемые из стоимости активов (сумма пунктов 13-19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22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Стоимость чистых активов (итого активов минус итого пассивов    (п. 12 – п. 19)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92381,49</w:t>
            </w:r>
          </w:p>
        </w:tc>
      </w:tr>
      <w:tr w:rsidR="00AE3C11" w:rsidRPr="000129DF" w:rsidTr="00C73840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23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Стоимость приватизируемых земельных участков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0,0</w:t>
            </w:r>
          </w:p>
        </w:tc>
      </w:tr>
      <w:tr w:rsidR="00AE3C11" w:rsidRPr="000129DF" w:rsidTr="00C73840">
        <w:trPr>
          <w:trHeight w:val="5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24</w:t>
            </w: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 xml:space="preserve">Балансовая стоимость имущества, остающегося в муниципальной собственности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4804,59</w:t>
            </w:r>
          </w:p>
        </w:tc>
      </w:tr>
      <w:tr w:rsidR="00AE3C11" w:rsidRPr="000129DF" w:rsidTr="00C73840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color w:val="00000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0129DF" w:rsidRDefault="00AE3C11" w:rsidP="00C73840">
            <w:pPr>
              <w:rPr>
                <w:b/>
                <w:bCs/>
                <w:color w:val="000000"/>
                <w:lang w:eastAsia="ru-RU"/>
              </w:rPr>
            </w:pPr>
            <w:r w:rsidRPr="000129DF">
              <w:rPr>
                <w:b/>
                <w:bCs/>
                <w:color w:val="000000"/>
                <w:lang w:eastAsia="ru-RU"/>
              </w:rPr>
              <w:t>Балансовая стоимость активов, подлежащих приватизации (размер уставного капитала)  (п.21+п.22-п.23)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0129DF" w:rsidRDefault="00AE3C11" w:rsidP="00C73840">
            <w:pPr>
              <w:jc w:val="center"/>
              <w:rPr>
                <w:color w:val="000000"/>
                <w:lang w:eastAsia="ru-RU"/>
              </w:rPr>
            </w:pPr>
            <w:r w:rsidRPr="000129DF">
              <w:rPr>
                <w:color w:val="000000"/>
                <w:lang w:eastAsia="ru-RU"/>
              </w:rPr>
              <w:t>87576,90</w:t>
            </w:r>
          </w:p>
        </w:tc>
      </w:tr>
    </w:tbl>
    <w:p w:rsidR="00AE3C11" w:rsidRPr="000129DF" w:rsidRDefault="00AE3C11" w:rsidP="007C5A9E">
      <w:pPr>
        <w:tabs>
          <w:tab w:val="left" w:pos="851"/>
        </w:tabs>
        <w:jc w:val="both"/>
        <w:rPr>
          <w:color w:val="000000"/>
          <w:sz w:val="28"/>
          <w:szCs w:val="28"/>
          <w:lang w:eastAsia="ru-RU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pStyle w:val="FR1"/>
        <w:jc w:val="both"/>
        <w:rPr>
          <w:snapToGrid w:val="0"/>
        </w:rPr>
      </w:pPr>
      <w:r>
        <w:rPr>
          <w:snapToGrid w:val="0"/>
        </w:rPr>
        <w:t>Руководитель:                               ___________________</w:t>
      </w:r>
    </w:p>
    <w:p w:rsidR="00AE3C11" w:rsidRDefault="00AE3C11" w:rsidP="007C5A9E">
      <w:pPr>
        <w:pStyle w:val="FR1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</w:t>
      </w:r>
      <w:r w:rsidRPr="00A41FA9">
        <w:rPr>
          <w:snapToGrid w:val="0"/>
          <w:sz w:val="20"/>
          <w:szCs w:val="20"/>
        </w:rPr>
        <w:t>(подпись</w:t>
      </w:r>
      <w:r>
        <w:rPr>
          <w:snapToGrid w:val="0"/>
        </w:rPr>
        <w:t>)</w:t>
      </w:r>
    </w:p>
    <w:p w:rsidR="00AE3C11" w:rsidRDefault="00AE3C11" w:rsidP="007C5A9E">
      <w:pPr>
        <w:pStyle w:val="FR1"/>
        <w:jc w:val="both"/>
      </w:pPr>
      <w:r>
        <w:t>Главный бухгалтер:                     _______________________</w:t>
      </w:r>
    </w:p>
    <w:p w:rsidR="00AE3C11" w:rsidRDefault="00AE3C11" w:rsidP="007C5A9E">
      <w:pPr>
        <w:pStyle w:val="FR1"/>
        <w:jc w:val="both"/>
      </w:pPr>
      <w:r>
        <w:t xml:space="preserve">                                                                       (</w:t>
      </w:r>
      <w:r w:rsidRPr="00A41FA9">
        <w:rPr>
          <w:snapToGrid w:val="0"/>
          <w:sz w:val="20"/>
          <w:szCs w:val="20"/>
        </w:rPr>
        <w:t>подпись</w:t>
      </w:r>
      <w:r>
        <w:t>)                                  М.П.</w:t>
      </w:r>
    </w:p>
    <w:p w:rsidR="00AE3C11" w:rsidRDefault="00AE3C11" w:rsidP="007C5A9E">
      <w:pPr>
        <w:pStyle w:val="FR1"/>
        <w:rPr>
          <w:snapToGrid w:val="0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center"/>
        <w:rPr>
          <w:b/>
          <w:bCs/>
          <w:sz w:val="28"/>
          <w:szCs w:val="28"/>
        </w:rPr>
      </w:pPr>
    </w:p>
    <w:p w:rsidR="00AE3C11" w:rsidRDefault="00AE3C11" w:rsidP="007C5A9E">
      <w:pPr>
        <w:jc w:val="right"/>
      </w:pPr>
      <w:r w:rsidRPr="0033079D">
        <w:t>Приложение №3</w:t>
      </w:r>
      <w:r>
        <w:t xml:space="preserve">                                                                                                                                        к передаточному акту </w:t>
      </w:r>
    </w:p>
    <w:p w:rsidR="00AE3C11" w:rsidRDefault="00AE3C11" w:rsidP="007C5A9E">
      <w:pPr>
        <w:pStyle w:val="FR1"/>
        <w:jc w:val="right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от «___» _________2024г.</w:t>
      </w:r>
    </w:p>
    <w:p w:rsidR="00AE3C11" w:rsidRDefault="00AE3C11" w:rsidP="007C5A9E">
      <w:pPr>
        <w:pStyle w:val="FR1"/>
        <w:jc w:val="right"/>
        <w:rPr>
          <w:snapToGrid w:val="0"/>
        </w:rPr>
      </w:pPr>
    </w:p>
    <w:p w:rsidR="00AE3C11" w:rsidRDefault="00AE3C11" w:rsidP="007C5A9E">
      <w:pPr>
        <w:jc w:val="center"/>
        <w:rPr>
          <w:sz w:val="28"/>
          <w:szCs w:val="28"/>
        </w:rPr>
      </w:pPr>
      <w:r w:rsidRPr="00C85457">
        <w:rPr>
          <w:sz w:val="28"/>
          <w:szCs w:val="28"/>
        </w:rPr>
        <w:t>Перечень имущества</w:t>
      </w:r>
      <w:r w:rsidRPr="007B7659">
        <w:rPr>
          <w:sz w:val="28"/>
          <w:szCs w:val="28"/>
        </w:rPr>
        <w:t xml:space="preserve"> имущество, подлежаще</w:t>
      </w:r>
      <w:r>
        <w:rPr>
          <w:sz w:val="28"/>
          <w:szCs w:val="28"/>
        </w:rPr>
        <w:t>го</w:t>
      </w:r>
      <w:r w:rsidRPr="007B7659">
        <w:rPr>
          <w:sz w:val="28"/>
          <w:szCs w:val="28"/>
        </w:rPr>
        <w:t xml:space="preserve"> передаче </w:t>
      </w:r>
    </w:p>
    <w:p w:rsidR="00AE3C11" w:rsidRPr="00C85457" w:rsidRDefault="00AE3C11" w:rsidP="007C5A9E">
      <w:pPr>
        <w:jc w:val="center"/>
        <w:rPr>
          <w:sz w:val="28"/>
          <w:szCs w:val="28"/>
        </w:rPr>
      </w:pPr>
      <w:r w:rsidRPr="007B7659">
        <w:rPr>
          <w:sz w:val="28"/>
          <w:szCs w:val="28"/>
        </w:rPr>
        <w:t>в муниципальную собственность</w:t>
      </w:r>
    </w:p>
    <w:p w:rsidR="00AE3C11" w:rsidRPr="007A736E" w:rsidRDefault="00AE3C11" w:rsidP="007C5A9E">
      <w:pPr>
        <w:rPr>
          <w:color w:val="000000"/>
          <w:sz w:val="20"/>
          <w:szCs w:val="20"/>
          <w:lang w:eastAsia="ru-RU"/>
        </w:rPr>
      </w:pPr>
      <w:r w:rsidRPr="007A736E">
        <w:rPr>
          <w:sz w:val="20"/>
          <w:szCs w:val="20"/>
          <w:lang w:eastAsia="ru-RU"/>
        </w:rPr>
        <w:t xml:space="preserve"> </w:t>
      </w:r>
    </w:p>
    <w:tbl>
      <w:tblPr>
        <w:tblW w:w="9498" w:type="dxa"/>
        <w:tblInd w:w="2" w:type="dxa"/>
        <w:tblLayout w:type="fixed"/>
        <w:tblLook w:val="00A0"/>
      </w:tblPr>
      <w:tblGrid>
        <w:gridCol w:w="567"/>
        <w:gridCol w:w="2835"/>
        <w:gridCol w:w="1842"/>
        <w:gridCol w:w="1559"/>
        <w:gridCol w:w="1277"/>
        <w:gridCol w:w="1418"/>
      </w:tblGrid>
      <w:tr w:rsidR="00AE3C11" w:rsidRPr="007A736E" w:rsidTr="00C73840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Наименование и характеристика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Первона-чальная (балансовая) стоимость,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 xml:space="preserve">Износ, </w:t>
            </w:r>
          </w:p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Остаточная стоимость на 01.04.2024г.,  руб.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sz w:val="20"/>
                <w:szCs w:val="20"/>
              </w:rPr>
            </w:pPr>
            <w:r w:rsidRPr="007A736E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r w:rsidRPr="007A736E">
              <w:t xml:space="preserve">Жилой дом, этажность 3, общая площадь 499,9 кв.м., 1980 г/п, инв.№ 3376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r w:rsidRPr="007A736E">
              <w:t>РБ, г.Дюртюли, ул.Седова, д.26/5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1664841,00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207549,48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1664841,00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r w:rsidRPr="007A736E">
              <w:t>Жилой дом, этажность 6, общая площадь 4162,3 кв.м.,</w:t>
            </w:r>
            <w:r>
              <w:t xml:space="preserve"> </w:t>
            </w:r>
            <w:r w:rsidRPr="007A736E">
              <w:t>1970 г/п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r w:rsidRPr="007A736E">
              <w:t>РБ, г.Дюртюли, ул. Ленина, д.30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2582811,37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237035,23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2345776,14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r w:rsidRPr="007A736E">
              <w:t>Нежилые помещения, подвал, общая площадь 662,5  кв.м., 1973 г/п,</w:t>
            </w:r>
          </w:p>
          <w:p w:rsidR="00AE3C11" w:rsidRPr="007A736E" w:rsidRDefault="00AE3C11" w:rsidP="00C73840">
            <w:pPr>
              <w:rPr>
                <w:color w:val="000000"/>
              </w:rPr>
            </w:pPr>
            <w:r w:rsidRPr="007A736E">
              <w:rPr>
                <w:color w:val="000000"/>
              </w:rPr>
              <w:t>кадастровый номер 02:70:011204:443</w:t>
            </w:r>
          </w:p>
          <w:p w:rsidR="00AE3C11" w:rsidRPr="007A736E" w:rsidRDefault="00AE3C11" w:rsidP="00C73840">
            <w:r w:rsidRPr="007A736E">
              <w:rPr>
                <w:color w:val="000000"/>
              </w:rPr>
              <w:t>(выписка из ЕГРН от 01.04.2021, № КУВИ-002/2021-30012369)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r w:rsidRPr="007A736E">
              <w:t>РБ, г.Дюртюли, ул. Ленина, д.16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  <w:rPr>
                <w:color w:val="000000"/>
              </w:rPr>
            </w:pPr>
            <w:r w:rsidRPr="007A736E">
              <w:rPr>
                <w:color w:val="000000"/>
              </w:rPr>
              <w:t>359356,96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33539,52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325817,44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r w:rsidRPr="007A736E">
              <w:t>Нежилые помещения,  подвал, общая площадь</w:t>
            </w:r>
          </w:p>
          <w:p w:rsidR="00AE3C11" w:rsidRPr="007A736E" w:rsidRDefault="00AE3C11" w:rsidP="00C73840">
            <w:pPr>
              <w:rPr>
                <w:color w:val="000000"/>
              </w:rPr>
            </w:pPr>
            <w:r w:rsidRPr="007A736E">
              <w:t xml:space="preserve"> 894,9  кв.м., </w:t>
            </w:r>
            <w:r w:rsidRPr="007A736E">
              <w:rPr>
                <w:color w:val="000000"/>
              </w:rPr>
              <w:t xml:space="preserve">1979 г/п, </w:t>
            </w:r>
          </w:p>
          <w:p w:rsidR="00AE3C11" w:rsidRPr="007A736E" w:rsidRDefault="00AE3C11" w:rsidP="00C73840">
            <w:pPr>
              <w:rPr>
                <w:color w:val="000000"/>
              </w:rPr>
            </w:pPr>
            <w:r w:rsidRPr="007A736E">
              <w:rPr>
                <w:color w:val="000000"/>
              </w:rPr>
              <w:t>кадастровый номер 02:70:010901:5709</w:t>
            </w:r>
          </w:p>
          <w:p w:rsidR="00AE3C11" w:rsidRPr="007A736E" w:rsidRDefault="00AE3C11" w:rsidP="00C73840">
            <w:r w:rsidRPr="007A736E">
              <w:rPr>
                <w:color w:val="000000"/>
              </w:rPr>
              <w:t>(выписка из ЕГРПН от 16.03.2020)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r w:rsidRPr="007A736E">
              <w:t>РБ, г.Дюртюли, ул.Ленина,д.42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423847,56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39559,65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384287,9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pPr>
              <w:rPr>
                <w:color w:val="000000"/>
              </w:rPr>
            </w:pPr>
            <w:r w:rsidRPr="007A736E">
              <w:t xml:space="preserve">Нежилое помещение,  этаж 1, общая площадь 4 кв.м, </w:t>
            </w:r>
            <w:r w:rsidRPr="007A736E">
              <w:rPr>
                <w:color w:val="000000"/>
              </w:rPr>
              <w:t xml:space="preserve">1979 г/п, </w:t>
            </w:r>
          </w:p>
          <w:p w:rsidR="00AE3C11" w:rsidRPr="007A736E" w:rsidRDefault="00AE3C11" w:rsidP="00C73840">
            <w:pPr>
              <w:rPr>
                <w:color w:val="000000"/>
              </w:rPr>
            </w:pPr>
            <w:r w:rsidRPr="007A736E">
              <w:rPr>
                <w:color w:val="000000"/>
              </w:rPr>
              <w:t xml:space="preserve">кадастровый номер 02:70:010901:5916 (электрощитовая) </w:t>
            </w:r>
          </w:p>
          <w:p w:rsidR="00AE3C11" w:rsidRPr="007A736E" w:rsidRDefault="00AE3C11" w:rsidP="00C73840">
            <w:r w:rsidRPr="007A736E">
              <w:rPr>
                <w:color w:val="000000"/>
              </w:rPr>
              <w:t>(выписка из ЕГРПН от 16.03.2020 г.)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r w:rsidRPr="007A736E">
              <w:t>РБ, г.Дюртюли, ул.Ленина,д.42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  <w:rPr>
                <w:color w:val="000000"/>
              </w:rPr>
            </w:pPr>
            <w:r w:rsidRPr="007A736E">
              <w:rPr>
                <w:color w:val="000000"/>
              </w:rPr>
              <w:t>1894,5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  <w:rPr>
                <w:b/>
                <w:bCs/>
              </w:rPr>
            </w:pPr>
            <w:r w:rsidRPr="007A736E">
              <w:rPr>
                <w:b/>
                <w:bCs/>
              </w:rPr>
              <w:t>176,82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</w:pPr>
            <w:r w:rsidRPr="007A736E">
              <w:t>1717,67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pPr>
              <w:jc w:val="center"/>
              <w:rPr>
                <w:b/>
                <w:bCs/>
              </w:rPr>
            </w:pPr>
            <w:r w:rsidRPr="007A736E">
              <w:rPr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r w:rsidRPr="007A736E">
              <w:t>Мост через овраг, 1974 г/п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>
            <w:r w:rsidRPr="007A736E">
              <w:t>РБ, г.Дюртюли, ул.Гостенова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color w:val="000000"/>
              </w:rPr>
            </w:pPr>
            <w:r w:rsidRPr="007A736E">
              <w:rPr>
                <w:color w:val="000000"/>
              </w:rPr>
              <w:t>82141,00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</w:pPr>
            <w:r w:rsidRPr="007A736E">
              <w:t>82141,00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</w:pPr>
            <w:r w:rsidRPr="007A736E">
              <w:t>82141,00</w:t>
            </w:r>
          </w:p>
        </w:tc>
      </w:tr>
      <w:tr w:rsidR="00AE3C11" w:rsidRPr="007A736E" w:rsidTr="00C738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A736E" w:rsidRDefault="00AE3C11" w:rsidP="00C73840">
            <w:pPr>
              <w:jc w:val="center"/>
              <w:rPr>
                <w:b/>
                <w:bCs/>
              </w:rPr>
            </w:pPr>
            <w:r w:rsidRPr="007A736E">
              <w:rPr>
                <w:b/>
                <w:bCs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A736E" w:rsidRDefault="00AE3C11" w:rsidP="00C738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/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A736E" w:rsidRDefault="00AE3C11" w:rsidP="00C73840">
            <w:pPr>
              <w:jc w:val="center"/>
              <w:rPr>
                <w:b/>
                <w:bCs/>
                <w:color w:val="000000"/>
              </w:rPr>
            </w:pPr>
            <w:r w:rsidRPr="007A736E">
              <w:rPr>
                <w:b/>
                <w:bCs/>
                <w:color w:val="000000"/>
              </w:rPr>
              <w:t>4804581,15</w:t>
            </w:r>
          </w:p>
        </w:tc>
      </w:tr>
    </w:tbl>
    <w:p w:rsidR="00AE3C11" w:rsidRDefault="00AE3C11" w:rsidP="007C5A9E">
      <w:pPr>
        <w:pStyle w:val="FR1"/>
        <w:ind w:firstLine="851"/>
        <w:jc w:val="both"/>
        <w:rPr>
          <w:b/>
          <w:bCs/>
          <w:i/>
          <w:iCs/>
        </w:rPr>
      </w:pPr>
    </w:p>
    <w:p w:rsidR="00AE3C11" w:rsidRPr="000129DF" w:rsidRDefault="00AE3C11" w:rsidP="007C5A9E">
      <w:pPr>
        <w:pStyle w:val="FR1"/>
        <w:ind w:firstLine="851"/>
        <w:jc w:val="both"/>
      </w:pPr>
      <w:r w:rsidRPr="000129DF">
        <w:t>Руководитель:                     ___________________</w:t>
      </w:r>
    </w:p>
    <w:p w:rsidR="00AE3C11" w:rsidRPr="000129DF" w:rsidRDefault="00AE3C11" w:rsidP="007C5A9E">
      <w:pPr>
        <w:pStyle w:val="ConsNonformat"/>
        <w:rPr>
          <w:rFonts w:ascii="Times New Roman" w:hAnsi="Times New Roman" w:cs="Times New Roman"/>
          <w:i/>
          <w:iCs/>
          <w:snapToGrid w:val="0"/>
          <w:sz w:val="22"/>
          <w:szCs w:val="22"/>
        </w:rPr>
      </w:pPr>
      <w:r w:rsidRPr="000129DF">
        <w:rPr>
          <w:i/>
          <w:iCs/>
          <w:snapToGrid w:val="0"/>
        </w:rPr>
        <w:t xml:space="preserve">                                    </w:t>
      </w:r>
      <w:r w:rsidRPr="000129DF">
        <w:rPr>
          <w:rFonts w:ascii="Times New Roman" w:hAnsi="Times New Roman" w:cs="Times New Roman"/>
          <w:snapToGrid w:val="0"/>
          <w:sz w:val="22"/>
          <w:szCs w:val="22"/>
        </w:rPr>
        <w:t>(подпись)</w:t>
      </w:r>
    </w:p>
    <w:p w:rsidR="00AE3C11" w:rsidRDefault="00AE3C11" w:rsidP="007C5A9E">
      <w:pPr>
        <w:spacing w:line="360" w:lineRule="auto"/>
        <w:ind w:left="851"/>
      </w:pPr>
      <w:r w:rsidRPr="000129DF">
        <w:t>Главный бухгалтер:</w:t>
      </w:r>
      <w:r>
        <w:t xml:space="preserve">           ___________________    </w:t>
      </w:r>
    </w:p>
    <w:p w:rsidR="00AE3C11" w:rsidRDefault="00AE3C11" w:rsidP="007C5A9E">
      <w:pPr>
        <w:tabs>
          <w:tab w:val="left" w:pos="4050"/>
        </w:tabs>
        <w:spacing w:line="360" w:lineRule="auto"/>
        <w:ind w:left="900"/>
      </w:pPr>
      <w:r>
        <w:tab/>
      </w:r>
      <w:r w:rsidRPr="003E45D1">
        <w:t xml:space="preserve">     (подпись)</w:t>
      </w:r>
      <w:r>
        <w:t xml:space="preserve">                     М.П.   </w:t>
      </w:r>
    </w:p>
    <w:p w:rsidR="00AE3C11" w:rsidRDefault="00AE3C11" w:rsidP="007C5A9E">
      <w:pPr>
        <w:tabs>
          <w:tab w:val="left" w:pos="4050"/>
        </w:tabs>
        <w:spacing w:line="360" w:lineRule="auto"/>
        <w:ind w:left="900"/>
      </w:pPr>
    </w:p>
    <w:p w:rsidR="00AE3C11" w:rsidRPr="000853FF" w:rsidRDefault="00AE3C11" w:rsidP="007C5A9E">
      <w:pPr>
        <w:ind w:left="7080"/>
        <w:jc w:val="right"/>
        <w:rPr>
          <w:snapToGrid w:val="0"/>
        </w:rPr>
      </w:pPr>
      <w:r>
        <w:rPr>
          <w:lang w:eastAsia="ru-RU"/>
        </w:rPr>
        <w:t>П</w:t>
      </w:r>
      <w:r w:rsidRPr="000853FF">
        <w:rPr>
          <w:lang w:eastAsia="ru-RU"/>
        </w:rPr>
        <w:t>риложение № 4</w:t>
      </w:r>
      <w:r>
        <w:rPr>
          <w:lang w:eastAsia="ru-RU"/>
        </w:rPr>
        <w:t xml:space="preserve"> </w:t>
      </w:r>
      <w:r w:rsidRPr="000853FF">
        <w:rPr>
          <w:snapToGrid w:val="0"/>
        </w:rPr>
        <w:t xml:space="preserve">                                                                                                                                                    к передаточному акту </w:t>
      </w:r>
    </w:p>
    <w:p w:rsidR="00AE3C11" w:rsidRPr="000853FF" w:rsidRDefault="00AE3C11" w:rsidP="007C5A9E">
      <w:pPr>
        <w:jc w:val="right"/>
        <w:rPr>
          <w:snapToGrid w:val="0"/>
        </w:rPr>
      </w:pPr>
      <w:r w:rsidRPr="000853FF">
        <w:rPr>
          <w:snapToGrid w:val="0"/>
        </w:rPr>
        <w:t xml:space="preserve">                                                                                                    </w:t>
      </w:r>
      <w:r>
        <w:rPr>
          <w:snapToGrid w:val="0"/>
        </w:rPr>
        <w:t xml:space="preserve">  </w:t>
      </w:r>
      <w:r w:rsidRPr="000853FF">
        <w:rPr>
          <w:snapToGrid w:val="0"/>
        </w:rPr>
        <w:t xml:space="preserve"> </w:t>
      </w:r>
      <w:r>
        <w:rPr>
          <w:snapToGrid w:val="0"/>
        </w:rPr>
        <w:t>от «___» _________2024</w:t>
      </w:r>
      <w:r w:rsidRPr="000853FF">
        <w:rPr>
          <w:snapToGrid w:val="0"/>
        </w:rPr>
        <w:t>г.</w:t>
      </w:r>
    </w:p>
    <w:p w:rsidR="00AE3C11" w:rsidRDefault="00AE3C11" w:rsidP="007C5A9E">
      <w:pPr>
        <w:pStyle w:val="FR1"/>
        <w:jc w:val="both"/>
        <w:rPr>
          <w:b/>
          <w:bCs/>
        </w:rPr>
      </w:pPr>
    </w:p>
    <w:p w:rsidR="00AE3C11" w:rsidRDefault="00AE3C11" w:rsidP="007C5A9E">
      <w:pPr>
        <w:pStyle w:val="FR1"/>
        <w:jc w:val="center"/>
        <w:rPr>
          <w:b/>
          <w:bCs/>
        </w:rPr>
      </w:pPr>
      <w:r>
        <w:rPr>
          <w:b/>
          <w:bCs/>
        </w:rPr>
        <w:t>ИМУЩЕСТВО,</w:t>
      </w:r>
    </w:p>
    <w:p w:rsidR="00AE3C11" w:rsidRDefault="00AE3C11" w:rsidP="007C5A9E">
      <w:pPr>
        <w:pStyle w:val="FR1"/>
        <w:jc w:val="center"/>
      </w:pPr>
      <w:r>
        <w:rPr>
          <w:b/>
          <w:bCs/>
        </w:rPr>
        <w:t>для которого установлен особый режим приватизации</w:t>
      </w:r>
    </w:p>
    <w:p w:rsidR="00AE3C11" w:rsidRDefault="00AE3C11" w:rsidP="007C5A9E">
      <w:pPr>
        <w:pStyle w:val="FR1"/>
        <w:jc w:val="center"/>
        <w:rPr>
          <w:b/>
          <w:bCs/>
        </w:rPr>
      </w:pPr>
    </w:p>
    <w:tbl>
      <w:tblPr>
        <w:tblW w:w="9351" w:type="dxa"/>
        <w:tblInd w:w="7" w:type="dxa"/>
        <w:tblLook w:val="00A0"/>
      </w:tblPr>
      <w:tblGrid>
        <w:gridCol w:w="516"/>
        <w:gridCol w:w="2753"/>
        <w:gridCol w:w="1854"/>
        <w:gridCol w:w="1750"/>
        <w:gridCol w:w="936"/>
        <w:gridCol w:w="1559"/>
      </w:tblGrid>
      <w:tr w:rsidR="00AE3C11" w:rsidRPr="00FE2BBB" w:rsidTr="00C73840">
        <w:trPr>
          <w:trHeight w:val="10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Местонахождение и характеристика имущества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(балансовая) стоимость, руб.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Износ,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 на 01.09.2022г.,  тыс. руб.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Защитные сооружения 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Объемы мобилизационного назначения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Склады под хранение имущества 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3C11" w:rsidRPr="00FE2BBB" w:rsidTr="00C7384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Имущество 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FE2BBB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2BB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E3C11" w:rsidRDefault="00AE3C11" w:rsidP="007C5A9E">
      <w:pPr>
        <w:jc w:val="both"/>
      </w:pPr>
    </w:p>
    <w:p w:rsidR="00AE3C11" w:rsidRDefault="00AE3C11" w:rsidP="007C5A9E">
      <w:pPr>
        <w:pStyle w:val="FR1"/>
        <w:jc w:val="both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  <w:jc w:val="both"/>
        <w:rPr>
          <w:snapToGrid w:val="0"/>
        </w:rPr>
      </w:pPr>
      <w:r>
        <w:rPr>
          <w:snapToGrid w:val="0"/>
        </w:rPr>
        <w:t>Руководитель:                               ___________________</w:t>
      </w:r>
    </w:p>
    <w:p w:rsidR="00AE3C11" w:rsidRDefault="00AE3C11" w:rsidP="007C5A9E">
      <w:pPr>
        <w:pStyle w:val="FR1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</w:t>
      </w:r>
      <w:r w:rsidRPr="00A41FA9">
        <w:rPr>
          <w:snapToGrid w:val="0"/>
          <w:sz w:val="20"/>
          <w:szCs w:val="20"/>
        </w:rPr>
        <w:t>(подпись</w:t>
      </w:r>
      <w:r>
        <w:rPr>
          <w:snapToGrid w:val="0"/>
        </w:rPr>
        <w:t>)</w:t>
      </w:r>
    </w:p>
    <w:p w:rsidR="00AE3C11" w:rsidRDefault="00AE3C11" w:rsidP="007C5A9E">
      <w:pPr>
        <w:pStyle w:val="FR1"/>
        <w:jc w:val="both"/>
      </w:pPr>
      <w:r>
        <w:t>Главный бухгалтер:                     _______________________</w:t>
      </w:r>
    </w:p>
    <w:p w:rsidR="00AE3C11" w:rsidRDefault="00AE3C11" w:rsidP="007C5A9E">
      <w:pPr>
        <w:pStyle w:val="FR1"/>
        <w:jc w:val="both"/>
      </w:pPr>
      <w:r>
        <w:t xml:space="preserve">                                                                       (</w:t>
      </w:r>
      <w:r w:rsidRPr="00A41FA9">
        <w:rPr>
          <w:snapToGrid w:val="0"/>
          <w:sz w:val="20"/>
          <w:szCs w:val="20"/>
        </w:rPr>
        <w:t>подпись</w:t>
      </w:r>
      <w:r>
        <w:t>)                                  М.П.</w:t>
      </w: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</w:pPr>
    </w:p>
    <w:p w:rsidR="00AE3C11" w:rsidRDefault="00AE3C11" w:rsidP="007C5A9E">
      <w:pPr>
        <w:pStyle w:val="FR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AE3C11" w:rsidRDefault="00AE3C11" w:rsidP="007C5A9E">
      <w:pPr>
        <w:pStyle w:val="FR1"/>
        <w:ind w:left="708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</w:t>
      </w:r>
    </w:p>
    <w:p w:rsidR="00AE3C11" w:rsidRDefault="00AE3C11" w:rsidP="007C5A9E">
      <w:pPr>
        <w:pStyle w:val="FR1"/>
        <w:ind w:left="7080"/>
        <w:jc w:val="right"/>
        <w:rPr>
          <w:rFonts w:ascii="Arial" w:hAnsi="Arial" w:cs="Arial"/>
          <w:lang w:eastAsia="ru-RU"/>
        </w:rPr>
      </w:pPr>
    </w:p>
    <w:p w:rsidR="00AE3C11" w:rsidRDefault="00AE3C11" w:rsidP="007C5A9E">
      <w:pPr>
        <w:pStyle w:val="FR1"/>
        <w:ind w:left="7080"/>
        <w:jc w:val="right"/>
        <w:rPr>
          <w:rFonts w:ascii="Arial" w:hAnsi="Arial" w:cs="Arial"/>
          <w:lang w:eastAsia="ru-RU"/>
        </w:rPr>
      </w:pPr>
    </w:p>
    <w:p w:rsidR="00AE3C11" w:rsidRDefault="00AE3C11" w:rsidP="007C5A9E">
      <w:pPr>
        <w:pStyle w:val="FR1"/>
        <w:ind w:left="7080"/>
        <w:jc w:val="right"/>
        <w:rPr>
          <w:rFonts w:ascii="Arial" w:hAnsi="Arial" w:cs="Arial"/>
          <w:lang w:eastAsia="ru-RU"/>
        </w:rPr>
      </w:pPr>
    </w:p>
    <w:p w:rsidR="00AE3C11" w:rsidRPr="00D708BA" w:rsidRDefault="00AE3C11" w:rsidP="007C5A9E">
      <w:pPr>
        <w:pStyle w:val="FR1"/>
        <w:ind w:left="7080"/>
        <w:jc w:val="right"/>
      </w:pPr>
      <w:r>
        <w:rPr>
          <w:rFonts w:ascii="Arial" w:hAnsi="Arial" w:cs="Arial"/>
          <w:lang w:eastAsia="ru-RU"/>
        </w:rPr>
        <w:t xml:space="preserve">     </w:t>
      </w:r>
      <w:r w:rsidRPr="00D708BA">
        <w:rPr>
          <w:lang w:eastAsia="ru-RU"/>
        </w:rPr>
        <w:t>Приложение № 5</w:t>
      </w:r>
      <w:r>
        <w:rPr>
          <w:lang w:eastAsia="ru-RU"/>
        </w:rPr>
        <w:t xml:space="preserve"> </w:t>
      </w:r>
      <w:r w:rsidRPr="00D708BA">
        <w:t xml:space="preserve">                                                                                                                                                    к передаточному акту </w:t>
      </w:r>
    </w:p>
    <w:p w:rsidR="00AE3C11" w:rsidRPr="00D708BA" w:rsidRDefault="00AE3C11" w:rsidP="007C5A9E">
      <w:pPr>
        <w:jc w:val="right"/>
      </w:pPr>
      <w:r w:rsidRPr="00D708BA">
        <w:t xml:space="preserve">                                                                                                               </w:t>
      </w:r>
      <w:r>
        <w:t>от «___» _________2024</w:t>
      </w:r>
      <w:r w:rsidRPr="00D708BA">
        <w:t>г.</w:t>
      </w:r>
    </w:p>
    <w:p w:rsidR="00AE3C11" w:rsidRDefault="00AE3C11" w:rsidP="007C5A9E">
      <w:pPr>
        <w:pStyle w:val="Heading5"/>
        <w:tabs>
          <w:tab w:val="left" w:pos="0"/>
        </w:tabs>
        <w:rPr>
          <w:snapToGrid w:val="0"/>
        </w:rPr>
      </w:pPr>
    </w:p>
    <w:p w:rsidR="00AE3C11" w:rsidRDefault="00AE3C11" w:rsidP="007C5A9E">
      <w:pPr>
        <w:pStyle w:val="NoSpacing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21C0">
        <w:rPr>
          <w:rFonts w:ascii="Times New Roman" w:hAnsi="Times New Roman" w:cs="Times New Roman"/>
          <w:sz w:val="28"/>
          <w:szCs w:val="28"/>
        </w:rPr>
        <w:t xml:space="preserve">еречень обременений (ограничений) имущества, включенного в состав подлежащего приватизации имущественного комплекса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</w:p>
    <w:tbl>
      <w:tblPr>
        <w:tblW w:w="9214" w:type="dxa"/>
        <w:tblInd w:w="2" w:type="dxa"/>
        <w:tblLayout w:type="fixed"/>
        <w:tblLook w:val="00A0"/>
      </w:tblPr>
      <w:tblGrid>
        <w:gridCol w:w="1701"/>
        <w:gridCol w:w="1276"/>
        <w:gridCol w:w="1417"/>
        <w:gridCol w:w="2693"/>
        <w:gridCol w:w="2127"/>
      </w:tblGrid>
      <w:tr w:rsidR="00AE3C11" w:rsidRPr="007B7659" w:rsidTr="00C7384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C11" w:rsidRPr="007B7659" w:rsidTr="00C73840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обременения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Срок обременения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имущества в отношении которого введено обременение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Краткая характеристика обременения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Публичный сервитут на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ind w:right="-108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Аренда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05.01.2024 -31.12.2024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Адрес; г.Дюртюли, ул.Ленина, д.16,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37.1 кв.м,, 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кад.№ 02:70:011204:435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СПОК «АСЯН»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24.05.2024- 20.05.2025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г.Дюртюли, ул.Ленина, д.16,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171,1 кв.м,,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02:70:011204:439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Зиганшин Ирек Ильгамович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15.05.2024-10.05.2025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г.Дюртюли, ул.Ленина, д.16,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площадь: 80,6 кв.м.,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02:70:011204:441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Озадыкти  Дилара Рафитовна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11.02.2020- 10.02.2025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г.Дюртюли, ул.Ленина, д.18, часть НП, площадь: 64,1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Аслямов Ильнур Вилевич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21.02.2018-20.02.2028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 площадь:  55,4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ИП Гайнуллина Эльвира Назировна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05.12.2023-30.11.2024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 площадь:  33,6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ИП Аминов Ильдар Филоритович 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05.12.2023-30.11.2024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г.Дюртюли, ул.Ленина, д.18, часть НП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14,7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Гумерова Любовь Изимариевна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26.02.2024-20.02.2025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 площадь:  24,4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 Гумерова Любовь Изимариевна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06.07.2023-01.07.2024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 79,1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 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ИП Халилова Венера Шевкетовна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26.02.2024-20.02.2025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 58,2 кв.м.,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Османов Нуретдин Расимович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11.08.2023-05.08.2024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НП, площадь:  55,2 кв.м., 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ФКУ УИИ УФСИн по РБ (безвозмездное пользование)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17.01.2024-12.01.2025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д.18, часть НП,  площадь:  16,8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02:70:011203:263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ООО «Лидер»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18.08.2020-17.08.2035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д.42,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площадь:   28 кв.м,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02:70:010901:5644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ИП Ахмадиев Ринат Зуфарович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25.09.2023-20.09.2024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д.42,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  31,8 кв.м, </w:t>
            </w:r>
          </w:p>
          <w:p w:rsidR="00AE3C11" w:rsidRPr="007B7659" w:rsidRDefault="00AE3C11" w:rsidP="00C7384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02:70:010901:5320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ИП Хасанова Елена Алексеевна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01.01.2024-25.12.2024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д.42,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  22,4 кв.м, </w:t>
            </w:r>
          </w:p>
          <w:p w:rsidR="00AE3C11" w:rsidRPr="007B7659" w:rsidRDefault="00AE3C11" w:rsidP="00C7384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№02:70:010901:746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ОАО «Башфармацея»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20.07.2023-15.07.2024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д.42,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 20,5  кв.м, 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02:70:010901:5674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Трапезникова Тамара Павловна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25.08.2023-20.08.2024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д.42,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площадь:   55,5 кв.м,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№02:70:010901:5694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Казыханова Лариса Рахимьяновна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pStyle w:val="NormalWeb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sz w:val="20"/>
                <w:szCs w:val="20"/>
              </w:rPr>
              <w:t>01.05.2024-25.05.2025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pStyle w:val="NormalWeb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9310D4" w:rsidRDefault="00AE3C11" w:rsidP="00C73840">
            <w:pPr>
              <w:pStyle w:val="NoSpacing"/>
              <w:rPr>
                <w:rFonts w:ascii="Times New Roman" w:hAnsi="Times New Roman" w:cs="Times New Roman"/>
              </w:rPr>
            </w:pPr>
            <w:r w:rsidRPr="009310D4">
              <w:rPr>
                <w:rFonts w:ascii="Times New Roman" w:hAnsi="Times New Roman" w:cs="Times New Roman"/>
              </w:rPr>
              <w:t>Адрес:  г.Дюртюли, ул.Ленина, д.42,</w:t>
            </w:r>
          </w:p>
          <w:p w:rsidR="00AE3C11" w:rsidRDefault="00AE3C11" w:rsidP="00C73840">
            <w:pPr>
              <w:pStyle w:val="NoSpacing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9310D4">
              <w:rPr>
                <w:rFonts w:ascii="Times New Roman" w:hAnsi="Times New Roman" w:cs="Times New Roman"/>
              </w:rPr>
              <w:t xml:space="preserve"> площадь:   39,9 кв.м, кад. №02:70:010901:5693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Default="00AE3C11" w:rsidP="00C73840">
            <w:pPr>
              <w:pStyle w:val="NormalWeb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sz w:val="20"/>
                <w:szCs w:val="20"/>
              </w:rPr>
              <w:t>ИП Казыханова Лариса Рахимьяновна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21.05.2024-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16.05.2025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ул.Матросова, д.7,  часть НП,  площадь:   125,5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02:70:010901:5477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ООО Тулпар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21.01.2024- 15.01.2025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ул.Матросова, д. 7,  часть НП,  площадь: 50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02:70:010901:5477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Гимаева Роза Ильясовна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08.12.2017-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07.12.2027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ул.Матросова, д.7,  часть НП,  площадь: 85,3 кв.м, 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02:70:010901:5477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ООО Тулпар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28.12.2020 -28.12.2040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НП, площадь: 511,6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02:70:011301:753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ООО "Прованс"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20.07.2020 -20.07.2025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НП,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102,2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Казыханова Рауля Миннихановна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21.01.2021- 20.01.2031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НП, площадь: 59,5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Казыханова Рауля Миннихановна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01.04.2018-31.03.2028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НП, площадь: 49,1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кад. № 02:70:011301:198,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02:70:011301:195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Ахмадиева Айгуль Салимзяновна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21.09.2019 -20.09.2036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12,5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Нуриев Фларит Фаритович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10.03.2021 -09.03.2026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д.8,  часть НП, площадь: 13,2 кв.м,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Кабиров Альмир Робертович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21.09.2023- 16.09.2024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д.8,  площадь: 25,6 кв.м, часть НП,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ИП Марданова Гульнара Кабикеновна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05.12.2023- 30.11.2024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41,5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ООО "Башстройснаб" 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25.04.2024- 20.04.2025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 площадь: 12,8кв.м,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Галимова Розалия Разиковна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11.08.2023-05.08.2024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11,3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Габделисламова Ирина Талховна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25.04.2024- 20.04.2025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26,2кв.м,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Шарипова Алия Рашидовна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15.01.2024- 10.01.2025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13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Галимова Айгуль Римовна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16.10.2023- 15.10.2028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 площадь: 25,5кв.м,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Галимова Айгуль Римовна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05.12.2023- 30.11.2024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д.8,  часть НП площадь: 13,1 кв.м,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Зарипова Расима Ильгамовна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11.08.2023- 05.08.2024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 площадь: 33,6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Минязев Рустам Фаисович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16.11.2023- 10.11.2024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30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ФБУЗ "Центр гигиены и эпидемиологии РБ"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01.11.2023- 25.10.2024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Адрес:  г.Дюртюли, ул.Ленина, д.8,  часть НП, площадь: 17,3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Башкирская республиканская коллегия адвокатов</w:t>
            </w:r>
          </w:p>
        </w:tc>
      </w:tr>
      <w:tr w:rsidR="00AE3C11" w:rsidRPr="007B7659" w:rsidTr="00C73840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16.03.2024- 10.03.2025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Адрес:  г.Дюртюли, ул.Ленина, д.8, часть НП,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площадь: 15 кв.м, </w:t>
            </w:r>
          </w:p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кад. № 02:70:011301:226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АО «Уфанет»</w:t>
            </w:r>
          </w:p>
        </w:tc>
      </w:tr>
      <w:tr w:rsidR="00AE3C11" w:rsidRPr="007B7659" w:rsidTr="00C73840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Обязательства по содержанию, сохранению и использованию объектов культурного наследия,  а также выявление объекта культурного наследия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C11" w:rsidRPr="007B7659" w:rsidTr="00C73840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Сохранение назначения приватизированного объекта социально-культурного и коммунально-бытового назначения в течение ___ (не более пяти лет с момента приватизации)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C11" w:rsidRPr="007B7659" w:rsidTr="00C73840">
        <w:trPr>
          <w:trHeight w:val="20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 xml:space="preserve">Обязательства по содержанию имущества, не включенного в состав приватизированного имущественного комплекса и связанного по своим техническим характеристикам, месту  нахождения (для объектов недвижимости), назначению с приватизированным имуществом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C11" w:rsidRPr="007B7659" w:rsidTr="00C73840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Обязательства по содержанию объектов гражданской обороны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C11" w:rsidRPr="007B7659" w:rsidTr="00C73840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Обязательства по содержанию имущества мобилизационного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C11" w:rsidRPr="007B7659" w:rsidRDefault="00AE3C11" w:rsidP="00C7384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объектов 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C11" w:rsidRPr="007B7659" w:rsidRDefault="00AE3C11" w:rsidP="00C738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7B76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E3C11" w:rsidRPr="007B7659" w:rsidRDefault="00AE3C11" w:rsidP="007C5A9E">
      <w:pPr>
        <w:tabs>
          <w:tab w:val="left" w:pos="851"/>
        </w:tabs>
        <w:jc w:val="both"/>
        <w:rPr>
          <w:color w:val="000000"/>
          <w:sz w:val="28"/>
          <w:szCs w:val="28"/>
          <w:lang w:eastAsia="ru-RU"/>
        </w:rPr>
      </w:pPr>
    </w:p>
    <w:p w:rsidR="00AE3C11" w:rsidRDefault="00AE3C11" w:rsidP="007C5A9E">
      <w:pPr>
        <w:pStyle w:val="FR1"/>
        <w:jc w:val="both"/>
        <w:rPr>
          <w:snapToGrid w:val="0"/>
        </w:rPr>
      </w:pPr>
    </w:p>
    <w:p w:rsidR="00AE3C11" w:rsidRDefault="00AE3C11" w:rsidP="007C5A9E">
      <w:pPr>
        <w:pStyle w:val="FR1"/>
        <w:jc w:val="both"/>
        <w:rPr>
          <w:snapToGrid w:val="0"/>
        </w:rPr>
      </w:pPr>
      <w:r>
        <w:rPr>
          <w:snapToGrid w:val="0"/>
        </w:rPr>
        <w:t>Руководитель:                               ___________________</w:t>
      </w:r>
    </w:p>
    <w:p w:rsidR="00AE3C11" w:rsidRDefault="00AE3C11" w:rsidP="007C5A9E">
      <w:pPr>
        <w:pStyle w:val="FR1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</w:t>
      </w:r>
      <w:r w:rsidRPr="00A41FA9">
        <w:rPr>
          <w:snapToGrid w:val="0"/>
          <w:sz w:val="20"/>
          <w:szCs w:val="20"/>
        </w:rPr>
        <w:t>(подпись</w:t>
      </w:r>
      <w:r>
        <w:rPr>
          <w:snapToGrid w:val="0"/>
        </w:rPr>
        <w:t>)</w:t>
      </w:r>
    </w:p>
    <w:p w:rsidR="00AE3C11" w:rsidRDefault="00AE3C11" w:rsidP="007C5A9E">
      <w:pPr>
        <w:pStyle w:val="FR1"/>
        <w:jc w:val="both"/>
      </w:pPr>
      <w:r>
        <w:t>Главный бухгалтер:                     _______________________</w:t>
      </w:r>
    </w:p>
    <w:p w:rsidR="00AE3C11" w:rsidRDefault="00AE3C11" w:rsidP="007C5A9E">
      <w:pPr>
        <w:pStyle w:val="FR1"/>
        <w:jc w:val="both"/>
      </w:pPr>
      <w:r>
        <w:t xml:space="preserve">                                                                       (</w:t>
      </w:r>
      <w:r w:rsidRPr="00A41FA9">
        <w:rPr>
          <w:snapToGrid w:val="0"/>
          <w:sz w:val="20"/>
          <w:szCs w:val="20"/>
        </w:rPr>
        <w:t>подпись</w:t>
      </w:r>
      <w:r>
        <w:t>)                                  М.П.</w:t>
      </w: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E3C11" w:rsidRPr="006B176D" w:rsidRDefault="00AE3C11" w:rsidP="006B176D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AE3C11" w:rsidRPr="006B176D" w:rsidSect="0057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C89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305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406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D4C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D6F0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1901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3C8A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190F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9C83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94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name w:val="WW8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ind w:left="720" w:hanging="663"/>
      </w:pPr>
    </w:lvl>
  </w:abstractNum>
  <w:abstractNum w:abstractNumId="1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44297C"/>
    <w:multiLevelType w:val="hybridMultilevel"/>
    <w:tmpl w:val="4F88A58C"/>
    <w:lvl w:ilvl="0" w:tplc="829C1022">
      <w:start w:val="11"/>
      <w:numFmt w:val="decimal"/>
      <w:lvlText w:val="%1."/>
      <w:lvlJc w:val="left"/>
      <w:pPr>
        <w:ind w:left="1245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1D6B42AD"/>
    <w:multiLevelType w:val="hybridMultilevel"/>
    <w:tmpl w:val="361C2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94F63"/>
    <w:multiLevelType w:val="hybridMultilevel"/>
    <w:tmpl w:val="A274B472"/>
    <w:lvl w:ilvl="0" w:tplc="946C6B3E">
      <w:start w:val="11"/>
      <w:numFmt w:val="decimal"/>
      <w:lvlText w:val="%1."/>
      <w:lvlJc w:val="left"/>
      <w:pPr>
        <w:ind w:left="1245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331A1F2A"/>
    <w:multiLevelType w:val="hybridMultilevel"/>
    <w:tmpl w:val="9378E35C"/>
    <w:lvl w:ilvl="0" w:tplc="9CB2D92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3C5B255D"/>
    <w:multiLevelType w:val="hybridMultilevel"/>
    <w:tmpl w:val="13EA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458F4"/>
    <w:multiLevelType w:val="hybridMultilevel"/>
    <w:tmpl w:val="B5E4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2DBF"/>
    <w:multiLevelType w:val="multilevel"/>
    <w:tmpl w:val="149C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53801E09"/>
    <w:multiLevelType w:val="hybridMultilevel"/>
    <w:tmpl w:val="3DA6641A"/>
    <w:lvl w:ilvl="0" w:tplc="CF129C4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B6912"/>
    <w:multiLevelType w:val="hybridMultilevel"/>
    <w:tmpl w:val="5B846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5A606F4C"/>
    <w:multiLevelType w:val="singleLevel"/>
    <w:tmpl w:val="DF8A650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4">
    <w:nsid w:val="662B53C5"/>
    <w:multiLevelType w:val="hybridMultilevel"/>
    <w:tmpl w:val="FD2412E2"/>
    <w:lvl w:ilvl="0" w:tplc="CEFE6458">
      <w:start w:val="1"/>
      <w:numFmt w:val="decimal"/>
      <w:lvlText w:val="%1."/>
      <w:lvlJc w:val="left"/>
      <w:pPr>
        <w:ind w:left="1001" w:hanging="43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688218B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500F37"/>
    <w:multiLevelType w:val="hybridMultilevel"/>
    <w:tmpl w:val="BE8C9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927DBE"/>
    <w:multiLevelType w:val="hybridMultilevel"/>
    <w:tmpl w:val="E10AC328"/>
    <w:lvl w:ilvl="0" w:tplc="0906765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448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21"/>
  </w:num>
  <w:num w:numId="5">
    <w:abstractNumId w:val="16"/>
  </w:num>
  <w:num w:numId="6">
    <w:abstractNumId w:val="14"/>
  </w:num>
  <w:num w:numId="7">
    <w:abstractNumId w:val="19"/>
  </w:num>
  <w:num w:numId="8">
    <w:abstractNumId w:val="15"/>
  </w:num>
  <w:num w:numId="9">
    <w:abstractNumId w:val="18"/>
  </w:num>
  <w:num w:numId="10">
    <w:abstractNumId w:val="17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3"/>
  </w:num>
  <w:num w:numId="28">
    <w:abstractNumId w:val="22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360"/>
    <w:rsid w:val="00003C93"/>
    <w:rsid w:val="000129DF"/>
    <w:rsid w:val="000167C4"/>
    <w:rsid w:val="00023E5C"/>
    <w:rsid w:val="00036A8F"/>
    <w:rsid w:val="000413ED"/>
    <w:rsid w:val="00041C37"/>
    <w:rsid w:val="00045360"/>
    <w:rsid w:val="00056823"/>
    <w:rsid w:val="00064017"/>
    <w:rsid w:val="000657AB"/>
    <w:rsid w:val="00073D49"/>
    <w:rsid w:val="000853FF"/>
    <w:rsid w:val="000A4132"/>
    <w:rsid w:val="000B767D"/>
    <w:rsid w:val="000D464B"/>
    <w:rsid w:val="000D5F62"/>
    <w:rsid w:val="000F2884"/>
    <w:rsid w:val="000F2EE0"/>
    <w:rsid w:val="00110697"/>
    <w:rsid w:val="00113F50"/>
    <w:rsid w:val="001261E2"/>
    <w:rsid w:val="00157880"/>
    <w:rsid w:val="00166B6B"/>
    <w:rsid w:val="001764BE"/>
    <w:rsid w:val="001A0C23"/>
    <w:rsid w:val="001A2C17"/>
    <w:rsid w:val="001B67C4"/>
    <w:rsid w:val="001C0D34"/>
    <w:rsid w:val="001D2FA2"/>
    <w:rsid w:val="001D2FED"/>
    <w:rsid w:val="0023764F"/>
    <w:rsid w:val="002509B9"/>
    <w:rsid w:val="00287A62"/>
    <w:rsid w:val="002B3466"/>
    <w:rsid w:val="002C7525"/>
    <w:rsid w:val="002D3BBB"/>
    <w:rsid w:val="00302775"/>
    <w:rsid w:val="0030391A"/>
    <w:rsid w:val="00327664"/>
    <w:rsid w:val="0033049B"/>
    <w:rsid w:val="0033079D"/>
    <w:rsid w:val="0034610D"/>
    <w:rsid w:val="00350063"/>
    <w:rsid w:val="00350330"/>
    <w:rsid w:val="00350A0F"/>
    <w:rsid w:val="00364052"/>
    <w:rsid w:val="00387E63"/>
    <w:rsid w:val="0039228C"/>
    <w:rsid w:val="00393264"/>
    <w:rsid w:val="003E1127"/>
    <w:rsid w:val="003E45D1"/>
    <w:rsid w:val="00403925"/>
    <w:rsid w:val="00404B56"/>
    <w:rsid w:val="00404B92"/>
    <w:rsid w:val="00406259"/>
    <w:rsid w:val="0044618D"/>
    <w:rsid w:val="00447CC3"/>
    <w:rsid w:val="00453E46"/>
    <w:rsid w:val="004A32C5"/>
    <w:rsid w:val="004A5602"/>
    <w:rsid w:val="004B0340"/>
    <w:rsid w:val="004C12A4"/>
    <w:rsid w:val="004F7FD9"/>
    <w:rsid w:val="00500605"/>
    <w:rsid w:val="00524E53"/>
    <w:rsid w:val="0053119C"/>
    <w:rsid w:val="00541B2A"/>
    <w:rsid w:val="0055073B"/>
    <w:rsid w:val="00572AEC"/>
    <w:rsid w:val="0057672C"/>
    <w:rsid w:val="005926FA"/>
    <w:rsid w:val="005930D5"/>
    <w:rsid w:val="005B63A2"/>
    <w:rsid w:val="005C60FA"/>
    <w:rsid w:val="005E03E8"/>
    <w:rsid w:val="005F4951"/>
    <w:rsid w:val="00603548"/>
    <w:rsid w:val="00604F2B"/>
    <w:rsid w:val="006060C7"/>
    <w:rsid w:val="006069C8"/>
    <w:rsid w:val="00643AEF"/>
    <w:rsid w:val="006517A8"/>
    <w:rsid w:val="00654035"/>
    <w:rsid w:val="0066765E"/>
    <w:rsid w:val="0067276B"/>
    <w:rsid w:val="00696070"/>
    <w:rsid w:val="006A55C0"/>
    <w:rsid w:val="006A61E7"/>
    <w:rsid w:val="006B176D"/>
    <w:rsid w:val="007031CD"/>
    <w:rsid w:val="007634F3"/>
    <w:rsid w:val="00763DCF"/>
    <w:rsid w:val="0076455A"/>
    <w:rsid w:val="007669B2"/>
    <w:rsid w:val="00777DD5"/>
    <w:rsid w:val="00777FF7"/>
    <w:rsid w:val="00784667"/>
    <w:rsid w:val="00797BED"/>
    <w:rsid w:val="007A736E"/>
    <w:rsid w:val="007B7659"/>
    <w:rsid w:val="007B76B7"/>
    <w:rsid w:val="007C5A9E"/>
    <w:rsid w:val="007D5916"/>
    <w:rsid w:val="007E57A8"/>
    <w:rsid w:val="00823A3A"/>
    <w:rsid w:val="00842C24"/>
    <w:rsid w:val="00852027"/>
    <w:rsid w:val="00864933"/>
    <w:rsid w:val="008A27AB"/>
    <w:rsid w:val="008B5E8E"/>
    <w:rsid w:val="008D4DF2"/>
    <w:rsid w:val="009064B1"/>
    <w:rsid w:val="009148B4"/>
    <w:rsid w:val="00915A63"/>
    <w:rsid w:val="009310D4"/>
    <w:rsid w:val="00941501"/>
    <w:rsid w:val="00947E53"/>
    <w:rsid w:val="009525BD"/>
    <w:rsid w:val="00975368"/>
    <w:rsid w:val="009971A0"/>
    <w:rsid w:val="009A14C0"/>
    <w:rsid w:val="009A6B23"/>
    <w:rsid w:val="009B53E8"/>
    <w:rsid w:val="009E7BC1"/>
    <w:rsid w:val="009F4872"/>
    <w:rsid w:val="00A2580B"/>
    <w:rsid w:val="00A41EC7"/>
    <w:rsid w:val="00A41FA9"/>
    <w:rsid w:val="00A42043"/>
    <w:rsid w:val="00A47CAA"/>
    <w:rsid w:val="00A52E19"/>
    <w:rsid w:val="00A710DB"/>
    <w:rsid w:val="00A86CF6"/>
    <w:rsid w:val="00A87A88"/>
    <w:rsid w:val="00AA0522"/>
    <w:rsid w:val="00AA0CDA"/>
    <w:rsid w:val="00AA0F0F"/>
    <w:rsid w:val="00AA1064"/>
    <w:rsid w:val="00AA23E5"/>
    <w:rsid w:val="00AA2808"/>
    <w:rsid w:val="00AA4210"/>
    <w:rsid w:val="00AA6A18"/>
    <w:rsid w:val="00AE3C11"/>
    <w:rsid w:val="00B24586"/>
    <w:rsid w:val="00B525D0"/>
    <w:rsid w:val="00B52A3C"/>
    <w:rsid w:val="00B6786F"/>
    <w:rsid w:val="00B73191"/>
    <w:rsid w:val="00B77D8C"/>
    <w:rsid w:val="00BD2EC0"/>
    <w:rsid w:val="00C03E59"/>
    <w:rsid w:val="00C07301"/>
    <w:rsid w:val="00C13E27"/>
    <w:rsid w:val="00C221C0"/>
    <w:rsid w:val="00C233C1"/>
    <w:rsid w:val="00C25AC5"/>
    <w:rsid w:val="00C52133"/>
    <w:rsid w:val="00C73840"/>
    <w:rsid w:val="00C76B59"/>
    <w:rsid w:val="00C834F3"/>
    <w:rsid w:val="00C8384A"/>
    <w:rsid w:val="00C85457"/>
    <w:rsid w:val="00C909D8"/>
    <w:rsid w:val="00CA1029"/>
    <w:rsid w:val="00CA248B"/>
    <w:rsid w:val="00CC1158"/>
    <w:rsid w:val="00CD7E68"/>
    <w:rsid w:val="00D25209"/>
    <w:rsid w:val="00D708BA"/>
    <w:rsid w:val="00DA72BC"/>
    <w:rsid w:val="00DB12EF"/>
    <w:rsid w:val="00DB5359"/>
    <w:rsid w:val="00DE4049"/>
    <w:rsid w:val="00E11EE6"/>
    <w:rsid w:val="00E11F92"/>
    <w:rsid w:val="00E139B7"/>
    <w:rsid w:val="00E21C7F"/>
    <w:rsid w:val="00E30A8F"/>
    <w:rsid w:val="00E371F2"/>
    <w:rsid w:val="00E7781D"/>
    <w:rsid w:val="00E93339"/>
    <w:rsid w:val="00E97C26"/>
    <w:rsid w:val="00EA36FE"/>
    <w:rsid w:val="00EA7406"/>
    <w:rsid w:val="00EB492E"/>
    <w:rsid w:val="00EC171D"/>
    <w:rsid w:val="00EE7F7A"/>
    <w:rsid w:val="00EF0B43"/>
    <w:rsid w:val="00F35758"/>
    <w:rsid w:val="00F47CE3"/>
    <w:rsid w:val="00F54E28"/>
    <w:rsid w:val="00F56D3A"/>
    <w:rsid w:val="00F87011"/>
    <w:rsid w:val="00F942FE"/>
    <w:rsid w:val="00FA02EB"/>
    <w:rsid w:val="00FB2CF8"/>
    <w:rsid w:val="00FC2A80"/>
    <w:rsid w:val="00FC77B0"/>
    <w:rsid w:val="00FE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F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C5A9E"/>
    <w:pPr>
      <w:keepNext/>
      <w:widowControl w:val="0"/>
      <w:autoSpaceDE w:val="0"/>
      <w:autoSpaceDN w:val="0"/>
      <w:adjustRightInd w:val="0"/>
      <w:spacing w:after="0" w:line="240" w:lineRule="auto"/>
      <w:ind w:left="3540"/>
      <w:jc w:val="both"/>
      <w:outlineLvl w:val="0"/>
    </w:pPr>
    <w:rPr>
      <w:rFonts w:ascii="Times New Roman" w:hAnsi="Times New Roman" w:cs="Times New Roman"/>
      <w:sz w:val="28"/>
      <w:szCs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7C5A9E"/>
    <w:pPr>
      <w:keepNext/>
      <w:widowControl w:val="0"/>
      <w:tabs>
        <w:tab w:val="left" w:pos="720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8"/>
      <w:szCs w:val="28"/>
      <w:lang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7C5A9E"/>
    <w:pPr>
      <w:keepNext/>
      <w:widowControl w:val="0"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hAnsi="Times New Roman" w:cs="Times New Roman"/>
      <w:b/>
      <w:bCs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7C5A9E"/>
    <w:pPr>
      <w:keepNext/>
      <w:widowControl w:val="0"/>
      <w:autoSpaceDE w:val="0"/>
      <w:autoSpaceDN w:val="0"/>
      <w:adjustRightInd w:val="0"/>
      <w:spacing w:after="0" w:line="240" w:lineRule="auto"/>
      <w:ind w:left="1080"/>
      <w:jc w:val="center"/>
      <w:outlineLvl w:val="3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7C5A9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7C5A9E"/>
    <w:pPr>
      <w:keepNext/>
      <w:widowControl w:val="0"/>
      <w:tabs>
        <w:tab w:val="left" w:pos="3600"/>
        <w:tab w:val="center" w:pos="6027"/>
      </w:tabs>
      <w:autoSpaceDE w:val="0"/>
      <w:autoSpaceDN w:val="0"/>
      <w:adjustRightInd w:val="0"/>
      <w:spacing w:after="0" w:line="240" w:lineRule="auto"/>
      <w:ind w:left="2700"/>
      <w:outlineLvl w:val="5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7A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7A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7A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7A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7A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7AE"/>
    <w:rPr>
      <w:rFonts w:asciiTheme="minorHAnsi" w:eastAsiaTheme="minorEastAsia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E371F2"/>
    <w:pPr>
      <w:ind w:left="720"/>
    </w:pPr>
  </w:style>
  <w:style w:type="paragraph" w:customStyle="1" w:styleId="ConsNormal">
    <w:name w:val="ConsNormal"/>
    <w:uiPriority w:val="99"/>
    <w:rsid w:val="00E371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9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326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B176D"/>
    <w:rPr>
      <w:rFonts w:cs="Calibri"/>
      <w:lang w:eastAsia="en-US"/>
    </w:rPr>
  </w:style>
  <w:style w:type="paragraph" w:customStyle="1" w:styleId="FR1">
    <w:name w:val="FR1"/>
    <w:uiPriority w:val="99"/>
    <w:rsid w:val="00541B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Nonformat">
    <w:name w:val="ConsNonformat"/>
    <w:uiPriority w:val="99"/>
    <w:rsid w:val="00541B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25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24E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24E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C5A9E"/>
    <w:rPr>
      <w:sz w:val="28"/>
      <w:szCs w:val="28"/>
      <w:lang w:val="ru-RU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7C5A9E"/>
    <w:rPr>
      <w:sz w:val="28"/>
      <w:szCs w:val="28"/>
      <w:lang w:val="ru-RU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7C5A9E"/>
    <w:rPr>
      <w:b/>
      <w:bCs/>
      <w:sz w:val="22"/>
      <w:szCs w:val="22"/>
      <w:lang w:val="ru-RU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7C5A9E"/>
    <w:rPr>
      <w:b/>
      <w:bCs/>
      <w:sz w:val="24"/>
      <w:szCs w:val="24"/>
      <w:lang w:val="ru-RU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7C5A9E"/>
    <w:rPr>
      <w:b/>
      <w:bCs/>
      <w:sz w:val="24"/>
      <w:szCs w:val="24"/>
      <w:lang w:val="ru-RU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sid w:val="007C5A9E"/>
    <w:rPr>
      <w:b/>
      <w:bCs/>
      <w:sz w:val="24"/>
      <w:szCs w:val="24"/>
      <w:lang w:val="ru-RU"/>
    </w:rPr>
  </w:style>
  <w:style w:type="paragraph" w:styleId="Title">
    <w:name w:val="Title"/>
    <w:basedOn w:val="Normal"/>
    <w:next w:val="BodyText"/>
    <w:link w:val="TitleChar1"/>
    <w:uiPriority w:val="99"/>
    <w:qFormat/>
    <w:locked/>
    <w:rsid w:val="007C5A9E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Arial"/>
      <w:sz w:val="28"/>
      <w:szCs w:val="28"/>
      <w:lang/>
    </w:rPr>
  </w:style>
  <w:style w:type="character" w:customStyle="1" w:styleId="TitleChar">
    <w:name w:val="Title Char"/>
    <w:basedOn w:val="DefaultParagraphFont"/>
    <w:link w:val="Title"/>
    <w:uiPriority w:val="10"/>
    <w:rsid w:val="009517A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7C5A9E"/>
    <w:rPr>
      <w:rFonts w:ascii="Arial" w:hAnsi="Arial" w:cs="Arial"/>
      <w:sz w:val="28"/>
      <w:szCs w:val="28"/>
      <w:lang w:val="ru-RU"/>
    </w:rPr>
  </w:style>
  <w:style w:type="paragraph" w:styleId="BodyText">
    <w:name w:val="Body Text"/>
    <w:basedOn w:val="Normal"/>
    <w:link w:val="BodyTextChar1"/>
    <w:uiPriority w:val="99"/>
    <w:rsid w:val="007C5A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17AE"/>
    <w:rPr>
      <w:rFonts w:cs="Calibri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7C5A9E"/>
    <w:rPr>
      <w:sz w:val="28"/>
      <w:szCs w:val="28"/>
      <w:lang w:val="ru-RU"/>
    </w:rPr>
  </w:style>
  <w:style w:type="paragraph" w:styleId="List">
    <w:name w:val="List"/>
    <w:basedOn w:val="BodyText"/>
    <w:uiPriority w:val="99"/>
    <w:rsid w:val="007C5A9E"/>
    <w:rPr>
      <w:rFonts w:ascii="Arial" w:hAnsi="Arial" w:cs="Arial"/>
    </w:rPr>
  </w:style>
  <w:style w:type="paragraph" w:styleId="Caption">
    <w:name w:val="caption"/>
    <w:basedOn w:val="Normal"/>
    <w:uiPriority w:val="99"/>
    <w:qFormat/>
    <w:locked/>
    <w:rsid w:val="007C5A9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i/>
      <w:iCs/>
      <w:sz w:val="20"/>
      <w:szCs w:val="20"/>
      <w:lang/>
    </w:rPr>
  </w:style>
  <w:style w:type="paragraph" w:customStyle="1" w:styleId="Index">
    <w:name w:val="Index"/>
    <w:basedOn w:val="Normal"/>
    <w:uiPriority w:val="99"/>
    <w:rsid w:val="007C5A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BodyTextIndent">
    <w:name w:val="Body Text Indent"/>
    <w:basedOn w:val="Normal"/>
    <w:link w:val="BodyTextIndentChar1"/>
    <w:uiPriority w:val="99"/>
    <w:rsid w:val="007C5A9E"/>
    <w:pPr>
      <w:widowControl w:val="0"/>
      <w:autoSpaceDE w:val="0"/>
      <w:autoSpaceDN w:val="0"/>
      <w:adjustRightInd w:val="0"/>
      <w:spacing w:after="0" w:line="240" w:lineRule="auto"/>
      <w:ind w:left="6372"/>
    </w:pPr>
    <w:rPr>
      <w:rFonts w:ascii="Times New Roman" w:hAnsi="Times New Roman" w:cs="Times New Roman"/>
      <w:sz w:val="28"/>
      <w:szCs w:val="28"/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17AE"/>
    <w:rPr>
      <w:rFonts w:cs="Calibri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7C5A9E"/>
    <w:rPr>
      <w:sz w:val="28"/>
      <w:szCs w:val="28"/>
      <w:lang w:val="ru-RU"/>
    </w:rPr>
  </w:style>
  <w:style w:type="paragraph" w:styleId="Header">
    <w:name w:val="header"/>
    <w:basedOn w:val="Normal"/>
    <w:link w:val="HeaderChar1"/>
    <w:uiPriority w:val="99"/>
    <w:rsid w:val="007C5A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17AE"/>
    <w:rPr>
      <w:rFonts w:cs="Calibri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7C5A9E"/>
    <w:rPr>
      <w:sz w:val="24"/>
      <w:szCs w:val="24"/>
      <w:lang w:val="ru-RU"/>
    </w:rPr>
  </w:style>
  <w:style w:type="paragraph" w:customStyle="1" w:styleId="3f3f3f3f3f3f3f3f3f6">
    <w:name w:val="з3fа3fг3fо3fл3fо3fв3fо3fк3f 6"/>
    <w:basedOn w:val="Normal"/>
    <w:next w:val="Normal"/>
    <w:uiPriority w:val="99"/>
    <w:rsid w:val="007C5A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Peterburg" w:hAnsi="Peterburg" w:cs="Peterburg"/>
      <w:sz w:val="26"/>
      <w:szCs w:val="26"/>
      <w:lang/>
    </w:rPr>
  </w:style>
  <w:style w:type="paragraph" w:styleId="Footer">
    <w:name w:val="footer"/>
    <w:basedOn w:val="Normal"/>
    <w:link w:val="FooterChar1"/>
    <w:uiPriority w:val="99"/>
    <w:rsid w:val="007C5A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17AE"/>
    <w:rPr>
      <w:rFonts w:cs="Calibri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7C5A9E"/>
    <w:rPr>
      <w:sz w:val="24"/>
      <w:szCs w:val="24"/>
      <w:lang w:val="ru-RU"/>
    </w:rPr>
  </w:style>
  <w:style w:type="paragraph" w:customStyle="1" w:styleId="FR2">
    <w:name w:val="FR2"/>
    <w:uiPriority w:val="99"/>
    <w:rsid w:val="007C5A9E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4"/>
      <w:szCs w:val="24"/>
      <w:lang/>
    </w:rPr>
  </w:style>
  <w:style w:type="paragraph" w:customStyle="1" w:styleId="3f3f3f3f3f3f3f3f3f3f3f3f3f2">
    <w:name w:val="О3fс3fн3fо3fв3fн3fо3fй3f т3fе3fк3fс3fт3f 2"/>
    <w:basedOn w:val="Normal"/>
    <w:uiPriority w:val="99"/>
    <w:rsid w:val="007C5A9E"/>
    <w:pPr>
      <w:widowControl w:val="0"/>
      <w:autoSpaceDE w:val="0"/>
      <w:autoSpaceDN w:val="0"/>
      <w:adjustRightInd w:val="0"/>
      <w:spacing w:before="40" w:after="0" w:line="240" w:lineRule="auto"/>
      <w:jc w:val="center"/>
    </w:pPr>
    <w:rPr>
      <w:rFonts w:ascii="Times New Roman" w:hAnsi="Times New Roman" w:cs="Times New Roman"/>
      <w:b/>
      <w:bCs/>
      <w:lang/>
    </w:rPr>
  </w:style>
  <w:style w:type="paragraph" w:customStyle="1" w:styleId="3f3f3f3f3f3f3f3f3f3f3f3f3f3f3f3f3f3f3f3f3f3f2">
    <w:name w:val="О3fс3fн3fо3fв3fн3fо3fй3f т3fе3fк3fс3fт3f с3f о3fт3fс3fт3fу3fп3fо3fм3f 2"/>
    <w:basedOn w:val="Normal"/>
    <w:uiPriority w:val="99"/>
    <w:rsid w:val="007C5A9E"/>
    <w:pPr>
      <w:widowControl w:val="0"/>
      <w:autoSpaceDE w:val="0"/>
      <w:autoSpaceDN w:val="0"/>
      <w:adjustRightInd w:val="0"/>
      <w:spacing w:before="40" w:after="0" w:line="240" w:lineRule="auto"/>
      <w:ind w:left="-40"/>
      <w:jc w:val="center"/>
    </w:pPr>
    <w:rPr>
      <w:rFonts w:ascii="Times New Roman" w:hAnsi="Times New Roman" w:cs="Times New Roman"/>
      <w:b/>
      <w:bCs/>
      <w:lang/>
    </w:rPr>
  </w:style>
  <w:style w:type="paragraph" w:customStyle="1" w:styleId="3f3f3f3f3f3f3f3f3f3f3f3f3f3f3f3f3f3f3f3f3f3f3">
    <w:name w:val="О3fс3fн3fо3fв3fн3fо3fй3f т3fе3fк3fс3fт3f с3f о3fт3fс3fт3fу3fп3fо3fм3f 3"/>
    <w:basedOn w:val="Normal"/>
    <w:uiPriority w:val="99"/>
    <w:rsid w:val="007C5A9E"/>
    <w:pPr>
      <w:widowControl w:val="0"/>
      <w:autoSpaceDE w:val="0"/>
      <w:autoSpaceDN w:val="0"/>
      <w:adjustRightInd w:val="0"/>
      <w:spacing w:after="0" w:line="240" w:lineRule="auto"/>
      <w:ind w:left="7200"/>
    </w:pPr>
    <w:rPr>
      <w:rFonts w:ascii="Times New Roman" w:hAnsi="Times New Roman" w:cs="Times New Roman"/>
      <w:sz w:val="18"/>
      <w:szCs w:val="18"/>
      <w:lang/>
    </w:rPr>
  </w:style>
  <w:style w:type="paragraph" w:customStyle="1" w:styleId="TableContents">
    <w:name w:val="Table Contents"/>
    <w:basedOn w:val="Normal"/>
    <w:uiPriority w:val="99"/>
    <w:rsid w:val="007C5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paragraph" w:customStyle="1" w:styleId="TableHeading">
    <w:name w:val="Table Heading"/>
    <w:basedOn w:val="TableContents"/>
    <w:uiPriority w:val="99"/>
    <w:rsid w:val="007C5A9E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7C5A9E"/>
  </w:style>
  <w:style w:type="character" w:customStyle="1" w:styleId="Absatz-Standardschriftart">
    <w:name w:val="Absatz-Standardschriftart"/>
    <w:uiPriority w:val="99"/>
    <w:rsid w:val="007C5A9E"/>
    <w:rPr>
      <w:sz w:val="20"/>
      <w:szCs w:val="20"/>
      <w:lang/>
    </w:rPr>
  </w:style>
  <w:style w:type="character" w:customStyle="1" w:styleId="WW8Num13z1">
    <w:name w:val="WW8Num13z1"/>
    <w:uiPriority w:val="99"/>
    <w:rsid w:val="007C5A9E"/>
    <w:rPr>
      <w:rFonts w:ascii="Times New Roman" w:hAnsi="Times New Roman" w:cs="Times New Roman"/>
      <w:sz w:val="20"/>
      <w:szCs w:val="20"/>
      <w:lang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7C5A9E"/>
    <w:rPr>
      <w:sz w:val="20"/>
      <w:szCs w:val="20"/>
      <w:lang/>
    </w:rPr>
  </w:style>
  <w:style w:type="character" w:styleId="PageNumber">
    <w:name w:val="page number"/>
    <w:basedOn w:val="3f3f3f3f3f3f3f3f3f3f3f3f3f3f3f3f3f3f3f"/>
    <w:uiPriority w:val="99"/>
    <w:rsid w:val="007C5A9E"/>
  </w:style>
  <w:style w:type="paragraph" w:styleId="BodyText2">
    <w:name w:val="Body Text 2"/>
    <w:basedOn w:val="Normal"/>
    <w:link w:val="BodyText2Char1"/>
    <w:uiPriority w:val="99"/>
    <w:rsid w:val="007C5A9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17AE"/>
    <w:rPr>
      <w:rFonts w:cs="Calibri"/>
      <w:lang w:eastAsia="en-US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7C5A9E"/>
    <w:rPr>
      <w:sz w:val="24"/>
      <w:szCs w:val="24"/>
      <w:lang w:val="ru-RU"/>
    </w:rPr>
  </w:style>
  <w:style w:type="paragraph" w:styleId="FootnoteText">
    <w:name w:val="footnote text"/>
    <w:basedOn w:val="Normal"/>
    <w:link w:val="FootnoteTextChar1"/>
    <w:uiPriority w:val="99"/>
    <w:semiHidden/>
    <w:rsid w:val="007C5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7AE"/>
    <w:rPr>
      <w:rFonts w:cs="Calibri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7C5A9E"/>
    <w:rPr>
      <w:lang w:val="ru-RU"/>
    </w:rPr>
  </w:style>
  <w:style w:type="character" w:styleId="FootnoteReference">
    <w:name w:val="footnote reference"/>
    <w:basedOn w:val="DefaultParagraphFont"/>
    <w:uiPriority w:val="99"/>
    <w:semiHidden/>
    <w:rsid w:val="007C5A9E"/>
    <w:rPr>
      <w:vertAlign w:val="superscript"/>
    </w:rPr>
  </w:style>
  <w:style w:type="character" w:styleId="Hyperlink">
    <w:name w:val="Hyperlink"/>
    <w:basedOn w:val="DefaultParagraphFont"/>
    <w:uiPriority w:val="99"/>
    <w:rsid w:val="007C5A9E"/>
    <w:rPr>
      <w:color w:val="auto"/>
      <w:u w:val="single"/>
    </w:rPr>
  </w:style>
  <w:style w:type="character" w:customStyle="1" w:styleId="Bodytext3">
    <w:name w:val="Body text (3)_"/>
    <w:link w:val="Bodytext30"/>
    <w:uiPriority w:val="99"/>
    <w:locked/>
    <w:rsid w:val="007C5A9E"/>
    <w:rPr>
      <w:sz w:val="14"/>
      <w:szCs w:val="14"/>
      <w:shd w:val="clear" w:color="auto" w:fill="FFFFFF"/>
    </w:rPr>
  </w:style>
  <w:style w:type="character" w:customStyle="1" w:styleId="Bodytext38pt">
    <w:name w:val="Body text (3) + 8 pt"/>
    <w:uiPriority w:val="99"/>
    <w:rsid w:val="007C5A9E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Headerorfooter">
    <w:name w:val="Header or footer_"/>
    <w:link w:val="Headerorfooter1"/>
    <w:uiPriority w:val="99"/>
    <w:locked/>
    <w:rsid w:val="007C5A9E"/>
    <w:rPr>
      <w:sz w:val="11"/>
      <w:szCs w:val="11"/>
      <w:shd w:val="clear" w:color="auto" w:fill="FFFFFF"/>
    </w:rPr>
  </w:style>
  <w:style w:type="character" w:customStyle="1" w:styleId="Headerorfooter0">
    <w:name w:val="Header or footer"/>
    <w:uiPriority w:val="99"/>
    <w:rsid w:val="007C5A9E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Bodytext20">
    <w:name w:val="Body text (2)_"/>
    <w:link w:val="Bodytext21"/>
    <w:uiPriority w:val="99"/>
    <w:locked/>
    <w:rsid w:val="007C5A9E"/>
    <w:rPr>
      <w:sz w:val="19"/>
      <w:szCs w:val="19"/>
      <w:shd w:val="clear" w:color="auto" w:fill="FFFFFF"/>
    </w:rPr>
  </w:style>
  <w:style w:type="character" w:customStyle="1" w:styleId="Bodytext2Spacing5pt">
    <w:name w:val="Body text (2) + Spacing 5 pt"/>
    <w:uiPriority w:val="99"/>
    <w:rsid w:val="007C5A9E"/>
    <w:rPr>
      <w:rFonts w:ascii="Times New Roman" w:hAnsi="Times New Roman" w:cs="Times New Roman"/>
      <w:color w:val="000000"/>
      <w:spacing w:val="100"/>
      <w:w w:val="100"/>
      <w:position w:val="0"/>
      <w:sz w:val="19"/>
      <w:szCs w:val="19"/>
      <w:u w:val="none"/>
      <w:lang w:val="ru-RU" w:eastAsia="ru-RU"/>
    </w:rPr>
  </w:style>
  <w:style w:type="character" w:customStyle="1" w:styleId="Bodytext2Exact">
    <w:name w:val="Body text (2) Exact"/>
    <w:uiPriority w:val="99"/>
    <w:rsid w:val="007C5A9E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Spacing5ptExact">
    <w:name w:val="Body text (2) + Spacing 5 pt Exact"/>
    <w:uiPriority w:val="99"/>
    <w:rsid w:val="007C5A9E"/>
    <w:rPr>
      <w:rFonts w:ascii="Times New Roman" w:hAnsi="Times New Roman" w:cs="Times New Roman"/>
      <w:color w:val="000000"/>
      <w:spacing w:val="100"/>
      <w:w w:val="100"/>
      <w:position w:val="0"/>
      <w:sz w:val="19"/>
      <w:szCs w:val="19"/>
      <w:u w:val="none"/>
      <w:lang w:val="ru-RU" w:eastAsia="ru-RU"/>
    </w:rPr>
  </w:style>
  <w:style w:type="character" w:customStyle="1" w:styleId="Bodytext4Exact">
    <w:name w:val="Body text (4) Exact"/>
    <w:link w:val="Bodytext4"/>
    <w:uiPriority w:val="99"/>
    <w:locked/>
    <w:rsid w:val="007C5A9E"/>
    <w:rPr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C5A9E"/>
    <w:rPr>
      <w:shd w:val="clear" w:color="auto" w:fill="FFFFFF"/>
    </w:rPr>
  </w:style>
  <w:style w:type="character" w:customStyle="1" w:styleId="Bodytext2Spacing2pt">
    <w:name w:val="Body text (2) + Spacing 2 pt"/>
    <w:uiPriority w:val="99"/>
    <w:rsid w:val="007C5A9E"/>
    <w:rPr>
      <w:rFonts w:ascii="Times New Roman" w:hAnsi="Times New Roman" w:cs="Times New Roman"/>
      <w:color w:val="000000"/>
      <w:spacing w:val="50"/>
      <w:w w:val="100"/>
      <w:position w:val="0"/>
      <w:sz w:val="19"/>
      <w:szCs w:val="19"/>
      <w:u w:val="none"/>
      <w:lang w:val="ru-RU" w:eastAsia="ru-RU"/>
    </w:rPr>
  </w:style>
  <w:style w:type="character" w:customStyle="1" w:styleId="Bodytext28pt">
    <w:name w:val="Body text (2) + 8 pt"/>
    <w:aliases w:val="Small Caps"/>
    <w:uiPriority w:val="99"/>
    <w:rsid w:val="007C5A9E"/>
    <w:rPr>
      <w:rFonts w:ascii="Times New Roman" w:hAnsi="Times New Roman" w:cs="Times New Roman"/>
      <w:smallCap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Bodytext2Candara">
    <w:name w:val="Body text (2) + Candara"/>
    <w:aliases w:val="8.5 pt"/>
    <w:uiPriority w:val="99"/>
    <w:rsid w:val="007C5A9E"/>
    <w:rPr>
      <w:rFonts w:ascii="Candara" w:hAnsi="Candara" w:cs="Candara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PicturecaptionExact">
    <w:name w:val="Picture caption Exact"/>
    <w:link w:val="Picturecaption"/>
    <w:uiPriority w:val="99"/>
    <w:locked/>
    <w:rsid w:val="007C5A9E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PicturecaptionTimesNewRomanExact">
    <w:name w:val="Picture caption + Times New Roman Exact"/>
    <w:uiPriority w:val="99"/>
    <w:rsid w:val="007C5A9E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PicturecaptionCandaraExact">
    <w:name w:val="Picture caption + Candara Exact"/>
    <w:uiPriority w:val="99"/>
    <w:rsid w:val="007C5A9E"/>
    <w:rPr>
      <w:rFonts w:ascii="Candara" w:hAnsi="Candara" w:cs="Candara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PicturecaptionCandaraExact1">
    <w:name w:val="Picture caption + Candara Exact1"/>
    <w:uiPriority w:val="99"/>
    <w:rsid w:val="007C5A9E"/>
    <w:rPr>
      <w:rFonts w:ascii="Candara" w:hAnsi="Candara" w:cs="Candara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Picturecaption2Exact">
    <w:name w:val="Picture caption (2) Exact"/>
    <w:link w:val="Picturecaption2"/>
    <w:uiPriority w:val="99"/>
    <w:locked/>
    <w:rsid w:val="007C5A9E"/>
    <w:rPr>
      <w:sz w:val="8"/>
      <w:szCs w:val="8"/>
      <w:shd w:val="clear" w:color="auto" w:fill="FFFFFF"/>
    </w:rPr>
  </w:style>
  <w:style w:type="character" w:customStyle="1" w:styleId="Bodytext6Exact">
    <w:name w:val="Body text (6) Exact"/>
    <w:link w:val="Bodytext6"/>
    <w:uiPriority w:val="99"/>
    <w:locked/>
    <w:rsid w:val="007C5A9E"/>
    <w:rPr>
      <w:sz w:val="11"/>
      <w:szCs w:val="11"/>
      <w:shd w:val="clear" w:color="auto" w:fill="FFFFFF"/>
    </w:rPr>
  </w:style>
  <w:style w:type="character" w:customStyle="1" w:styleId="Bodytext6Exact1">
    <w:name w:val="Body text (6) Exact1"/>
    <w:uiPriority w:val="99"/>
    <w:rsid w:val="007C5A9E"/>
    <w:rPr>
      <w:rFonts w:ascii="Times New Roman" w:hAnsi="Times New Roman" w:cs="Times New Roman"/>
      <w:color w:val="FFFFFF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Bodytext7Exact">
    <w:name w:val="Body text (7) Exact"/>
    <w:link w:val="Bodytext7"/>
    <w:uiPriority w:val="99"/>
    <w:locked/>
    <w:rsid w:val="007C5A9E"/>
    <w:rPr>
      <w:b/>
      <w:bCs/>
      <w:sz w:val="8"/>
      <w:szCs w:val="8"/>
      <w:shd w:val="clear" w:color="auto" w:fill="FFFFFF"/>
    </w:rPr>
  </w:style>
  <w:style w:type="character" w:customStyle="1" w:styleId="Bodytext75pt">
    <w:name w:val="Body text (7) + 5 pt"/>
    <w:aliases w:val="Not Bold Exact"/>
    <w:uiPriority w:val="99"/>
    <w:rsid w:val="007C5A9E"/>
    <w:rPr>
      <w:rFonts w:ascii="Times New Roman" w:hAnsi="Times New Roman" w:cs="Times New Roman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Bodytext7MicrosoftSansSerif">
    <w:name w:val="Body text (7) + Microsoft Sans Serif"/>
    <w:aliases w:val="Not Bold Exact1"/>
    <w:uiPriority w:val="99"/>
    <w:rsid w:val="007C5A9E"/>
    <w:rPr>
      <w:rFonts w:ascii="Microsoft Sans Serif" w:hAnsi="Microsoft Sans Serif" w:cs="Microsoft Sans Serif"/>
      <w:b/>
      <w:b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Bodytext7Exact1">
    <w:name w:val="Body text (7) Exact1"/>
    <w:uiPriority w:val="99"/>
    <w:rsid w:val="007C5A9E"/>
    <w:rPr>
      <w:rFonts w:ascii="Times New Roman" w:hAnsi="Times New Roman" w:cs="Times New Roman"/>
      <w:b/>
      <w:b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paragraph" w:customStyle="1" w:styleId="Bodytext30">
    <w:name w:val="Body text (3)"/>
    <w:basedOn w:val="Normal"/>
    <w:link w:val="Bodytext3"/>
    <w:uiPriority w:val="99"/>
    <w:rsid w:val="007C5A9E"/>
    <w:pPr>
      <w:widowControl w:val="0"/>
      <w:shd w:val="clear" w:color="auto" w:fill="FFFFFF"/>
      <w:spacing w:after="0" w:line="154" w:lineRule="exact"/>
      <w:jc w:val="center"/>
    </w:pPr>
    <w:rPr>
      <w:rFonts w:ascii="Times New Roman" w:hAnsi="Times New Roman" w:cs="Times New Roman"/>
      <w:noProof/>
      <w:sz w:val="14"/>
      <w:szCs w:val="14"/>
      <w:shd w:val="clear" w:color="auto" w:fill="FFFFFF"/>
      <w:lang w:val="ru-RU" w:eastAsia="ru-RU"/>
    </w:rPr>
  </w:style>
  <w:style w:type="paragraph" w:customStyle="1" w:styleId="Headerorfooter1">
    <w:name w:val="Header or footer1"/>
    <w:basedOn w:val="Normal"/>
    <w:link w:val="Headerorfooter"/>
    <w:uiPriority w:val="99"/>
    <w:rsid w:val="007C5A9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1"/>
      <w:szCs w:val="11"/>
      <w:shd w:val="clear" w:color="auto" w:fill="FFFFFF"/>
      <w:lang w:val="ru-RU" w:eastAsia="ru-RU"/>
    </w:rPr>
  </w:style>
  <w:style w:type="paragraph" w:customStyle="1" w:styleId="Bodytext21">
    <w:name w:val="Body text (2)"/>
    <w:basedOn w:val="Normal"/>
    <w:link w:val="Bodytext20"/>
    <w:uiPriority w:val="99"/>
    <w:rsid w:val="007C5A9E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noProof/>
      <w:sz w:val="19"/>
      <w:szCs w:val="19"/>
      <w:shd w:val="clear" w:color="auto" w:fill="FFFFFF"/>
      <w:lang w:val="ru-RU" w:eastAsia="ru-RU"/>
    </w:rPr>
  </w:style>
  <w:style w:type="paragraph" w:customStyle="1" w:styleId="Bodytext4">
    <w:name w:val="Body text (4)"/>
    <w:basedOn w:val="Normal"/>
    <w:link w:val="Bodytext4Exact"/>
    <w:uiPriority w:val="99"/>
    <w:rsid w:val="007C5A9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6"/>
      <w:szCs w:val="16"/>
      <w:shd w:val="clear" w:color="auto" w:fill="FFFFFF"/>
      <w:lang w:val="ru-RU" w:eastAsia="ru-RU"/>
    </w:rPr>
  </w:style>
  <w:style w:type="paragraph" w:customStyle="1" w:styleId="Bodytext50">
    <w:name w:val="Body text (5)"/>
    <w:basedOn w:val="Normal"/>
    <w:link w:val="Bodytext5"/>
    <w:uiPriority w:val="99"/>
    <w:rsid w:val="007C5A9E"/>
    <w:pPr>
      <w:widowControl w:val="0"/>
      <w:shd w:val="clear" w:color="auto" w:fill="FFFFFF"/>
      <w:spacing w:after="420" w:line="221" w:lineRule="exact"/>
      <w:jc w:val="center"/>
    </w:pPr>
    <w:rPr>
      <w:rFonts w:ascii="Times New Roman" w:hAnsi="Times New Roman" w:cs="Times New Roman"/>
      <w:noProof/>
      <w:sz w:val="20"/>
      <w:szCs w:val="20"/>
      <w:shd w:val="clear" w:color="auto" w:fill="FFFFFF"/>
      <w:lang w:val="ru-RU" w:eastAsia="ru-RU"/>
    </w:rPr>
  </w:style>
  <w:style w:type="paragraph" w:customStyle="1" w:styleId="Picturecaption">
    <w:name w:val="Picture caption"/>
    <w:basedOn w:val="Normal"/>
    <w:link w:val="PicturecaptionExact"/>
    <w:uiPriority w:val="99"/>
    <w:rsid w:val="007C5A9E"/>
    <w:pPr>
      <w:widowControl w:val="0"/>
      <w:shd w:val="clear" w:color="auto" w:fill="FFFFFF"/>
      <w:spacing w:after="0" w:line="110" w:lineRule="exact"/>
      <w:jc w:val="both"/>
    </w:pPr>
    <w:rPr>
      <w:rFonts w:ascii="Microsoft Sans Serif" w:hAnsi="Microsoft Sans Serif" w:cs="Microsoft Sans Serif"/>
      <w:noProof/>
      <w:sz w:val="8"/>
      <w:szCs w:val="8"/>
      <w:shd w:val="clear" w:color="auto" w:fill="FFFFFF"/>
      <w:lang w:val="ru-RU" w:eastAsia="ru-RU"/>
    </w:rPr>
  </w:style>
  <w:style w:type="paragraph" w:customStyle="1" w:styleId="Picturecaption2">
    <w:name w:val="Picture caption (2)"/>
    <w:basedOn w:val="Normal"/>
    <w:link w:val="Picturecaption2Exact"/>
    <w:uiPriority w:val="99"/>
    <w:rsid w:val="007C5A9E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noProof/>
      <w:sz w:val="8"/>
      <w:szCs w:val="8"/>
      <w:shd w:val="clear" w:color="auto" w:fill="FFFFFF"/>
      <w:lang w:val="ru-RU" w:eastAsia="ru-RU"/>
    </w:rPr>
  </w:style>
  <w:style w:type="paragraph" w:customStyle="1" w:styleId="Bodytext6">
    <w:name w:val="Body text (6)"/>
    <w:basedOn w:val="Normal"/>
    <w:link w:val="Bodytext6Exact"/>
    <w:uiPriority w:val="99"/>
    <w:rsid w:val="007C5A9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1"/>
      <w:szCs w:val="11"/>
      <w:shd w:val="clear" w:color="auto" w:fill="FFFFFF"/>
      <w:lang w:val="ru-RU" w:eastAsia="ru-RU"/>
    </w:rPr>
  </w:style>
  <w:style w:type="paragraph" w:customStyle="1" w:styleId="Bodytext7">
    <w:name w:val="Body text (7)"/>
    <w:basedOn w:val="Normal"/>
    <w:link w:val="Bodytext7Exact"/>
    <w:uiPriority w:val="99"/>
    <w:rsid w:val="007C5A9E"/>
    <w:pPr>
      <w:widowControl w:val="0"/>
      <w:shd w:val="clear" w:color="auto" w:fill="FFFFFF"/>
      <w:spacing w:after="0" w:line="149" w:lineRule="exact"/>
    </w:pPr>
    <w:rPr>
      <w:rFonts w:ascii="Times New Roman" w:hAnsi="Times New Roman" w:cs="Times New Roman"/>
      <w:b/>
      <w:bCs/>
      <w:noProof/>
      <w:sz w:val="8"/>
      <w:szCs w:val="8"/>
      <w:shd w:val="clear" w:color="auto" w:fill="FFFFFF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7C5A9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1"/>
    <w:uiPriority w:val="99"/>
    <w:rsid w:val="007C5A9E"/>
    <w:pPr>
      <w:spacing w:after="120" w:line="480" w:lineRule="auto"/>
      <w:ind w:left="283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17AE"/>
    <w:rPr>
      <w:rFonts w:cs="Calibri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7C5A9E"/>
    <w:rPr>
      <w:sz w:val="28"/>
      <w:szCs w:val="28"/>
      <w:lang w:val="ru-RU" w:eastAsia="ru-RU"/>
    </w:rPr>
  </w:style>
  <w:style w:type="character" w:customStyle="1" w:styleId="a">
    <w:name w:val="Текст выноски Знак"/>
    <w:basedOn w:val="DefaultParagraphFont"/>
    <w:uiPriority w:val="99"/>
    <w:locked/>
    <w:rsid w:val="007C5A9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customStyle="1" w:styleId="rtejustify">
    <w:name w:val="rtejustify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rsid w:val="007C5A9E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font7">
    <w:name w:val="font7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Normal"/>
    <w:uiPriority w:val="99"/>
    <w:rsid w:val="007C5A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Normal"/>
    <w:uiPriority w:val="99"/>
    <w:rsid w:val="007C5A9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Normal"/>
    <w:uiPriority w:val="99"/>
    <w:rsid w:val="007C5A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Normal"/>
    <w:uiPriority w:val="99"/>
    <w:rsid w:val="007C5A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96">
    <w:name w:val="xl96"/>
    <w:basedOn w:val="Normal"/>
    <w:uiPriority w:val="99"/>
    <w:rsid w:val="007C5A9E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8">
    <w:name w:val="xl98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0">
    <w:name w:val="xl100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1">
    <w:name w:val="xl101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9">
    <w:name w:val="xl10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0">
    <w:name w:val="xl110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Normal"/>
    <w:uiPriority w:val="99"/>
    <w:rsid w:val="007C5A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Normal"/>
    <w:uiPriority w:val="99"/>
    <w:rsid w:val="007C5A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Normal"/>
    <w:uiPriority w:val="99"/>
    <w:rsid w:val="007C5A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Normal"/>
    <w:uiPriority w:val="99"/>
    <w:rsid w:val="007C5A9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Normal"/>
    <w:uiPriority w:val="99"/>
    <w:rsid w:val="007C5A9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Normal"/>
    <w:uiPriority w:val="99"/>
    <w:rsid w:val="007C5A9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Normal"/>
    <w:uiPriority w:val="99"/>
    <w:rsid w:val="007C5A9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Normal"/>
    <w:uiPriority w:val="99"/>
    <w:rsid w:val="007C5A9E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7C5A9E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Normal"/>
    <w:uiPriority w:val="99"/>
    <w:rsid w:val="007C5A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7C5A9E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Normal"/>
    <w:uiPriority w:val="99"/>
    <w:rsid w:val="007C5A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7C5A9E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Normal"/>
    <w:uiPriority w:val="99"/>
    <w:rsid w:val="007C5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Normal"/>
    <w:uiPriority w:val="99"/>
    <w:rsid w:val="007C5A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Normal"/>
    <w:uiPriority w:val="99"/>
    <w:rsid w:val="007C5A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7C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610&amp;date=04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2972&amp;date=04.06.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9549&amp;date=04.06.2024" TargetMode="External"/><Relationship Id="rId11" Type="http://schemas.openxmlformats.org/officeDocument/2006/relationships/hyperlink" Target="https://login.consultant.ru/link/?req=doc&amp;base=LAW&amp;n=477380&amp;date=14.06.2024" TargetMode="External"/><Relationship Id="rId5" Type="http://schemas.openxmlformats.org/officeDocument/2006/relationships/hyperlink" Target="https://login.consultant.ru/link/?req=doc&amp;base=LAW&amp;n=471848&amp;date=04.06.2024" TargetMode="External"/><Relationship Id="rId10" Type="http://schemas.openxmlformats.org/officeDocument/2006/relationships/hyperlink" Target="https://login.consultant.ru/link/?req=doc&amp;base=LAW&amp;n=477380&amp;date=14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549&amp;date=14.06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445</TotalTime>
  <Pages>72</Pages>
  <Words>16220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Нурисламова</dc:creator>
  <cp:keywords/>
  <dc:description/>
  <cp:lastModifiedBy>Лилия</cp:lastModifiedBy>
  <cp:revision>43</cp:revision>
  <cp:lastPrinted>2024-07-01T10:56:00Z</cp:lastPrinted>
  <dcterms:created xsi:type="dcterms:W3CDTF">2017-03-20T04:31:00Z</dcterms:created>
  <dcterms:modified xsi:type="dcterms:W3CDTF">2024-07-05T04:26:00Z</dcterms:modified>
</cp:coreProperties>
</file>