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399" w:rsidRDefault="001A7399" w:rsidP="00565A70">
      <w:pPr>
        <w:jc w:val="center"/>
        <w:rPr>
          <w:sz w:val="26"/>
          <w:szCs w:val="26"/>
        </w:rPr>
      </w:pPr>
      <w:r>
        <w:rPr>
          <w:sz w:val="26"/>
          <w:szCs w:val="26"/>
        </w:rPr>
        <w:t>Постановление администрации городского поселения город Дюртюли муниципального района Дюртюлинский район Республики Башкортостан</w:t>
      </w:r>
    </w:p>
    <w:p w:rsidR="001A7399" w:rsidRDefault="001A7399" w:rsidP="00565A70">
      <w:pPr>
        <w:jc w:val="center"/>
        <w:rPr>
          <w:sz w:val="26"/>
          <w:szCs w:val="26"/>
        </w:rPr>
      </w:pPr>
      <w:r>
        <w:rPr>
          <w:sz w:val="26"/>
          <w:szCs w:val="26"/>
        </w:rPr>
        <w:t>от 30.05.2024 № 5/61</w:t>
      </w:r>
    </w:p>
    <w:p w:rsidR="001A7399" w:rsidRDefault="001A7399" w:rsidP="00565A70">
      <w:pPr>
        <w:jc w:val="center"/>
        <w:rPr>
          <w:sz w:val="26"/>
          <w:szCs w:val="26"/>
        </w:rPr>
      </w:pPr>
    </w:p>
    <w:p w:rsidR="001A7399" w:rsidRPr="006E7957" w:rsidRDefault="001A7399" w:rsidP="00565A70">
      <w:pPr>
        <w:jc w:val="center"/>
        <w:rPr>
          <w:sz w:val="26"/>
          <w:szCs w:val="26"/>
        </w:rPr>
      </w:pPr>
      <w:r w:rsidRPr="006E7957">
        <w:rPr>
          <w:sz w:val="26"/>
          <w:szCs w:val="26"/>
        </w:rPr>
        <w:t>О выявлении правообладателя ранее учтенного</w:t>
      </w:r>
    </w:p>
    <w:p w:rsidR="001A7399" w:rsidRPr="000F4CC4" w:rsidRDefault="001A7399" w:rsidP="00565A70">
      <w:pPr>
        <w:jc w:val="center"/>
        <w:rPr>
          <w:b w:val="0"/>
          <w:bCs w:val="0"/>
          <w:sz w:val="26"/>
          <w:szCs w:val="26"/>
        </w:rPr>
      </w:pPr>
      <w:r w:rsidRPr="006E7957">
        <w:rPr>
          <w:sz w:val="26"/>
          <w:szCs w:val="26"/>
        </w:rPr>
        <w:t>объекта недвижимости на территории городского поселения город Дюртюли муниципального района Дюртюлинский район Республики Башкортостан</w:t>
      </w:r>
    </w:p>
    <w:p w:rsidR="001A7399" w:rsidRDefault="001A7399" w:rsidP="00565A70">
      <w:pPr>
        <w:tabs>
          <w:tab w:val="left" w:pos="3491"/>
        </w:tabs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ab/>
      </w:r>
    </w:p>
    <w:p w:rsidR="001A7399" w:rsidRPr="000F4CC4" w:rsidRDefault="001A7399" w:rsidP="00565A70">
      <w:pPr>
        <w:rPr>
          <w:b w:val="0"/>
          <w:bCs w:val="0"/>
          <w:sz w:val="26"/>
          <w:szCs w:val="26"/>
        </w:rPr>
      </w:pPr>
    </w:p>
    <w:p w:rsidR="001A7399" w:rsidRDefault="001A7399" w:rsidP="00565A70">
      <w:pPr>
        <w:ind w:firstLine="709"/>
        <w:jc w:val="both"/>
        <w:rPr>
          <w:b w:val="0"/>
          <w:bCs w:val="0"/>
          <w:sz w:val="26"/>
          <w:szCs w:val="26"/>
        </w:rPr>
      </w:pPr>
      <w:r w:rsidRPr="000F4CC4">
        <w:rPr>
          <w:b w:val="0"/>
          <w:bCs w:val="0"/>
          <w:sz w:val="26"/>
          <w:szCs w:val="26"/>
        </w:rPr>
        <w:t xml:space="preserve">В соответствии со статьей 69.1 Федерального закона от 13 июля 2015 года №218-ФЗ «О государственной регистрации недвижимости», приказом Федеральной службы государственной регистрации, кадастра и картографии от 28 апреля 2021 года №П/0179 «Об установлении порядка проведения осмотра здания, сооружения или объекта незавершенного строительства при выявлении правообладателей ранее учтенных объектов недвижимости», руководствуясь Федеральным законом от 6 октября 2003 года №131-ФЗ «Об общих принципах организации местного самоуправления в Российской Федерации», </w:t>
      </w:r>
      <w:r>
        <w:rPr>
          <w:b w:val="0"/>
          <w:bCs w:val="0"/>
          <w:sz w:val="26"/>
          <w:szCs w:val="26"/>
        </w:rPr>
        <w:t>администрация городского поселения город Дюртюли муниципального района Дюртюлинский район Республики Башкортостан</w:t>
      </w:r>
    </w:p>
    <w:p w:rsidR="001A7399" w:rsidRPr="000F4CC4" w:rsidRDefault="001A7399" w:rsidP="00565A70">
      <w:pPr>
        <w:rPr>
          <w:b w:val="0"/>
          <w:bCs w:val="0"/>
          <w:sz w:val="26"/>
          <w:szCs w:val="26"/>
        </w:rPr>
      </w:pPr>
      <w:r>
        <w:rPr>
          <w:sz w:val="26"/>
          <w:szCs w:val="26"/>
        </w:rPr>
        <w:t>ПОСТАНОВЛЯЕТ</w:t>
      </w:r>
      <w:r w:rsidRPr="00323B1F">
        <w:rPr>
          <w:sz w:val="26"/>
          <w:szCs w:val="26"/>
        </w:rPr>
        <w:t>:</w:t>
      </w:r>
    </w:p>
    <w:p w:rsidR="001A7399" w:rsidRPr="000F4CC4" w:rsidRDefault="001A7399" w:rsidP="00565A70">
      <w:pPr>
        <w:ind w:firstLine="709"/>
        <w:jc w:val="both"/>
        <w:rPr>
          <w:b w:val="0"/>
          <w:bCs w:val="0"/>
          <w:sz w:val="26"/>
          <w:szCs w:val="26"/>
        </w:rPr>
      </w:pPr>
      <w:r w:rsidRPr="000F4CC4">
        <w:rPr>
          <w:b w:val="0"/>
          <w:bCs w:val="0"/>
          <w:sz w:val="26"/>
          <w:szCs w:val="26"/>
        </w:rPr>
        <w:t>1. В отношении квартиры с кадастровым номером, в качестве правообладателя, владеющего объектом недвижимости на праве собственности, выявлен</w:t>
      </w:r>
      <w:r>
        <w:rPr>
          <w:b w:val="0"/>
          <w:bCs w:val="0"/>
          <w:sz w:val="26"/>
          <w:szCs w:val="26"/>
        </w:rPr>
        <w:t>а</w:t>
      </w:r>
      <w:r w:rsidRPr="000F4CC4">
        <w:rPr>
          <w:b w:val="0"/>
          <w:bCs w:val="0"/>
          <w:sz w:val="26"/>
          <w:szCs w:val="26"/>
        </w:rPr>
        <w:t xml:space="preserve"> </w:t>
      </w:r>
      <w:r>
        <w:rPr>
          <w:b w:val="0"/>
          <w:bCs w:val="0"/>
          <w:sz w:val="26"/>
          <w:szCs w:val="26"/>
        </w:rPr>
        <w:t>М.Ф.Г.</w:t>
      </w:r>
      <w:r w:rsidRPr="000F4CC4">
        <w:rPr>
          <w:b w:val="0"/>
          <w:bCs w:val="0"/>
          <w:sz w:val="26"/>
          <w:szCs w:val="26"/>
        </w:rPr>
        <w:t>, года рождения, уроженка, паспорт гражданина Российской Федерации: серия:, номер:, выдан, дата выдачи: года, зарегистрированная по месту жительства по адресу:</w:t>
      </w:r>
      <w:r>
        <w:rPr>
          <w:b w:val="0"/>
          <w:bCs w:val="0"/>
          <w:sz w:val="26"/>
          <w:szCs w:val="26"/>
        </w:rPr>
        <w:t xml:space="preserve">, СНИЛС:, ИНН:, М.В.Е., , </w:t>
      </w:r>
      <w:r w:rsidRPr="000F4CC4">
        <w:rPr>
          <w:b w:val="0"/>
          <w:bCs w:val="0"/>
          <w:sz w:val="26"/>
          <w:szCs w:val="26"/>
        </w:rPr>
        <w:t>года рождения, урожен</w:t>
      </w:r>
      <w:r>
        <w:rPr>
          <w:b w:val="0"/>
          <w:bCs w:val="0"/>
          <w:sz w:val="26"/>
          <w:szCs w:val="26"/>
        </w:rPr>
        <w:t>ец</w:t>
      </w:r>
      <w:r w:rsidRPr="000F4CC4">
        <w:rPr>
          <w:b w:val="0"/>
          <w:bCs w:val="0"/>
          <w:sz w:val="26"/>
          <w:szCs w:val="26"/>
        </w:rPr>
        <w:t xml:space="preserve">, паспорт гражданина Российской Федерации: серия:, номер:, выдан </w:t>
      </w:r>
      <w:r>
        <w:rPr>
          <w:b w:val="0"/>
          <w:bCs w:val="0"/>
          <w:sz w:val="26"/>
          <w:szCs w:val="26"/>
        </w:rPr>
        <w:t>отделением</w:t>
      </w:r>
      <w:r w:rsidRPr="000F4CC4">
        <w:rPr>
          <w:b w:val="0"/>
          <w:bCs w:val="0"/>
          <w:sz w:val="26"/>
          <w:szCs w:val="26"/>
        </w:rPr>
        <w:t>, дата выдачи: года, зарегистрированн</w:t>
      </w:r>
      <w:r>
        <w:rPr>
          <w:b w:val="0"/>
          <w:bCs w:val="0"/>
          <w:sz w:val="26"/>
          <w:szCs w:val="26"/>
        </w:rPr>
        <w:t>ый</w:t>
      </w:r>
      <w:r w:rsidRPr="000F4CC4">
        <w:rPr>
          <w:b w:val="0"/>
          <w:bCs w:val="0"/>
          <w:sz w:val="26"/>
          <w:szCs w:val="26"/>
        </w:rPr>
        <w:t xml:space="preserve"> по месту жительства по адресу:</w:t>
      </w:r>
      <w:r>
        <w:rPr>
          <w:b w:val="0"/>
          <w:bCs w:val="0"/>
          <w:sz w:val="26"/>
          <w:szCs w:val="26"/>
        </w:rPr>
        <w:t>, СНИЛС:, ИНН:</w:t>
      </w:r>
      <w:r w:rsidRPr="000F4CC4">
        <w:rPr>
          <w:b w:val="0"/>
          <w:bCs w:val="0"/>
          <w:sz w:val="26"/>
          <w:szCs w:val="26"/>
        </w:rPr>
        <w:t>.</w:t>
      </w:r>
    </w:p>
    <w:p w:rsidR="001A7399" w:rsidRDefault="001A7399" w:rsidP="00565A70">
      <w:pPr>
        <w:ind w:firstLine="709"/>
        <w:jc w:val="both"/>
        <w:rPr>
          <w:b w:val="0"/>
          <w:bCs w:val="0"/>
          <w:sz w:val="26"/>
          <w:szCs w:val="26"/>
        </w:rPr>
      </w:pPr>
      <w:r w:rsidRPr="000F4CC4">
        <w:rPr>
          <w:b w:val="0"/>
          <w:bCs w:val="0"/>
          <w:sz w:val="26"/>
          <w:szCs w:val="26"/>
        </w:rPr>
        <w:t xml:space="preserve">2. Право собственности </w:t>
      </w:r>
      <w:r>
        <w:rPr>
          <w:b w:val="0"/>
          <w:bCs w:val="0"/>
          <w:sz w:val="26"/>
          <w:szCs w:val="26"/>
        </w:rPr>
        <w:t>М.Ф.Г., М.В.Е.</w:t>
      </w:r>
      <w:r w:rsidRPr="000F4CC4">
        <w:rPr>
          <w:b w:val="0"/>
          <w:bCs w:val="0"/>
          <w:sz w:val="26"/>
          <w:szCs w:val="26"/>
        </w:rPr>
        <w:t xml:space="preserve"> на указанный в пункте 1 настоящего постановления объект недвижимости подтверждается договором </w:t>
      </w:r>
      <w:r>
        <w:rPr>
          <w:b w:val="0"/>
          <w:bCs w:val="0"/>
          <w:sz w:val="26"/>
          <w:szCs w:val="26"/>
        </w:rPr>
        <w:t>передачи жилых квартир в общую долевую собственность</w:t>
      </w:r>
      <w:r w:rsidRPr="000F4CC4">
        <w:rPr>
          <w:b w:val="0"/>
          <w:bCs w:val="0"/>
          <w:sz w:val="26"/>
          <w:szCs w:val="26"/>
        </w:rPr>
        <w:t xml:space="preserve"> от </w:t>
      </w:r>
      <w:r>
        <w:rPr>
          <w:b w:val="0"/>
          <w:bCs w:val="0"/>
          <w:sz w:val="26"/>
          <w:szCs w:val="26"/>
        </w:rPr>
        <w:t>года</w:t>
      </w:r>
      <w:r w:rsidRPr="000F4CC4">
        <w:rPr>
          <w:b w:val="0"/>
          <w:bCs w:val="0"/>
          <w:sz w:val="26"/>
          <w:szCs w:val="26"/>
        </w:rPr>
        <w:t>.</w:t>
      </w:r>
    </w:p>
    <w:p w:rsidR="001A7399" w:rsidRPr="000F4CC4" w:rsidRDefault="001A7399" w:rsidP="00565A70">
      <w:pPr>
        <w:ind w:firstLine="709"/>
        <w:jc w:val="both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3.</w:t>
      </w:r>
      <w:r w:rsidRPr="00B72F42">
        <w:rPr>
          <w:b w:val="0"/>
          <w:bCs w:val="0"/>
          <w:sz w:val="26"/>
          <w:szCs w:val="26"/>
        </w:rPr>
        <w:t xml:space="preserve"> </w:t>
      </w:r>
      <w:r>
        <w:rPr>
          <w:b w:val="0"/>
          <w:bCs w:val="0"/>
          <w:sz w:val="26"/>
          <w:szCs w:val="26"/>
        </w:rPr>
        <w:t>Признать утратившим силу постановление администрации городского поселения город Дюртюли муниципального района Дюртюлинский район Республики Башкортостан от 23.05.2024 № 5/43 «О выявлении правообладателя ранее учтенного объекта недвижимости на территории городского поселения город Дюртюли муниципального района Дюртюлинский район Республики Башкортостан».</w:t>
      </w:r>
    </w:p>
    <w:p w:rsidR="001A7399" w:rsidRPr="000F4CC4" w:rsidRDefault="001A7399" w:rsidP="00565A70">
      <w:pPr>
        <w:ind w:firstLine="708"/>
        <w:jc w:val="both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4</w:t>
      </w:r>
      <w:r w:rsidRPr="000F4CC4">
        <w:rPr>
          <w:b w:val="0"/>
          <w:bCs w:val="0"/>
          <w:sz w:val="26"/>
          <w:szCs w:val="26"/>
        </w:rPr>
        <w:t>. Контроль за выполнением настоящего постановления оставляю за собой.</w:t>
      </w:r>
    </w:p>
    <w:p w:rsidR="001A7399" w:rsidRPr="000F4CC4" w:rsidRDefault="001A7399" w:rsidP="00565A70">
      <w:pPr>
        <w:jc w:val="both"/>
        <w:rPr>
          <w:b w:val="0"/>
          <w:bCs w:val="0"/>
          <w:sz w:val="26"/>
          <w:szCs w:val="26"/>
        </w:rPr>
      </w:pPr>
    </w:p>
    <w:p w:rsidR="001A7399" w:rsidRDefault="001A7399" w:rsidP="00565A70">
      <w:pPr>
        <w:jc w:val="both"/>
        <w:rPr>
          <w:b w:val="0"/>
          <w:bCs w:val="0"/>
          <w:sz w:val="26"/>
          <w:szCs w:val="26"/>
        </w:rPr>
      </w:pPr>
    </w:p>
    <w:p w:rsidR="001A7399" w:rsidRPr="000F4CC4" w:rsidRDefault="001A7399" w:rsidP="00565A70">
      <w:pPr>
        <w:jc w:val="both"/>
        <w:rPr>
          <w:b w:val="0"/>
          <w:bCs w:val="0"/>
          <w:sz w:val="26"/>
          <w:szCs w:val="26"/>
        </w:rPr>
      </w:pPr>
    </w:p>
    <w:p w:rsidR="001A7399" w:rsidRDefault="001A7399" w:rsidP="00565A70">
      <w:pPr>
        <w:jc w:val="both"/>
        <w:rPr>
          <w:b w:val="0"/>
          <w:bCs w:val="0"/>
          <w:sz w:val="20"/>
          <w:szCs w:val="20"/>
        </w:rPr>
      </w:pPr>
      <w:r w:rsidRPr="000F4CC4">
        <w:rPr>
          <w:b w:val="0"/>
          <w:bCs w:val="0"/>
          <w:sz w:val="26"/>
          <w:szCs w:val="26"/>
        </w:rPr>
        <w:t xml:space="preserve">Глава администрации                                                                             </w:t>
      </w:r>
      <w:r>
        <w:rPr>
          <w:b w:val="0"/>
          <w:bCs w:val="0"/>
          <w:sz w:val="26"/>
          <w:szCs w:val="26"/>
        </w:rPr>
        <w:t xml:space="preserve">          </w:t>
      </w:r>
      <w:r w:rsidRPr="000F4CC4">
        <w:rPr>
          <w:b w:val="0"/>
          <w:bCs w:val="0"/>
          <w:sz w:val="26"/>
          <w:szCs w:val="26"/>
        </w:rPr>
        <w:t>И.Р.</w:t>
      </w:r>
      <w:r>
        <w:rPr>
          <w:b w:val="0"/>
          <w:bCs w:val="0"/>
          <w:sz w:val="26"/>
          <w:szCs w:val="26"/>
        </w:rPr>
        <w:t xml:space="preserve"> </w:t>
      </w:r>
      <w:r w:rsidRPr="000F4CC4">
        <w:rPr>
          <w:b w:val="0"/>
          <w:bCs w:val="0"/>
          <w:sz w:val="26"/>
          <w:szCs w:val="26"/>
        </w:rPr>
        <w:t>Гареев</w:t>
      </w:r>
      <w:r w:rsidRPr="00D10A27">
        <w:rPr>
          <w:b w:val="0"/>
          <w:bCs w:val="0"/>
          <w:sz w:val="20"/>
          <w:szCs w:val="20"/>
        </w:rPr>
        <w:t xml:space="preserve"> </w:t>
      </w:r>
    </w:p>
    <w:p w:rsidR="001A7399" w:rsidRDefault="001A7399" w:rsidP="00565A70">
      <w:pPr>
        <w:jc w:val="both"/>
        <w:rPr>
          <w:b w:val="0"/>
          <w:bCs w:val="0"/>
          <w:sz w:val="20"/>
          <w:szCs w:val="20"/>
        </w:rPr>
      </w:pPr>
    </w:p>
    <w:p w:rsidR="001A7399" w:rsidRDefault="001A7399" w:rsidP="00565A70">
      <w:pPr>
        <w:jc w:val="both"/>
        <w:rPr>
          <w:b w:val="0"/>
          <w:bCs w:val="0"/>
          <w:sz w:val="20"/>
          <w:szCs w:val="20"/>
        </w:rPr>
      </w:pPr>
    </w:p>
    <w:p w:rsidR="001A7399" w:rsidRDefault="001A7399" w:rsidP="00565A70">
      <w:pPr>
        <w:jc w:val="both"/>
        <w:rPr>
          <w:b w:val="0"/>
          <w:bCs w:val="0"/>
          <w:sz w:val="20"/>
          <w:szCs w:val="20"/>
        </w:rPr>
      </w:pPr>
    </w:p>
    <w:p w:rsidR="001A7399" w:rsidRDefault="001A7399" w:rsidP="00565A70">
      <w:pPr>
        <w:jc w:val="both"/>
        <w:rPr>
          <w:b w:val="0"/>
          <w:bCs w:val="0"/>
          <w:sz w:val="20"/>
          <w:szCs w:val="20"/>
        </w:rPr>
      </w:pPr>
    </w:p>
    <w:p w:rsidR="001A7399" w:rsidRDefault="001A7399" w:rsidP="00565A70">
      <w:pPr>
        <w:jc w:val="both"/>
        <w:rPr>
          <w:b w:val="0"/>
          <w:bCs w:val="0"/>
          <w:sz w:val="20"/>
          <w:szCs w:val="20"/>
        </w:rPr>
      </w:pPr>
    </w:p>
    <w:p w:rsidR="001A7399" w:rsidRDefault="001A7399" w:rsidP="00565A70">
      <w:pPr>
        <w:ind w:right="-1"/>
        <w:jc w:val="both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Исп.: Гафарова Э.С.</w:t>
      </w:r>
    </w:p>
    <w:p w:rsidR="001A7399" w:rsidRDefault="001A7399" w:rsidP="00565A70">
      <w:pPr>
        <w:ind w:right="-1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0"/>
          <w:szCs w:val="20"/>
        </w:rPr>
        <w:t>(34787) 2-10-39</w:t>
      </w:r>
    </w:p>
    <w:p w:rsidR="001A7399" w:rsidRDefault="001A7399"/>
    <w:sectPr w:rsidR="001A7399" w:rsidSect="003E0B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65A70"/>
    <w:rsid w:val="00075395"/>
    <w:rsid w:val="000F4CC4"/>
    <w:rsid w:val="001A7399"/>
    <w:rsid w:val="00323B1F"/>
    <w:rsid w:val="003E0BB2"/>
    <w:rsid w:val="00422423"/>
    <w:rsid w:val="00454DDE"/>
    <w:rsid w:val="00565A70"/>
    <w:rsid w:val="006E7957"/>
    <w:rsid w:val="00B72F42"/>
    <w:rsid w:val="00C10481"/>
    <w:rsid w:val="00C80977"/>
    <w:rsid w:val="00D10A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5A70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346</Words>
  <Characters>1976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Лилия</cp:lastModifiedBy>
  <cp:revision>2</cp:revision>
  <dcterms:created xsi:type="dcterms:W3CDTF">2024-06-03T10:55:00Z</dcterms:created>
  <dcterms:modified xsi:type="dcterms:W3CDTF">2024-06-04T10:21:00Z</dcterms:modified>
</cp:coreProperties>
</file>