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B78" w:rsidRPr="00F235B1" w:rsidRDefault="00FF4B78" w:rsidP="00F235B1">
      <w:pPr>
        <w:spacing w:after="0" w:line="240" w:lineRule="auto"/>
        <w:jc w:val="center"/>
        <w:rPr>
          <w:rFonts w:ascii="Times New Roman" w:hAnsi="Times New Roman" w:cs="Times New Roman"/>
          <w:sz w:val="28"/>
          <w:szCs w:val="28"/>
        </w:rPr>
      </w:pPr>
      <w:r w:rsidRPr="00F235B1">
        <w:rPr>
          <w:rFonts w:ascii="Times New Roman" w:hAnsi="Times New Roman" w:cs="Times New Roman"/>
          <w:sz w:val="28"/>
          <w:szCs w:val="28"/>
        </w:rPr>
        <w:t>Проект</w:t>
      </w:r>
      <w:r>
        <w:rPr>
          <w:rFonts w:ascii="Times New Roman" w:hAnsi="Times New Roman" w:cs="Times New Roman"/>
          <w:b/>
          <w:bCs/>
          <w:sz w:val="28"/>
          <w:szCs w:val="28"/>
        </w:rPr>
        <w:t xml:space="preserve"> </w:t>
      </w:r>
      <w:r w:rsidRPr="00F235B1">
        <w:rPr>
          <w:rFonts w:ascii="Times New Roman" w:hAnsi="Times New Roman" w:cs="Times New Roman"/>
          <w:sz w:val="28"/>
          <w:szCs w:val="28"/>
        </w:rPr>
        <w:t xml:space="preserve">постановления главы Администрации </w:t>
      </w:r>
    </w:p>
    <w:p w:rsidR="00FF4B78" w:rsidRPr="00F235B1" w:rsidRDefault="00FF4B78" w:rsidP="00F235B1">
      <w:pPr>
        <w:spacing w:after="0" w:line="240" w:lineRule="auto"/>
        <w:jc w:val="center"/>
        <w:rPr>
          <w:rFonts w:ascii="Times New Roman" w:hAnsi="Times New Roman" w:cs="Times New Roman"/>
          <w:sz w:val="28"/>
          <w:szCs w:val="28"/>
        </w:rPr>
      </w:pPr>
      <w:r w:rsidRPr="00F235B1">
        <w:rPr>
          <w:rFonts w:ascii="Times New Roman" w:hAnsi="Times New Roman" w:cs="Times New Roman"/>
          <w:sz w:val="28"/>
          <w:szCs w:val="28"/>
        </w:rPr>
        <w:t xml:space="preserve">городского поселения город Дюртюли </w:t>
      </w:r>
    </w:p>
    <w:p w:rsidR="00FF4B78" w:rsidRPr="00F235B1" w:rsidRDefault="00FF4B78" w:rsidP="00F235B1">
      <w:pPr>
        <w:spacing w:after="0" w:line="240" w:lineRule="auto"/>
        <w:jc w:val="center"/>
        <w:rPr>
          <w:rFonts w:ascii="Times New Roman" w:hAnsi="Times New Roman" w:cs="Times New Roman"/>
          <w:sz w:val="28"/>
          <w:szCs w:val="28"/>
        </w:rPr>
      </w:pPr>
      <w:r w:rsidRPr="00F235B1">
        <w:rPr>
          <w:rFonts w:ascii="Times New Roman" w:hAnsi="Times New Roman" w:cs="Times New Roman"/>
          <w:sz w:val="28"/>
          <w:szCs w:val="28"/>
        </w:rPr>
        <w:t xml:space="preserve">муниципального района Дюртюлинский район </w:t>
      </w:r>
    </w:p>
    <w:p w:rsidR="00FF4B78" w:rsidRPr="00D600BD" w:rsidRDefault="00FF4B78" w:rsidP="00F235B1">
      <w:pPr>
        <w:spacing w:after="0" w:line="240" w:lineRule="auto"/>
        <w:jc w:val="center"/>
        <w:rPr>
          <w:rFonts w:ascii="Times New Roman" w:hAnsi="Times New Roman" w:cs="Times New Roman"/>
          <w:b/>
          <w:bCs/>
          <w:sz w:val="28"/>
          <w:szCs w:val="28"/>
        </w:rPr>
      </w:pPr>
      <w:r w:rsidRPr="00F235B1">
        <w:rPr>
          <w:rFonts w:ascii="Times New Roman" w:hAnsi="Times New Roman" w:cs="Times New Roman"/>
          <w:sz w:val="28"/>
          <w:szCs w:val="28"/>
        </w:rPr>
        <w:t>Республики Башкортостан</w:t>
      </w:r>
    </w:p>
    <w:p w:rsidR="00FF4B78" w:rsidRDefault="00FF4B78" w:rsidP="00F235B1">
      <w:pPr>
        <w:spacing w:after="0" w:line="240" w:lineRule="auto"/>
        <w:jc w:val="center"/>
        <w:rPr>
          <w:rFonts w:ascii="Times New Roman" w:hAnsi="Times New Roman" w:cs="Times New Roman"/>
          <w:b/>
          <w:bCs/>
          <w:sz w:val="28"/>
          <w:szCs w:val="28"/>
        </w:rPr>
      </w:pPr>
    </w:p>
    <w:p w:rsidR="00FF4B78" w:rsidRDefault="00FF4B78" w:rsidP="00F235B1">
      <w:pPr>
        <w:spacing w:after="0" w:line="240" w:lineRule="auto"/>
        <w:jc w:val="center"/>
        <w:rPr>
          <w:rFonts w:ascii="Times New Roman" w:hAnsi="Times New Roman" w:cs="Times New Roman"/>
          <w:b/>
          <w:bCs/>
          <w:sz w:val="28"/>
          <w:szCs w:val="28"/>
        </w:rPr>
      </w:pPr>
    </w:p>
    <w:p w:rsidR="00FF4B78" w:rsidRDefault="00FF4B78" w:rsidP="00F235B1">
      <w:pPr>
        <w:spacing w:after="0" w:line="240" w:lineRule="auto"/>
        <w:jc w:val="center"/>
        <w:rPr>
          <w:rFonts w:ascii="Times New Roman" w:hAnsi="Times New Roman" w:cs="Times New Roman"/>
          <w:b/>
          <w:bCs/>
          <w:sz w:val="28"/>
          <w:szCs w:val="28"/>
        </w:rPr>
      </w:pPr>
    </w:p>
    <w:p w:rsidR="00FF4B78" w:rsidRDefault="00FF4B78" w:rsidP="00F235B1">
      <w:pPr>
        <w:spacing w:after="0" w:line="240" w:lineRule="auto"/>
        <w:jc w:val="center"/>
        <w:rPr>
          <w:rFonts w:ascii="Times New Roman" w:hAnsi="Times New Roman" w:cs="Times New Roman"/>
          <w:b/>
          <w:bCs/>
          <w:sz w:val="28"/>
          <w:szCs w:val="28"/>
        </w:rPr>
      </w:pPr>
    </w:p>
    <w:p w:rsidR="00FF4B78" w:rsidRDefault="00FF4B78" w:rsidP="00F235B1">
      <w:pPr>
        <w:spacing w:after="0" w:line="240" w:lineRule="auto"/>
        <w:jc w:val="center"/>
        <w:rPr>
          <w:rFonts w:ascii="Times New Roman" w:hAnsi="Times New Roman" w:cs="Times New Roman"/>
          <w:b/>
          <w:bCs/>
          <w:sz w:val="28"/>
          <w:szCs w:val="28"/>
        </w:rPr>
      </w:pPr>
    </w:p>
    <w:p w:rsidR="00FF4B78" w:rsidRDefault="00FF4B78" w:rsidP="00F235B1">
      <w:pPr>
        <w:spacing w:after="0" w:line="240" w:lineRule="auto"/>
        <w:jc w:val="center"/>
        <w:rPr>
          <w:rFonts w:ascii="Times New Roman" w:hAnsi="Times New Roman" w:cs="Times New Roman"/>
          <w:b/>
          <w:bCs/>
          <w:sz w:val="28"/>
          <w:szCs w:val="28"/>
        </w:rPr>
      </w:pPr>
    </w:p>
    <w:p w:rsidR="00FF4B78" w:rsidRPr="00F235B1" w:rsidRDefault="00FF4B78" w:rsidP="00F235B1">
      <w:pPr>
        <w:spacing w:after="0" w:line="240" w:lineRule="auto"/>
        <w:jc w:val="center"/>
        <w:rPr>
          <w:rFonts w:ascii="Times New Roman" w:hAnsi="Times New Roman" w:cs="Times New Roman"/>
          <w:b/>
          <w:bCs/>
          <w:sz w:val="28"/>
          <w:szCs w:val="28"/>
        </w:rPr>
      </w:pPr>
      <w:r w:rsidRPr="00D31994">
        <w:rPr>
          <w:rFonts w:ascii="Times New Roman" w:hAnsi="Times New Roman" w:cs="Times New Roman"/>
          <w:b/>
          <w:bCs/>
          <w:sz w:val="28"/>
          <w:szCs w:val="28"/>
        </w:rPr>
        <w:t xml:space="preserve">Об утверждении административного регламента предоставления </w:t>
      </w:r>
      <w:r w:rsidRPr="00227F05">
        <w:rPr>
          <w:rFonts w:ascii="Times New Roman" w:hAnsi="Times New Roman" w:cs="Times New Roman"/>
          <w:b/>
          <w:bCs/>
          <w:sz w:val="28"/>
          <w:szCs w:val="28"/>
        </w:rPr>
        <w:t xml:space="preserve">муниципальной услуги «Предоставление земельного участка, находящегося в </w:t>
      </w:r>
      <w:r>
        <w:rPr>
          <w:rFonts w:ascii="Times New Roman" w:hAnsi="Times New Roman" w:cs="Times New Roman"/>
          <w:b/>
          <w:bCs/>
          <w:sz w:val="28"/>
          <w:szCs w:val="28"/>
        </w:rPr>
        <w:t>муниципальной собственности</w:t>
      </w:r>
      <w:r w:rsidRPr="00227F05">
        <w:rPr>
          <w:rFonts w:ascii="Times New Roman" w:hAnsi="Times New Roman" w:cs="Times New Roman"/>
          <w:b/>
          <w:bCs/>
          <w:sz w:val="28"/>
          <w:szCs w:val="28"/>
        </w:rPr>
        <w:t>, гражданам в собственность бесплатно для индивидуального жилищного строительства</w:t>
      </w:r>
      <w:r w:rsidRPr="00227F05">
        <w:rPr>
          <w:rFonts w:ascii="Times New Roman" w:hAnsi="Times New Roman" w:cs="Times New Roman"/>
          <w:b/>
          <w:bCs/>
          <w:sz w:val="28"/>
          <w:szCs w:val="28"/>
          <w:lang w:eastAsia="ru-RU"/>
        </w:rPr>
        <w:t>»</w:t>
      </w:r>
      <w:r>
        <w:rPr>
          <w:rFonts w:ascii="Times New Roman" w:hAnsi="Times New Roman" w:cs="Times New Roman"/>
          <w:b/>
          <w:bCs/>
          <w:sz w:val="28"/>
          <w:szCs w:val="28"/>
        </w:rPr>
        <w:t xml:space="preserve"> </w:t>
      </w:r>
      <w:r w:rsidRPr="00CE1BA8">
        <w:rPr>
          <w:rFonts w:ascii="Times New Roman" w:hAnsi="Times New Roman" w:cs="Times New Roman"/>
          <w:b/>
          <w:bCs/>
          <w:sz w:val="28"/>
          <w:szCs w:val="28"/>
        </w:rPr>
        <w:t xml:space="preserve">в </w:t>
      </w:r>
      <w:r>
        <w:rPr>
          <w:rFonts w:ascii="Times New Roman" w:hAnsi="Times New Roman" w:cs="Times New Roman"/>
          <w:b/>
          <w:bCs/>
          <w:sz w:val="28"/>
          <w:szCs w:val="28"/>
        </w:rPr>
        <w:t>городском поселении город Дюртюли муниципального района Дюртюлинский район Республики Башкортостан</w:t>
      </w:r>
    </w:p>
    <w:p w:rsidR="00FF4B78" w:rsidRPr="00CE1BA8" w:rsidRDefault="00FF4B78" w:rsidP="00F235B1">
      <w:pPr>
        <w:pStyle w:val="NoSpacing"/>
        <w:jc w:val="center"/>
        <w:rPr>
          <w:rFonts w:ascii="Times New Roman" w:hAnsi="Times New Roman" w:cs="Times New Roman"/>
          <w:b/>
          <w:bCs/>
          <w:sz w:val="28"/>
          <w:szCs w:val="28"/>
        </w:rPr>
      </w:pPr>
    </w:p>
    <w:p w:rsidR="00FF4B78" w:rsidRDefault="00FF4B78" w:rsidP="00F235B1">
      <w:pPr>
        <w:tabs>
          <w:tab w:val="left" w:pos="2835"/>
        </w:tabs>
        <w:autoSpaceDE w:val="0"/>
        <w:autoSpaceDN w:val="0"/>
        <w:adjustRightInd w:val="0"/>
        <w:spacing w:after="0" w:line="240" w:lineRule="auto"/>
        <w:ind w:firstLine="709"/>
        <w:jc w:val="both"/>
        <w:rPr>
          <w:rFonts w:ascii="Times New Roman" w:hAnsi="Times New Roman" w:cs="Times New Roman"/>
          <w:sz w:val="28"/>
          <w:szCs w:val="28"/>
        </w:rPr>
      </w:pPr>
      <w:r w:rsidRPr="00CE1BA8">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w:t>
      </w:r>
    </w:p>
    <w:p w:rsidR="00FF4B78" w:rsidRDefault="00FF4B78" w:rsidP="00F235B1">
      <w:pPr>
        <w:tabs>
          <w:tab w:val="left" w:pos="2835"/>
        </w:tabs>
        <w:autoSpaceDE w:val="0"/>
        <w:autoSpaceDN w:val="0"/>
        <w:adjustRightInd w:val="0"/>
        <w:spacing w:after="0" w:line="240" w:lineRule="auto"/>
        <w:ind w:firstLine="709"/>
        <w:jc w:val="center"/>
        <w:rPr>
          <w:b/>
          <w:bCs/>
        </w:rPr>
      </w:pPr>
      <w:r w:rsidRPr="00F235B1">
        <w:rPr>
          <w:rFonts w:ascii="Times New Roman" w:hAnsi="Times New Roman" w:cs="Times New Roman"/>
          <w:b/>
          <w:bCs/>
          <w:sz w:val="28"/>
          <w:szCs w:val="28"/>
        </w:rPr>
        <w:t>постановляю</w:t>
      </w:r>
      <w:r w:rsidRPr="00F235B1">
        <w:rPr>
          <w:b/>
          <w:bCs/>
        </w:rPr>
        <w:t>:</w:t>
      </w:r>
    </w:p>
    <w:p w:rsidR="00FF4B78" w:rsidRPr="00F235B1" w:rsidRDefault="00FF4B78" w:rsidP="00F235B1">
      <w:pPr>
        <w:tabs>
          <w:tab w:val="left" w:pos="2835"/>
        </w:tabs>
        <w:autoSpaceDE w:val="0"/>
        <w:autoSpaceDN w:val="0"/>
        <w:adjustRightInd w:val="0"/>
        <w:spacing w:after="0" w:line="240" w:lineRule="auto"/>
        <w:ind w:firstLine="709"/>
        <w:jc w:val="center"/>
        <w:rPr>
          <w:b/>
          <w:bCs/>
        </w:rPr>
      </w:pPr>
    </w:p>
    <w:p w:rsidR="00FF4B78" w:rsidRDefault="00FF4B78" w:rsidP="00F235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D600BD">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Pr="003913E2">
        <w:rPr>
          <w:rFonts w:ascii="Times New Roman" w:hAnsi="Times New Roman" w:cs="Times New Roman"/>
          <w:sz w:val="28"/>
          <w:szCs w:val="28"/>
        </w:rPr>
        <w:t>«</w:t>
      </w:r>
      <w:r w:rsidRPr="003913E2">
        <w:rPr>
          <w:rFonts w:ascii="Times New Roman" w:hAnsi="Times New Roman" w:cs="Times New Roman"/>
          <w:sz w:val="28"/>
          <w:szCs w:val="28"/>
          <w:lang w:eastAsia="ru-RU"/>
        </w:rPr>
        <w:t xml:space="preserve">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 </w:t>
      </w:r>
      <w:r>
        <w:rPr>
          <w:rFonts w:ascii="Times New Roman" w:hAnsi="Times New Roman" w:cs="Times New Roman"/>
          <w:sz w:val="28"/>
          <w:szCs w:val="28"/>
          <w:lang w:eastAsia="ru-RU"/>
        </w:rPr>
        <w:t>в</w:t>
      </w:r>
      <w:r w:rsidRPr="00F235B1">
        <w:rPr>
          <w:rFonts w:ascii="Times New Roman" w:hAnsi="Times New Roman" w:cs="Times New Roman"/>
          <w:b/>
          <w:bCs/>
          <w:sz w:val="28"/>
          <w:szCs w:val="28"/>
        </w:rPr>
        <w:t xml:space="preserve"> </w:t>
      </w:r>
      <w:r w:rsidRPr="00F235B1">
        <w:rPr>
          <w:rFonts w:ascii="Times New Roman" w:hAnsi="Times New Roman" w:cs="Times New Roman"/>
          <w:sz w:val="28"/>
          <w:szCs w:val="28"/>
        </w:rPr>
        <w:t>городском поселении город Дюртюли муниципального района Дюртюлинский район Республики Башкортостан.</w:t>
      </w:r>
    </w:p>
    <w:p w:rsidR="00FF4B78" w:rsidRPr="00F235B1" w:rsidRDefault="00FF4B78" w:rsidP="00F235B1">
      <w:pPr>
        <w:spacing w:after="0" w:line="240" w:lineRule="auto"/>
        <w:ind w:firstLine="709"/>
        <w:rPr>
          <w:rFonts w:ascii="Times New Roman" w:hAnsi="Times New Roman" w:cs="Times New Roman"/>
          <w:sz w:val="28"/>
          <w:szCs w:val="28"/>
        </w:rPr>
      </w:pPr>
      <w:r w:rsidRPr="00F235B1">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FF4B78" w:rsidRPr="00F235B1" w:rsidRDefault="00FF4B78" w:rsidP="00F235B1">
      <w:pPr>
        <w:spacing w:after="0" w:line="240" w:lineRule="auto"/>
        <w:ind w:firstLine="709"/>
        <w:jc w:val="both"/>
        <w:rPr>
          <w:rFonts w:ascii="Times New Roman" w:hAnsi="Times New Roman" w:cs="Times New Roman"/>
          <w:sz w:val="28"/>
          <w:szCs w:val="28"/>
        </w:rPr>
      </w:pPr>
      <w:r w:rsidRPr="00F235B1">
        <w:rPr>
          <w:rFonts w:ascii="Times New Roman" w:hAnsi="Times New Roman" w:cs="Times New Roman"/>
          <w:sz w:val="28"/>
          <w:szCs w:val="28"/>
        </w:rPr>
        <w:t>3. Управляющему делами администрации (Ямилева Л.Р.) опубликовать</w:t>
      </w:r>
    </w:p>
    <w:p w:rsidR="00FF4B78" w:rsidRPr="00F235B1" w:rsidRDefault="00FF4B78" w:rsidP="00F235B1">
      <w:pPr>
        <w:spacing w:after="0" w:line="240" w:lineRule="auto"/>
        <w:jc w:val="both"/>
        <w:rPr>
          <w:rFonts w:ascii="Times New Roman" w:hAnsi="Times New Roman" w:cs="Times New Roman"/>
          <w:sz w:val="28"/>
          <w:szCs w:val="28"/>
        </w:rPr>
      </w:pPr>
      <w:r w:rsidRPr="00F235B1">
        <w:rPr>
          <w:rFonts w:ascii="Times New Roman" w:hAnsi="Times New Roman" w:cs="Times New Roman"/>
          <w:sz w:val="28"/>
          <w:szCs w:val="28"/>
        </w:rPr>
        <w:t>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http://djurtjuli.ru/ в информационно-телекоммуникационной сети «Интернет».</w:t>
      </w:r>
    </w:p>
    <w:p w:rsidR="00FF4B78" w:rsidRPr="00F235B1" w:rsidRDefault="00FF4B78" w:rsidP="00F235B1">
      <w:pPr>
        <w:spacing w:after="0" w:line="240" w:lineRule="auto"/>
        <w:ind w:firstLine="709"/>
        <w:jc w:val="both"/>
        <w:rPr>
          <w:rFonts w:ascii="Times New Roman" w:hAnsi="Times New Roman" w:cs="Times New Roman"/>
          <w:sz w:val="28"/>
          <w:szCs w:val="28"/>
        </w:rPr>
      </w:pPr>
      <w:r w:rsidRPr="00F235B1">
        <w:rPr>
          <w:rFonts w:ascii="Times New Roman" w:hAnsi="Times New Roman" w:cs="Times New Roman"/>
          <w:sz w:val="28"/>
          <w:szCs w:val="28"/>
        </w:rPr>
        <w:t>4. Признать утратившим силу постановление главы администрации городского поселения город Дюртюли муниципального района Дюртюлинский район Республики Башкортостан от 20.12.2021</w:t>
      </w:r>
      <w:r>
        <w:rPr>
          <w:rFonts w:ascii="Times New Roman" w:hAnsi="Times New Roman" w:cs="Times New Roman"/>
          <w:sz w:val="28"/>
          <w:szCs w:val="28"/>
        </w:rPr>
        <w:t xml:space="preserve"> </w:t>
      </w:r>
      <w:r w:rsidRPr="00F235B1">
        <w:rPr>
          <w:rFonts w:ascii="Times New Roman" w:hAnsi="Times New Roman" w:cs="Times New Roman"/>
          <w:sz w:val="28"/>
          <w:szCs w:val="28"/>
        </w:rPr>
        <w:t>г. № 12/2</w:t>
      </w:r>
      <w:r>
        <w:rPr>
          <w:rFonts w:ascii="Times New Roman" w:hAnsi="Times New Roman" w:cs="Times New Roman"/>
          <w:sz w:val="28"/>
          <w:szCs w:val="28"/>
        </w:rPr>
        <w:t>6</w:t>
      </w:r>
      <w:r w:rsidRPr="00F235B1">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3913E2">
        <w:rPr>
          <w:rFonts w:ascii="Times New Roman" w:hAnsi="Times New Roman" w:cs="Times New Roman"/>
          <w:sz w:val="28"/>
          <w:szCs w:val="28"/>
          <w:lang w:eastAsia="ru-RU"/>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F235B1">
        <w:rPr>
          <w:rFonts w:ascii="Times New Roman" w:hAnsi="Times New Roman" w:cs="Times New Roman"/>
          <w:sz w:val="28"/>
          <w:szCs w:val="28"/>
        </w:rPr>
        <w:t>» в городском поселении город Дюртюли муниципального района Дюртюлинский район Республики Башкортостан в новой редакции».</w:t>
      </w:r>
    </w:p>
    <w:p w:rsidR="00FF4B78" w:rsidRPr="00F235B1" w:rsidRDefault="00FF4B78" w:rsidP="00F235B1">
      <w:pPr>
        <w:spacing w:after="0" w:line="240" w:lineRule="auto"/>
        <w:ind w:firstLine="709"/>
        <w:jc w:val="both"/>
        <w:rPr>
          <w:rFonts w:ascii="Times New Roman" w:hAnsi="Times New Roman" w:cs="Times New Roman"/>
          <w:sz w:val="20"/>
          <w:szCs w:val="20"/>
        </w:rPr>
      </w:pPr>
      <w:r w:rsidRPr="00F235B1">
        <w:rPr>
          <w:rFonts w:ascii="Times New Roman" w:hAnsi="Times New Roman" w:cs="Times New Roman"/>
          <w:sz w:val="28"/>
          <w:szCs w:val="28"/>
        </w:rPr>
        <w:t>5. Контроль за исполнением настоящего постановления оставляю за собой</w:t>
      </w:r>
      <w:r w:rsidRPr="00F235B1">
        <w:rPr>
          <w:rFonts w:ascii="Times New Roman" w:hAnsi="Times New Roman" w:cs="Times New Roman"/>
          <w:sz w:val="20"/>
          <w:szCs w:val="20"/>
        </w:rPr>
        <w:t>.</w:t>
      </w:r>
    </w:p>
    <w:p w:rsidR="00FF4B78" w:rsidRPr="00F235B1" w:rsidRDefault="00FF4B78" w:rsidP="00F235B1">
      <w:pPr>
        <w:spacing w:after="0" w:line="240" w:lineRule="auto"/>
        <w:ind w:firstLine="709"/>
        <w:jc w:val="both"/>
        <w:rPr>
          <w:rFonts w:ascii="Times New Roman" w:hAnsi="Times New Roman" w:cs="Times New Roman"/>
          <w:sz w:val="20"/>
          <w:szCs w:val="20"/>
        </w:rPr>
      </w:pPr>
    </w:p>
    <w:p w:rsidR="00FF4B78" w:rsidRPr="00F235B1" w:rsidRDefault="00FF4B78" w:rsidP="00F235B1">
      <w:pPr>
        <w:spacing w:after="0" w:line="240" w:lineRule="auto"/>
        <w:ind w:firstLine="709"/>
        <w:jc w:val="both"/>
        <w:rPr>
          <w:rFonts w:ascii="Times New Roman" w:hAnsi="Times New Roman" w:cs="Times New Roman"/>
          <w:sz w:val="20"/>
          <w:szCs w:val="20"/>
        </w:rPr>
      </w:pPr>
    </w:p>
    <w:p w:rsidR="00FF4B78" w:rsidRPr="00F235B1" w:rsidRDefault="00FF4B78" w:rsidP="00F235B1">
      <w:pPr>
        <w:spacing w:after="0" w:line="240" w:lineRule="auto"/>
        <w:ind w:firstLine="709"/>
        <w:jc w:val="both"/>
        <w:rPr>
          <w:rFonts w:ascii="Times New Roman" w:hAnsi="Times New Roman" w:cs="Times New Roman"/>
          <w:sz w:val="20"/>
          <w:szCs w:val="20"/>
        </w:rPr>
      </w:pPr>
    </w:p>
    <w:p w:rsidR="00FF4B78" w:rsidRPr="00F235B1" w:rsidRDefault="00FF4B78" w:rsidP="00F235B1">
      <w:pPr>
        <w:spacing w:after="0" w:line="240" w:lineRule="auto"/>
        <w:jc w:val="both"/>
        <w:rPr>
          <w:rFonts w:ascii="Times New Roman" w:hAnsi="Times New Roman" w:cs="Times New Roman"/>
          <w:sz w:val="28"/>
          <w:szCs w:val="28"/>
        </w:rPr>
      </w:pPr>
      <w:r w:rsidRPr="00F235B1">
        <w:rPr>
          <w:rFonts w:ascii="Times New Roman" w:hAnsi="Times New Roman" w:cs="Times New Roman"/>
          <w:sz w:val="28"/>
          <w:szCs w:val="28"/>
        </w:rPr>
        <w:t xml:space="preserve">Глава администрации </w:t>
      </w:r>
      <w:r w:rsidRPr="00F235B1">
        <w:rPr>
          <w:rFonts w:ascii="Times New Roman" w:hAnsi="Times New Roman" w:cs="Times New Roman"/>
          <w:sz w:val="28"/>
          <w:szCs w:val="28"/>
        </w:rPr>
        <w:tab/>
      </w:r>
      <w:r w:rsidRPr="00F235B1">
        <w:rPr>
          <w:rFonts w:ascii="Times New Roman" w:hAnsi="Times New Roman" w:cs="Times New Roman"/>
          <w:sz w:val="28"/>
          <w:szCs w:val="28"/>
        </w:rPr>
        <w:tab/>
      </w:r>
      <w:r w:rsidRPr="00F235B1">
        <w:rPr>
          <w:rFonts w:ascii="Times New Roman" w:hAnsi="Times New Roman" w:cs="Times New Roman"/>
          <w:sz w:val="28"/>
          <w:szCs w:val="28"/>
        </w:rPr>
        <w:tab/>
      </w:r>
      <w:r w:rsidRPr="00F235B1">
        <w:rPr>
          <w:rFonts w:ascii="Times New Roman" w:hAnsi="Times New Roman" w:cs="Times New Roman"/>
          <w:sz w:val="28"/>
          <w:szCs w:val="28"/>
        </w:rPr>
        <w:tab/>
      </w:r>
      <w:r w:rsidRPr="00F235B1">
        <w:rPr>
          <w:rFonts w:ascii="Times New Roman" w:hAnsi="Times New Roman" w:cs="Times New Roman"/>
          <w:sz w:val="28"/>
          <w:szCs w:val="28"/>
        </w:rPr>
        <w:tab/>
      </w:r>
      <w:r w:rsidRPr="00F235B1">
        <w:rPr>
          <w:rFonts w:ascii="Times New Roman" w:hAnsi="Times New Roman" w:cs="Times New Roman"/>
          <w:sz w:val="28"/>
          <w:szCs w:val="28"/>
        </w:rPr>
        <w:tab/>
      </w:r>
      <w:r w:rsidRPr="00F235B1">
        <w:rPr>
          <w:rFonts w:ascii="Times New Roman" w:hAnsi="Times New Roman" w:cs="Times New Roman"/>
          <w:sz w:val="28"/>
          <w:szCs w:val="28"/>
        </w:rPr>
        <w:tab/>
      </w:r>
      <w:r w:rsidRPr="00F235B1">
        <w:rPr>
          <w:rFonts w:ascii="Times New Roman" w:hAnsi="Times New Roman" w:cs="Times New Roman"/>
          <w:sz w:val="28"/>
          <w:szCs w:val="28"/>
        </w:rPr>
        <w:tab/>
        <w:t xml:space="preserve">   И.Р.Гареев</w:t>
      </w:r>
    </w:p>
    <w:p w:rsidR="00FF4B78" w:rsidRPr="00F235B1" w:rsidRDefault="00FF4B78" w:rsidP="00F235B1">
      <w:pPr>
        <w:spacing w:after="0" w:line="240" w:lineRule="auto"/>
        <w:jc w:val="both"/>
        <w:rPr>
          <w:rFonts w:ascii="Times New Roman" w:hAnsi="Times New Roman" w:cs="Times New Roman"/>
          <w:sz w:val="28"/>
          <w:szCs w:val="28"/>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Default="00FF4B78" w:rsidP="00F235B1">
      <w:pPr>
        <w:spacing w:after="0" w:line="240" w:lineRule="auto"/>
        <w:jc w:val="both"/>
        <w:rPr>
          <w:rFonts w:ascii="Times New Roman" w:hAnsi="Times New Roman" w:cs="Times New Roman"/>
          <w:sz w:val="20"/>
          <w:szCs w:val="20"/>
        </w:rPr>
      </w:pPr>
    </w:p>
    <w:p w:rsidR="00FF4B78" w:rsidRPr="00F235B1" w:rsidRDefault="00FF4B78" w:rsidP="00F235B1">
      <w:pPr>
        <w:spacing w:after="0" w:line="240" w:lineRule="auto"/>
        <w:jc w:val="both"/>
        <w:rPr>
          <w:rFonts w:ascii="Times New Roman" w:hAnsi="Times New Roman" w:cs="Times New Roman"/>
          <w:sz w:val="20"/>
          <w:szCs w:val="20"/>
        </w:rPr>
      </w:pPr>
      <w:r w:rsidRPr="00F235B1">
        <w:rPr>
          <w:rFonts w:ascii="Times New Roman" w:hAnsi="Times New Roman" w:cs="Times New Roman"/>
          <w:sz w:val="20"/>
          <w:szCs w:val="20"/>
        </w:rPr>
        <w:t>г. Дюртюли</w:t>
      </w:r>
    </w:p>
    <w:p w:rsidR="00FF4B78" w:rsidRPr="00F235B1" w:rsidRDefault="00FF4B78" w:rsidP="00F235B1">
      <w:pPr>
        <w:spacing w:after="0" w:line="240" w:lineRule="auto"/>
        <w:jc w:val="both"/>
        <w:rPr>
          <w:rFonts w:ascii="Times New Roman" w:hAnsi="Times New Roman" w:cs="Times New Roman"/>
          <w:sz w:val="20"/>
          <w:szCs w:val="20"/>
        </w:rPr>
      </w:pPr>
      <w:r w:rsidRPr="00F235B1">
        <w:rPr>
          <w:rFonts w:ascii="Times New Roman" w:hAnsi="Times New Roman" w:cs="Times New Roman"/>
          <w:sz w:val="20"/>
          <w:szCs w:val="20"/>
        </w:rPr>
        <w:t>«___» __________ 2022 г.</w:t>
      </w:r>
    </w:p>
    <w:p w:rsidR="00FF4B78" w:rsidRDefault="00FF4B78" w:rsidP="008543F0">
      <w:pPr>
        <w:spacing w:after="0" w:line="240" w:lineRule="auto"/>
        <w:jc w:val="both"/>
        <w:rPr>
          <w:rFonts w:ascii="Times New Roman" w:hAnsi="Times New Roman" w:cs="Times New Roman"/>
          <w:b/>
          <w:bCs/>
          <w:sz w:val="28"/>
          <w:szCs w:val="28"/>
        </w:rPr>
      </w:pPr>
      <w:r w:rsidRPr="00F235B1">
        <w:rPr>
          <w:rFonts w:ascii="Times New Roman" w:hAnsi="Times New Roman" w:cs="Times New Roman"/>
          <w:sz w:val="20"/>
          <w:szCs w:val="20"/>
        </w:rPr>
        <w:t>№</w:t>
      </w:r>
    </w:p>
    <w:p w:rsidR="00FF4B78" w:rsidRPr="00F235B1" w:rsidRDefault="00FF4B78" w:rsidP="00F235B1">
      <w:pPr>
        <w:spacing w:after="0" w:line="240" w:lineRule="auto"/>
        <w:ind w:left="2694"/>
        <w:jc w:val="right"/>
        <w:rPr>
          <w:rFonts w:ascii="Times New Roman" w:hAnsi="Times New Roman" w:cs="Times New Roman"/>
          <w:sz w:val="28"/>
          <w:szCs w:val="28"/>
        </w:rPr>
      </w:pPr>
      <w:r w:rsidRPr="00F235B1">
        <w:rPr>
          <w:rFonts w:ascii="Times New Roman" w:hAnsi="Times New Roman" w:cs="Times New Roman"/>
          <w:sz w:val="28"/>
          <w:szCs w:val="28"/>
        </w:rPr>
        <w:t xml:space="preserve">Утвержден </w:t>
      </w:r>
    </w:p>
    <w:p w:rsidR="00FF4B78" w:rsidRPr="00F235B1" w:rsidRDefault="00FF4B78" w:rsidP="00F235B1">
      <w:pPr>
        <w:spacing w:after="0" w:line="240" w:lineRule="auto"/>
        <w:ind w:left="2694"/>
        <w:jc w:val="right"/>
        <w:rPr>
          <w:rFonts w:ascii="Times New Roman" w:hAnsi="Times New Roman" w:cs="Times New Roman"/>
          <w:sz w:val="28"/>
          <w:szCs w:val="28"/>
        </w:rPr>
      </w:pPr>
      <w:r w:rsidRPr="00F235B1">
        <w:rPr>
          <w:rFonts w:ascii="Times New Roman" w:hAnsi="Times New Roman" w:cs="Times New Roman"/>
          <w:sz w:val="28"/>
          <w:szCs w:val="28"/>
        </w:rPr>
        <w:t xml:space="preserve">Постановлением главы Администрации </w:t>
      </w:r>
    </w:p>
    <w:p w:rsidR="00FF4B78" w:rsidRPr="00F235B1" w:rsidRDefault="00FF4B78" w:rsidP="00F235B1">
      <w:pPr>
        <w:spacing w:after="0" w:line="240" w:lineRule="auto"/>
        <w:ind w:left="2694"/>
        <w:jc w:val="right"/>
        <w:rPr>
          <w:rFonts w:ascii="Times New Roman" w:hAnsi="Times New Roman" w:cs="Times New Roman"/>
          <w:sz w:val="28"/>
          <w:szCs w:val="28"/>
        </w:rPr>
      </w:pPr>
      <w:r w:rsidRPr="00F235B1">
        <w:rPr>
          <w:rFonts w:ascii="Times New Roman" w:hAnsi="Times New Roman" w:cs="Times New Roman"/>
          <w:sz w:val="28"/>
          <w:szCs w:val="28"/>
        </w:rPr>
        <w:t xml:space="preserve">городского поселения город Дюртюли  </w:t>
      </w:r>
    </w:p>
    <w:p w:rsidR="00FF4B78" w:rsidRPr="00F235B1" w:rsidRDefault="00FF4B78" w:rsidP="00F235B1">
      <w:pPr>
        <w:spacing w:after="0" w:line="240" w:lineRule="auto"/>
        <w:ind w:left="2694"/>
        <w:jc w:val="right"/>
        <w:rPr>
          <w:rFonts w:ascii="Times New Roman" w:hAnsi="Times New Roman" w:cs="Times New Roman"/>
          <w:sz w:val="28"/>
          <w:szCs w:val="28"/>
        </w:rPr>
      </w:pPr>
      <w:r w:rsidRPr="00F235B1">
        <w:rPr>
          <w:rFonts w:ascii="Times New Roman" w:hAnsi="Times New Roman" w:cs="Times New Roman"/>
          <w:sz w:val="28"/>
          <w:szCs w:val="28"/>
        </w:rPr>
        <w:t>муниципального района Дюртюлинский район Республики Башкортостан</w:t>
      </w:r>
    </w:p>
    <w:p w:rsidR="00FF4B78" w:rsidRPr="00F235B1" w:rsidRDefault="00FF4B78" w:rsidP="00F235B1">
      <w:pPr>
        <w:spacing w:after="0" w:line="240" w:lineRule="auto"/>
        <w:jc w:val="right"/>
        <w:rPr>
          <w:rFonts w:ascii="Times New Roman" w:hAnsi="Times New Roman" w:cs="Times New Roman"/>
        </w:rPr>
      </w:pPr>
      <w:r w:rsidRPr="00F235B1">
        <w:rPr>
          <w:rFonts w:ascii="Times New Roman" w:hAnsi="Times New Roman" w:cs="Times New Roman"/>
          <w:sz w:val="28"/>
          <w:szCs w:val="28"/>
        </w:rPr>
        <w:t>От 2022 года №</w:t>
      </w:r>
      <w:r>
        <w:rPr>
          <w:rFonts w:ascii="Times New Roman" w:hAnsi="Times New Roman" w:cs="Times New Roman"/>
          <w:sz w:val="28"/>
          <w:szCs w:val="28"/>
        </w:rPr>
        <w:t xml:space="preserve"> ___</w:t>
      </w:r>
    </w:p>
    <w:p w:rsidR="00FF4B78" w:rsidRPr="00CE1BA8" w:rsidRDefault="00FF4B78" w:rsidP="00F235B1">
      <w:pPr>
        <w:widowControl w:val="0"/>
        <w:spacing w:after="0" w:line="240" w:lineRule="auto"/>
        <w:ind w:firstLine="567"/>
        <w:jc w:val="center"/>
        <w:rPr>
          <w:rFonts w:ascii="Times New Roman" w:hAnsi="Times New Roman" w:cs="Times New Roman"/>
          <w:b/>
          <w:bCs/>
          <w:sz w:val="28"/>
          <w:szCs w:val="28"/>
        </w:rPr>
      </w:pPr>
    </w:p>
    <w:p w:rsidR="00FF4B78" w:rsidRPr="00CE1BA8" w:rsidRDefault="00FF4B78" w:rsidP="00F235B1">
      <w:pPr>
        <w:spacing w:after="0" w:line="240" w:lineRule="auto"/>
        <w:jc w:val="center"/>
        <w:rPr>
          <w:rFonts w:ascii="Times New Roman" w:hAnsi="Times New Roman" w:cs="Times New Roman"/>
          <w:sz w:val="28"/>
          <w:szCs w:val="28"/>
        </w:rPr>
      </w:pPr>
      <w:r w:rsidRPr="00D600BD">
        <w:rPr>
          <w:rFonts w:ascii="Times New Roman" w:hAnsi="Times New Roman" w:cs="Times New Roman"/>
          <w:b/>
          <w:bCs/>
          <w:sz w:val="28"/>
          <w:szCs w:val="28"/>
        </w:rPr>
        <w:t xml:space="preserve">Административный регламент предоставления муниципальной услуги </w:t>
      </w:r>
      <w:r w:rsidRPr="00D31994">
        <w:rPr>
          <w:rFonts w:ascii="Times New Roman" w:hAnsi="Times New Roman" w:cs="Times New Roman"/>
          <w:b/>
          <w:bCs/>
          <w:sz w:val="28"/>
          <w:szCs w:val="28"/>
        </w:rPr>
        <w:t>«</w:t>
      </w:r>
      <w:r w:rsidRPr="00251B49">
        <w:rPr>
          <w:rFonts w:ascii="Times New Roman" w:hAnsi="Times New Roman" w:cs="Times New Roman"/>
          <w:b/>
          <w:bCs/>
          <w:sz w:val="28"/>
          <w:szCs w:val="28"/>
          <w:lang w:eastAsia="ru-RU"/>
        </w:rPr>
        <w:t xml:space="preserve">Предоставление </w:t>
      </w:r>
      <w:r>
        <w:rPr>
          <w:rFonts w:ascii="Times New Roman" w:hAnsi="Times New Roman" w:cs="Times New Roman"/>
          <w:b/>
          <w:bCs/>
          <w:sz w:val="28"/>
          <w:szCs w:val="28"/>
          <w:lang w:eastAsia="ru-RU"/>
        </w:rPr>
        <w:t>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D600BD">
        <w:rPr>
          <w:rFonts w:ascii="Times New Roman" w:hAnsi="Times New Roman" w:cs="Times New Roman"/>
          <w:b/>
          <w:bCs/>
          <w:sz w:val="28"/>
          <w:szCs w:val="28"/>
        </w:rPr>
        <w:t xml:space="preserve"> в </w:t>
      </w:r>
      <w:r>
        <w:rPr>
          <w:rFonts w:ascii="Times New Roman" w:hAnsi="Times New Roman" w:cs="Times New Roman"/>
          <w:b/>
          <w:bCs/>
          <w:sz w:val="28"/>
          <w:szCs w:val="28"/>
        </w:rPr>
        <w:t>городском поселении город Дюртюли муниципального района Дюртюлинский район Республики Башкортостан</w:t>
      </w:r>
    </w:p>
    <w:p w:rsidR="00FF4B78" w:rsidRDefault="00FF4B78" w:rsidP="00F235B1">
      <w:pPr>
        <w:widowControl w:val="0"/>
        <w:tabs>
          <w:tab w:val="left" w:pos="567"/>
        </w:tabs>
        <w:spacing w:after="0" w:line="240" w:lineRule="auto"/>
        <w:ind w:firstLine="426"/>
        <w:jc w:val="center"/>
        <w:rPr>
          <w:rFonts w:ascii="Times New Roman" w:hAnsi="Times New Roman" w:cs="Times New Roman"/>
          <w:b/>
          <w:bCs/>
          <w:sz w:val="28"/>
          <w:szCs w:val="28"/>
        </w:rPr>
      </w:pPr>
    </w:p>
    <w:p w:rsidR="00FF4B78" w:rsidRPr="00CE1BA8" w:rsidRDefault="00FF4B78" w:rsidP="00F235B1">
      <w:pPr>
        <w:widowControl w:val="0"/>
        <w:tabs>
          <w:tab w:val="left" w:pos="567"/>
        </w:tabs>
        <w:spacing w:after="0" w:line="240" w:lineRule="auto"/>
        <w:ind w:firstLine="426"/>
        <w:jc w:val="center"/>
        <w:rPr>
          <w:rFonts w:ascii="Times New Roman" w:hAnsi="Times New Roman" w:cs="Times New Roman"/>
          <w:b/>
          <w:bCs/>
          <w:sz w:val="28"/>
          <w:szCs w:val="28"/>
        </w:rPr>
      </w:pPr>
      <w:r w:rsidRPr="00CE1BA8">
        <w:rPr>
          <w:rFonts w:ascii="Times New Roman" w:hAnsi="Times New Roman" w:cs="Times New Roman"/>
          <w:b/>
          <w:bCs/>
          <w:sz w:val="28"/>
          <w:szCs w:val="28"/>
        </w:rPr>
        <w:t>I. Общие положения</w:t>
      </w:r>
    </w:p>
    <w:p w:rsidR="00FF4B78" w:rsidRPr="00EF245B" w:rsidRDefault="00FF4B78" w:rsidP="00F235B1">
      <w:pPr>
        <w:pStyle w:val="ConsPlusNormal"/>
        <w:jc w:val="center"/>
        <w:rPr>
          <w:rFonts w:ascii="Times New Roman" w:hAnsi="Times New Roman" w:cs="Times New Roman"/>
          <w:color w:val="000000"/>
          <w:sz w:val="28"/>
          <w:szCs w:val="28"/>
        </w:rPr>
      </w:pPr>
    </w:p>
    <w:p w:rsidR="00FF4B78" w:rsidRDefault="00FF4B78" w:rsidP="00F235B1">
      <w:pPr>
        <w:pStyle w:val="ConsPlusTitle"/>
        <w:jc w:val="center"/>
        <w:outlineLvl w:val="2"/>
        <w:rPr>
          <w:rFonts w:ascii="Times New Roman" w:hAnsi="Times New Roman" w:cs="Times New Roman"/>
          <w:color w:val="000000"/>
          <w:sz w:val="28"/>
          <w:szCs w:val="28"/>
        </w:rPr>
      </w:pPr>
      <w:r w:rsidRPr="00EF245B">
        <w:rPr>
          <w:rFonts w:ascii="Times New Roman" w:hAnsi="Times New Roman" w:cs="Times New Roman"/>
          <w:color w:val="000000"/>
          <w:sz w:val="28"/>
          <w:szCs w:val="28"/>
        </w:rPr>
        <w:t>Предмет регулирования Административного регламента</w:t>
      </w:r>
    </w:p>
    <w:p w:rsidR="00FF4B78" w:rsidRPr="00EF245B" w:rsidRDefault="00FF4B78" w:rsidP="00F235B1">
      <w:pPr>
        <w:pStyle w:val="ConsPlusTitle"/>
        <w:jc w:val="center"/>
        <w:outlineLvl w:val="2"/>
        <w:rPr>
          <w:rFonts w:ascii="Times New Roman" w:hAnsi="Times New Roman" w:cs="Times New Roman"/>
          <w:color w:val="000000"/>
          <w:sz w:val="28"/>
          <w:szCs w:val="28"/>
        </w:rPr>
      </w:pP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1.1. Административный регламент предоставления </w:t>
      </w:r>
      <w:r>
        <w:rPr>
          <w:rFonts w:ascii="Times New Roman" w:hAnsi="Times New Roman" w:cs="Times New Roman"/>
          <w:color w:val="000000"/>
          <w:sz w:val="28"/>
          <w:szCs w:val="28"/>
        </w:rPr>
        <w:t xml:space="preserve">муниципальной </w:t>
      </w:r>
      <w:r w:rsidRPr="00EF245B">
        <w:rPr>
          <w:rFonts w:ascii="Times New Roman" w:hAnsi="Times New Roman" w:cs="Times New Roman"/>
          <w:color w:val="000000"/>
          <w:sz w:val="28"/>
          <w:szCs w:val="28"/>
        </w:rPr>
        <w:t xml:space="preserve">услуги </w:t>
      </w:r>
      <w:r w:rsidRPr="000E5AC4">
        <w:rPr>
          <w:rFonts w:ascii="Times New Roman" w:hAnsi="Times New Roman" w:cs="Times New Roman"/>
          <w:sz w:val="28"/>
          <w:szCs w:val="28"/>
        </w:rPr>
        <w:t xml:space="preserve">«Предоставление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 </w:t>
      </w:r>
      <w:r w:rsidRPr="00EF245B">
        <w:rPr>
          <w:rFonts w:ascii="Times New Roman" w:hAnsi="Times New Roman" w:cs="Times New Roman"/>
          <w:color w:val="000000"/>
          <w:sz w:val="28"/>
          <w:szCs w:val="28"/>
        </w:rPr>
        <w:t>(далее</w:t>
      </w:r>
      <w:r w:rsidRPr="008C208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соответственно</w:t>
      </w:r>
      <w:r w:rsidRPr="00EF245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EF245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Административный регламент, муниципальная</w:t>
      </w:r>
      <w:r w:rsidRPr="00EF245B">
        <w:rPr>
          <w:rFonts w:ascii="Times New Roman" w:hAnsi="Times New Roman" w:cs="Times New Roman"/>
          <w:color w:val="000000"/>
          <w:sz w:val="28"/>
          <w:szCs w:val="28"/>
        </w:rPr>
        <w:t xml:space="preserve"> услуга) разработан в целях повышения качества и доступности предоставления </w:t>
      </w: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 </w:t>
      </w:r>
      <w:r w:rsidRPr="00882B5C">
        <w:rPr>
          <w:rFonts w:ascii="Times New Roman" w:hAnsi="Times New Roman" w:cs="Times New Roman"/>
          <w:color w:val="000000"/>
          <w:sz w:val="28"/>
          <w:szCs w:val="28"/>
        </w:rPr>
        <w:t>по</w:t>
      </w:r>
      <w:r w:rsidRPr="00EF245B">
        <w:rPr>
          <w:rFonts w:ascii="Times New Roman" w:hAnsi="Times New Roman" w:cs="Times New Roman"/>
          <w:color w:val="000000"/>
          <w:sz w:val="28"/>
          <w:szCs w:val="28"/>
        </w:rPr>
        <w:t xml:space="preserve"> предоставлению </w:t>
      </w:r>
      <w:r w:rsidRPr="00AB3BC6">
        <w:rPr>
          <w:rFonts w:ascii="Times New Roman" w:hAnsi="Times New Roman" w:cs="Times New Roman"/>
          <w:color w:val="000000"/>
          <w:sz w:val="28"/>
          <w:szCs w:val="28"/>
        </w:rPr>
        <w:t xml:space="preserve">земельного участка, </w:t>
      </w:r>
      <w:r w:rsidRPr="00A50E7E">
        <w:rPr>
          <w:rFonts w:ascii="Times New Roman" w:hAnsi="Times New Roman" w:cs="Times New Roman"/>
          <w:color w:val="000000"/>
          <w:sz w:val="28"/>
          <w:szCs w:val="28"/>
        </w:rPr>
        <w:t xml:space="preserve">находящегося в </w:t>
      </w:r>
      <w:r w:rsidRPr="004241A7">
        <w:rPr>
          <w:rFonts w:ascii="Times New Roman" w:hAnsi="Times New Roman" w:cs="Times New Roman"/>
          <w:sz w:val="28"/>
          <w:szCs w:val="28"/>
        </w:rPr>
        <w:t>муниципальной собственности муниципального образования</w:t>
      </w:r>
      <w:r>
        <w:rPr>
          <w:rFonts w:ascii="Times New Roman" w:hAnsi="Times New Roman" w:cs="Times New Roman"/>
          <w:sz w:val="28"/>
          <w:szCs w:val="28"/>
        </w:rPr>
        <w:t>,</w:t>
      </w:r>
      <w:r>
        <w:rPr>
          <w:rFonts w:ascii="Times New Roman" w:hAnsi="Times New Roman" w:cs="Times New Roman"/>
          <w:color w:val="000000"/>
          <w:sz w:val="28"/>
          <w:szCs w:val="28"/>
        </w:rPr>
        <w:t xml:space="preserve"> </w:t>
      </w:r>
      <w:r w:rsidRPr="00A50E7E">
        <w:rPr>
          <w:rFonts w:ascii="Times New Roman" w:hAnsi="Times New Roman" w:cs="Times New Roman"/>
          <w:color w:val="000000"/>
          <w:sz w:val="28"/>
          <w:szCs w:val="28"/>
        </w:rPr>
        <w:t>гражданам в собственность бесплатно для индивидуального жилищного строительства</w:t>
      </w:r>
      <w:r w:rsidRPr="00EF245B">
        <w:rPr>
          <w:rFonts w:ascii="Times New Roman" w:hAnsi="Times New Roman" w:cs="Times New Roman"/>
          <w:color w:val="000000"/>
          <w:sz w:val="28"/>
          <w:szCs w:val="28"/>
        </w:rPr>
        <w:t xml:space="preserve">, устанавливает стандарт, сроки и </w:t>
      </w:r>
      <w:r w:rsidRPr="001130A2">
        <w:rPr>
          <w:rFonts w:ascii="Times New Roman" w:hAnsi="Times New Roman" w:cs="Times New Roman"/>
          <w:color w:val="000000"/>
          <w:sz w:val="28"/>
          <w:szCs w:val="28"/>
        </w:rPr>
        <w:t>последовательность административных процедур (действий),</w:t>
      </w:r>
      <w:r w:rsidRPr="00EF245B">
        <w:rPr>
          <w:rFonts w:ascii="Times New Roman" w:hAnsi="Times New Roman" w:cs="Times New Roman"/>
          <w:color w:val="000000"/>
          <w:sz w:val="28"/>
          <w:szCs w:val="28"/>
        </w:rPr>
        <w:t xml:space="preserve"> а также определяет порядок взаимодействия между структурными подразделениями</w:t>
      </w:r>
      <w:r>
        <w:rPr>
          <w:rFonts w:ascii="Times New Roman" w:hAnsi="Times New Roman" w:cs="Times New Roman"/>
          <w:color w:val="000000"/>
          <w:sz w:val="28"/>
          <w:szCs w:val="28"/>
        </w:rPr>
        <w:t xml:space="preserve"> Администрации муниципального образования</w:t>
      </w:r>
      <w:r w:rsidRPr="00EF245B">
        <w:rPr>
          <w:rFonts w:ascii="Times New Roman" w:hAnsi="Times New Roman" w:cs="Times New Roman"/>
          <w:color w:val="000000"/>
          <w:sz w:val="28"/>
          <w:szCs w:val="28"/>
        </w:rPr>
        <w:t xml:space="preserve">, </w:t>
      </w:r>
      <w:r w:rsidRPr="00AB3BC6">
        <w:rPr>
          <w:rFonts w:ascii="Times New Roman" w:hAnsi="Times New Roman" w:cs="Times New Roman"/>
          <w:color w:val="000000"/>
          <w:sz w:val="28"/>
          <w:szCs w:val="28"/>
        </w:rPr>
        <w:t>их</w:t>
      </w:r>
      <w:r w:rsidRPr="00EF245B">
        <w:rPr>
          <w:rFonts w:ascii="Times New Roman" w:hAnsi="Times New Roman" w:cs="Times New Roman"/>
          <w:color w:val="000000"/>
          <w:sz w:val="28"/>
          <w:szCs w:val="28"/>
        </w:rPr>
        <w:t xml:space="preserve"> должностными лицами, порядок взаимодействия</w:t>
      </w:r>
      <w:r>
        <w:rPr>
          <w:rFonts w:ascii="Times New Roman" w:hAnsi="Times New Roman" w:cs="Times New Roman"/>
          <w:color w:val="000000"/>
          <w:sz w:val="28"/>
          <w:szCs w:val="28"/>
        </w:rPr>
        <w:t xml:space="preserve"> Администрации муниципального образования</w:t>
      </w:r>
      <w:r w:rsidRPr="00EF245B">
        <w:rPr>
          <w:rFonts w:ascii="Times New Roman" w:hAnsi="Times New Roman" w:cs="Times New Roman"/>
          <w:color w:val="000000"/>
          <w:sz w:val="28"/>
          <w:szCs w:val="28"/>
        </w:rPr>
        <w:t xml:space="preserve"> с органами государственной власти и иными органами, физическими лицами при предоставлении </w:t>
      </w: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w:t>
      </w:r>
    </w:p>
    <w:p w:rsidR="00FF4B78" w:rsidRPr="00EF245B" w:rsidRDefault="00FF4B78" w:rsidP="00F235B1">
      <w:pPr>
        <w:pStyle w:val="ConsPlusNormal"/>
        <w:ind w:firstLine="540"/>
        <w:jc w:val="both"/>
        <w:rPr>
          <w:rFonts w:ascii="Times New Roman" w:hAnsi="Times New Roman" w:cs="Times New Roman"/>
          <w:color w:val="000000"/>
          <w:sz w:val="28"/>
          <w:szCs w:val="28"/>
        </w:rPr>
      </w:pPr>
    </w:p>
    <w:p w:rsidR="00FF4B78" w:rsidRDefault="00FF4B78" w:rsidP="00F235B1">
      <w:pPr>
        <w:pStyle w:val="ConsPlusTitle"/>
        <w:jc w:val="center"/>
        <w:outlineLvl w:val="2"/>
        <w:rPr>
          <w:rFonts w:ascii="Times New Roman" w:hAnsi="Times New Roman" w:cs="Times New Roman"/>
          <w:color w:val="000000"/>
          <w:sz w:val="28"/>
          <w:szCs w:val="28"/>
        </w:rPr>
      </w:pPr>
    </w:p>
    <w:p w:rsidR="00FF4B78" w:rsidRDefault="00FF4B78" w:rsidP="00F235B1">
      <w:pPr>
        <w:pStyle w:val="ConsPlusTitle"/>
        <w:jc w:val="center"/>
        <w:outlineLvl w:val="2"/>
        <w:rPr>
          <w:rFonts w:ascii="Times New Roman" w:hAnsi="Times New Roman" w:cs="Times New Roman"/>
          <w:color w:val="000000"/>
          <w:sz w:val="28"/>
          <w:szCs w:val="28"/>
        </w:rPr>
      </w:pPr>
      <w:r w:rsidRPr="00EF245B">
        <w:rPr>
          <w:rFonts w:ascii="Times New Roman" w:hAnsi="Times New Roman" w:cs="Times New Roman"/>
          <w:color w:val="000000"/>
          <w:sz w:val="28"/>
          <w:szCs w:val="28"/>
        </w:rPr>
        <w:t>Круг заявителей</w:t>
      </w:r>
    </w:p>
    <w:p w:rsidR="00FF4B78" w:rsidRPr="00EF245B" w:rsidRDefault="00FF4B78" w:rsidP="00F235B1">
      <w:pPr>
        <w:pStyle w:val="ConsPlusTitle"/>
        <w:jc w:val="center"/>
        <w:outlineLvl w:val="2"/>
        <w:rPr>
          <w:rFonts w:ascii="Times New Roman" w:hAnsi="Times New Roman" w:cs="Times New Roman"/>
          <w:color w:val="000000"/>
          <w:sz w:val="28"/>
          <w:szCs w:val="28"/>
        </w:rPr>
      </w:pPr>
    </w:p>
    <w:p w:rsidR="00FF4B78" w:rsidRPr="00990173" w:rsidRDefault="00FF4B78" w:rsidP="00F235B1">
      <w:pPr>
        <w:pStyle w:val="ConsPlusNormal"/>
        <w:ind w:firstLine="540"/>
        <w:jc w:val="both"/>
        <w:rPr>
          <w:rFonts w:ascii="Times New Roman" w:hAnsi="Times New Roman" w:cs="Times New Roman"/>
          <w:color w:val="000000"/>
          <w:sz w:val="28"/>
          <w:szCs w:val="28"/>
        </w:rPr>
      </w:pPr>
      <w:bookmarkStart w:id="0" w:name="P56"/>
      <w:bookmarkEnd w:id="0"/>
      <w:r w:rsidRPr="00EF245B">
        <w:rPr>
          <w:rFonts w:ascii="Times New Roman" w:hAnsi="Times New Roman" w:cs="Times New Roman"/>
          <w:color w:val="000000"/>
          <w:sz w:val="28"/>
          <w:szCs w:val="28"/>
        </w:rPr>
        <w:t>1.2</w:t>
      </w:r>
      <w:r w:rsidRPr="00990173">
        <w:rPr>
          <w:rFonts w:ascii="Times New Roman" w:hAnsi="Times New Roman" w:cs="Times New Roman"/>
          <w:color w:val="000000"/>
          <w:sz w:val="28"/>
          <w:szCs w:val="28"/>
        </w:rPr>
        <w:t xml:space="preserve">. </w:t>
      </w:r>
      <w:r w:rsidRPr="00990173">
        <w:rPr>
          <w:rFonts w:ascii="Times New Roman" w:hAnsi="Times New Roman" w:cs="Times New Roman"/>
          <w:sz w:val="28"/>
          <w:szCs w:val="28"/>
        </w:rPr>
        <w:t xml:space="preserve">Земельные участки для индивидуального жилищного строительства предоставляются бесплатно следующим категориям граждан </w:t>
      </w:r>
      <w:r w:rsidRPr="00990173">
        <w:rPr>
          <w:rFonts w:ascii="Times New Roman" w:hAnsi="Times New Roman" w:cs="Times New Roman"/>
          <w:color w:val="000000"/>
          <w:sz w:val="28"/>
          <w:szCs w:val="28"/>
        </w:rPr>
        <w:t>(далее - заявитель):</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 граждане, состоящие на учете в качестве нуждающихся в жилых помещениях в соответствии со </w:t>
      </w:r>
      <w:hyperlink r:id="rId7" w:history="1">
        <w:r w:rsidRPr="00EF245B">
          <w:rPr>
            <w:rFonts w:ascii="Times New Roman" w:hAnsi="Times New Roman" w:cs="Times New Roman"/>
            <w:color w:val="000000"/>
            <w:sz w:val="28"/>
            <w:szCs w:val="28"/>
          </w:rPr>
          <w:t>статьей 52</w:t>
        </w:r>
      </w:hyperlink>
      <w:r w:rsidRPr="00EF245B">
        <w:rPr>
          <w:rFonts w:ascii="Times New Roman" w:hAnsi="Times New Roman" w:cs="Times New Roman"/>
          <w:color w:val="000000"/>
          <w:sz w:val="28"/>
          <w:szCs w:val="28"/>
        </w:rPr>
        <w:t xml:space="preserve"> Жилищного кодекса Российской Федерации;</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молодые семьи, возраст супругов в которых на дату подачи заявления не превышает 35 лет, либо неполные семьи, состоящие из одного молодого родителя, возраст которого не превышает 35 лет, имеющего одного и более детей, совместно с ним проживающих, нуждающиеся в жилых помещениях, на основаниях, предусмотренных жилищным законодательством, не являющиеся собственниками жилых помещений;</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граждане, имеющие трех и более несовершеннолетних детей и нуждающиеся в жилых помещениях, на основаниях, предусмотренных жилищным законодательством;</w:t>
      </w:r>
    </w:p>
    <w:p w:rsidR="00FF4B78"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граждане, имеющие несовершеннолетнего ребенка-инвалида и нуждающиеся в жилых помещениях, на основаниях, предусмотренных жилищным законодательством.</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1.3. Интересы заявителей, указанных в </w:t>
      </w:r>
      <w:hyperlink w:anchor="P56" w:history="1">
        <w:r w:rsidRPr="00EF245B">
          <w:rPr>
            <w:rFonts w:ascii="Times New Roman" w:hAnsi="Times New Roman" w:cs="Times New Roman"/>
            <w:color w:val="000000"/>
            <w:sz w:val="28"/>
            <w:szCs w:val="28"/>
          </w:rPr>
          <w:t>пункте 1.2</w:t>
        </w:r>
      </w:hyperlink>
      <w:r w:rsidRPr="00EF245B">
        <w:rPr>
          <w:rFonts w:ascii="Times New Roman" w:hAnsi="Times New Roman" w:cs="Times New Roman"/>
          <w:color w:val="000000"/>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FF4B78" w:rsidRPr="00EF245B" w:rsidRDefault="00FF4B78" w:rsidP="00F235B1">
      <w:pPr>
        <w:pStyle w:val="ConsPlusNormal"/>
        <w:ind w:firstLine="540"/>
        <w:jc w:val="both"/>
        <w:rPr>
          <w:rFonts w:ascii="Times New Roman" w:hAnsi="Times New Roman" w:cs="Times New Roman"/>
          <w:color w:val="000000"/>
          <w:sz w:val="28"/>
          <w:szCs w:val="28"/>
        </w:rPr>
      </w:pPr>
    </w:p>
    <w:p w:rsidR="00FF4B78" w:rsidRPr="00EF245B" w:rsidRDefault="00FF4B78" w:rsidP="00F235B1">
      <w:pPr>
        <w:pStyle w:val="ConsPlusTitle"/>
        <w:jc w:val="center"/>
        <w:outlineLvl w:val="2"/>
        <w:rPr>
          <w:rFonts w:ascii="Times New Roman" w:hAnsi="Times New Roman" w:cs="Times New Roman"/>
          <w:color w:val="000000"/>
          <w:sz w:val="28"/>
          <w:szCs w:val="28"/>
        </w:rPr>
      </w:pPr>
      <w:r w:rsidRPr="00EF245B">
        <w:rPr>
          <w:rFonts w:ascii="Times New Roman" w:hAnsi="Times New Roman" w:cs="Times New Roman"/>
          <w:color w:val="000000"/>
          <w:sz w:val="28"/>
          <w:szCs w:val="28"/>
        </w:rPr>
        <w:t>Требования к порядку информирования о предоставлении</w:t>
      </w:r>
    </w:p>
    <w:p w:rsidR="00FF4B78" w:rsidRDefault="00FF4B78" w:rsidP="00F235B1">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w:t>
      </w:r>
    </w:p>
    <w:p w:rsidR="00FF4B78" w:rsidRPr="00EF245B" w:rsidRDefault="00FF4B78" w:rsidP="00F235B1">
      <w:pPr>
        <w:pStyle w:val="ConsPlusTitle"/>
        <w:jc w:val="center"/>
        <w:rPr>
          <w:rFonts w:ascii="Times New Roman" w:hAnsi="Times New Roman" w:cs="Times New Roman"/>
          <w:color w:val="000000"/>
          <w:sz w:val="28"/>
          <w:szCs w:val="28"/>
        </w:rPr>
      </w:pPr>
    </w:p>
    <w:p w:rsidR="00FF4B78" w:rsidRPr="00EF245B" w:rsidRDefault="00FF4B78" w:rsidP="00F235B1">
      <w:pPr>
        <w:pStyle w:val="ConsPlusNormal"/>
        <w:ind w:firstLine="540"/>
        <w:jc w:val="both"/>
        <w:rPr>
          <w:rFonts w:ascii="Times New Roman" w:hAnsi="Times New Roman" w:cs="Times New Roman"/>
          <w:color w:val="000000"/>
          <w:sz w:val="28"/>
          <w:szCs w:val="28"/>
        </w:rPr>
      </w:pPr>
      <w:bookmarkStart w:id="1" w:name="P66"/>
      <w:bookmarkEnd w:id="1"/>
      <w:r w:rsidRPr="00EF245B">
        <w:rPr>
          <w:rFonts w:ascii="Times New Roman" w:hAnsi="Times New Roman" w:cs="Times New Roman"/>
          <w:color w:val="000000"/>
          <w:sz w:val="28"/>
          <w:szCs w:val="28"/>
        </w:rPr>
        <w:t xml:space="preserve">1.4. Информирование о порядке предоставления </w:t>
      </w: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 осуществляется:</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непосредственно при личном приеме заявителя в </w:t>
      </w:r>
      <w:r>
        <w:rPr>
          <w:rFonts w:ascii="Times New Roman" w:hAnsi="Times New Roman" w:cs="Times New Roman"/>
          <w:color w:val="000000"/>
          <w:sz w:val="28"/>
          <w:szCs w:val="28"/>
        </w:rPr>
        <w:t>Администрации муниципального образования</w:t>
      </w:r>
      <w:r w:rsidRPr="00EF245B">
        <w:rPr>
          <w:rFonts w:ascii="Times New Roman" w:hAnsi="Times New Roman" w:cs="Times New Roman"/>
          <w:color w:val="000000"/>
          <w:sz w:val="28"/>
          <w:szCs w:val="28"/>
        </w:rPr>
        <w:t>;</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по телефону в</w:t>
      </w:r>
      <w:r>
        <w:rPr>
          <w:rFonts w:ascii="Times New Roman" w:hAnsi="Times New Roman" w:cs="Times New Roman"/>
          <w:color w:val="000000"/>
          <w:sz w:val="28"/>
          <w:szCs w:val="28"/>
        </w:rPr>
        <w:t xml:space="preserve"> Администрации муниципального образования</w:t>
      </w:r>
      <w:r w:rsidRPr="00EF245B">
        <w:rPr>
          <w:rFonts w:ascii="Times New Roman" w:hAnsi="Times New Roman" w:cs="Times New Roman"/>
          <w:color w:val="000000"/>
          <w:sz w:val="28"/>
          <w:szCs w:val="28"/>
        </w:rPr>
        <w:t>;</w:t>
      </w:r>
    </w:p>
    <w:p w:rsidR="00FF4B78" w:rsidRPr="00EF245B" w:rsidRDefault="00FF4B78" w:rsidP="00F235B1">
      <w:pPr>
        <w:pStyle w:val="ConsPlusNormal"/>
        <w:ind w:firstLine="539"/>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письменно, в том числе посредством электронной почты, факсимильной связи;</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посредством размещения в открытой и доступной форме информации:</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на официальном сайте </w:t>
      </w:r>
      <w:r>
        <w:rPr>
          <w:rFonts w:ascii="Times New Roman" w:hAnsi="Times New Roman" w:cs="Times New Roman"/>
          <w:color w:val="000000"/>
          <w:sz w:val="28"/>
          <w:szCs w:val="28"/>
        </w:rPr>
        <w:t xml:space="preserve">Администрации муниципального образования </w:t>
      </w:r>
      <w:r w:rsidRPr="00A56D4A">
        <w:rPr>
          <w:rFonts w:ascii="Times New Roman" w:hAnsi="Times New Roman" w:cs="Times New Roman"/>
          <w:color w:val="000000"/>
          <w:sz w:val="28"/>
          <w:szCs w:val="28"/>
        </w:rPr>
        <w:t>в сети Интернет</w:t>
      </w:r>
      <w:r w:rsidRPr="00672265">
        <w:rPr>
          <w:rFonts w:ascii="Times New Roman" w:hAnsi="Times New Roman" w:cs="Times New Roman"/>
          <w:color w:val="000000"/>
          <w:sz w:val="28"/>
          <w:szCs w:val="28"/>
        </w:rPr>
        <w:t>;</w:t>
      </w:r>
    </w:p>
    <w:p w:rsidR="00FF4B78"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посредством размещения информации на информационных стендах</w:t>
      </w:r>
      <w:r w:rsidRPr="001D11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 муниципального образования</w:t>
      </w:r>
      <w:bookmarkStart w:id="2" w:name="P74"/>
      <w:bookmarkEnd w:id="2"/>
      <w:r>
        <w:rPr>
          <w:rFonts w:ascii="Times New Roman" w:hAnsi="Times New Roman" w:cs="Times New Roman"/>
          <w:color w:val="000000"/>
          <w:sz w:val="28"/>
          <w:szCs w:val="28"/>
        </w:rPr>
        <w:t>.</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1.5. Информирование осуществляется по вопросам, касающимся:</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справочной информации о работе</w:t>
      </w:r>
      <w:r>
        <w:rPr>
          <w:rFonts w:ascii="Times New Roman" w:hAnsi="Times New Roman" w:cs="Times New Roman"/>
          <w:color w:val="000000"/>
          <w:sz w:val="28"/>
          <w:szCs w:val="28"/>
        </w:rPr>
        <w:t xml:space="preserve"> Администрации муниципального образования</w:t>
      </w:r>
      <w:r w:rsidRPr="00EF245B">
        <w:rPr>
          <w:rFonts w:ascii="Times New Roman" w:hAnsi="Times New Roman" w:cs="Times New Roman"/>
          <w:color w:val="000000"/>
          <w:sz w:val="28"/>
          <w:szCs w:val="28"/>
        </w:rPr>
        <w:t>;</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документов, необходимых для предоставления </w:t>
      </w: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порядка и сроков предоставления </w:t>
      </w: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порядка получения сведений о ходе рассмотрения заявления о предоставлении </w:t>
      </w: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 и о результатах предоставления </w:t>
      </w: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Получение информации по вопросам предоставления </w:t>
      </w: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 осуществляется бесплатно.</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1.6. При</w:t>
      </w:r>
      <w:r>
        <w:rPr>
          <w:rFonts w:ascii="Times New Roman" w:hAnsi="Times New Roman" w:cs="Times New Roman"/>
          <w:color w:val="000000"/>
          <w:sz w:val="28"/>
          <w:szCs w:val="28"/>
        </w:rPr>
        <w:t xml:space="preserve"> </w:t>
      </w:r>
      <w:r w:rsidRPr="00AB3BC6">
        <w:rPr>
          <w:rFonts w:ascii="Times New Roman" w:hAnsi="Times New Roman" w:cs="Times New Roman"/>
          <w:color w:val="000000"/>
          <w:sz w:val="28"/>
          <w:szCs w:val="28"/>
        </w:rPr>
        <w:t>устном</w:t>
      </w:r>
      <w:r w:rsidRPr="00EF245B">
        <w:rPr>
          <w:rFonts w:ascii="Times New Roman" w:hAnsi="Times New Roman" w:cs="Times New Roman"/>
          <w:color w:val="000000"/>
          <w:sz w:val="28"/>
          <w:szCs w:val="28"/>
        </w:rPr>
        <w:t xml:space="preserve"> обращении заявителя (лично или по телефону) </w:t>
      </w:r>
      <w:r w:rsidRPr="00AB3BC6">
        <w:rPr>
          <w:rFonts w:ascii="Times New Roman" w:hAnsi="Times New Roman" w:cs="Times New Roman"/>
          <w:color w:val="000000"/>
          <w:sz w:val="28"/>
          <w:szCs w:val="28"/>
        </w:rPr>
        <w:t>должностное лицо</w:t>
      </w:r>
      <w:r w:rsidRPr="00EF245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 муниципального образования</w:t>
      </w:r>
      <w:r w:rsidRPr="00EF245B">
        <w:rPr>
          <w:rFonts w:ascii="Times New Roman" w:hAnsi="Times New Roman" w:cs="Times New Roman"/>
          <w:color w:val="000000"/>
          <w:sz w:val="28"/>
          <w:szCs w:val="28"/>
        </w:rPr>
        <w:t xml:space="preserve"> осуществляющий консультирование, подробно и в вежливой (корректной) форме информирует обратившихся по интересующим вопросам.</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w:t>
      </w:r>
      <w:r>
        <w:rPr>
          <w:rFonts w:ascii="Times New Roman" w:hAnsi="Times New Roman" w:cs="Times New Roman"/>
          <w:color w:val="000000"/>
          <w:sz w:val="28"/>
          <w:szCs w:val="28"/>
        </w:rPr>
        <w:t>лица</w:t>
      </w:r>
      <w:r w:rsidRPr="00EF245B">
        <w:rPr>
          <w:rFonts w:ascii="Times New Roman" w:hAnsi="Times New Roman" w:cs="Times New Roman"/>
          <w:color w:val="000000"/>
          <w:sz w:val="28"/>
          <w:szCs w:val="28"/>
        </w:rPr>
        <w:t>, принявшего телефонный звонок.</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Если </w:t>
      </w:r>
      <w:r w:rsidRPr="00AB3BC6">
        <w:rPr>
          <w:rFonts w:ascii="Times New Roman" w:hAnsi="Times New Roman" w:cs="Times New Roman"/>
          <w:color w:val="000000"/>
          <w:sz w:val="28"/>
          <w:szCs w:val="28"/>
        </w:rPr>
        <w:t>должностное лицо</w:t>
      </w:r>
      <w:r w:rsidRPr="00EF245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 муниципального образования</w:t>
      </w:r>
      <w:r w:rsidRPr="00EF245B">
        <w:rPr>
          <w:rFonts w:ascii="Times New Roman" w:hAnsi="Times New Roman" w:cs="Times New Roman"/>
          <w:color w:val="000000"/>
          <w:sz w:val="28"/>
          <w:szCs w:val="28"/>
        </w:rPr>
        <w:t>, осуществляющий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изложить обращение в письменной форме;</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назначить другое время для консультаций.</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AB3BC6">
        <w:rPr>
          <w:rFonts w:ascii="Times New Roman" w:hAnsi="Times New Roman" w:cs="Times New Roman"/>
          <w:color w:val="000000"/>
          <w:sz w:val="28"/>
          <w:szCs w:val="28"/>
        </w:rPr>
        <w:t>Должностное лицо</w:t>
      </w:r>
      <w:r w:rsidRPr="00EF245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Администрации муниципального образования </w:t>
      </w:r>
      <w:r w:rsidRPr="00EF245B">
        <w:rPr>
          <w:rFonts w:ascii="Times New Roman" w:hAnsi="Times New Roman" w:cs="Times New Roman"/>
          <w:color w:val="000000"/>
          <w:sz w:val="28"/>
          <w:szCs w:val="28"/>
        </w:rPr>
        <w:t xml:space="preserve">осуществляющий консультирование, не вправе осуществлять информирование, выходящее за рамки стандартных процедур и условий предоставления </w:t>
      </w: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 и влияющее прямо или косвенно на принимаемое решение.</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Продолжительность информирования по телефону не должна превышать 10 минут.</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Информирование осуществляется в соответствии с графиком приема граждан.</w:t>
      </w:r>
    </w:p>
    <w:p w:rsidR="00FF4B78" w:rsidRPr="00EF245B" w:rsidRDefault="00FF4B78" w:rsidP="00F235B1">
      <w:pPr>
        <w:pStyle w:val="ConsPlusNormal"/>
        <w:ind w:firstLine="540"/>
        <w:jc w:val="both"/>
        <w:rPr>
          <w:rFonts w:ascii="Times New Roman" w:hAnsi="Times New Roman" w:cs="Times New Roman"/>
          <w:color w:val="000000"/>
          <w:sz w:val="28"/>
          <w:szCs w:val="28"/>
        </w:rPr>
      </w:pPr>
      <w:r w:rsidRPr="00EF245B">
        <w:rPr>
          <w:rFonts w:ascii="Times New Roman" w:hAnsi="Times New Roman" w:cs="Times New Roman"/>
          <w:color w:val="000000"/>
          <w:sz w:val="28"/>
          <w:szCs w:val="28"/>
        </w:rPr>
        <w:t xml:space="preserve">1.7. По письменному обращению заявителя </w:t>
      </w:r>
      <w:r w:rsidRPr="00AB3BC6">
        <w:rPr>
          <w:rFonts w:ascii="Times New Roman" w:hAnsi="Times New Roman" w:cs="Times New Roman"/>
          <w:color w:val="000000"/>
          <w:sz w:val="28"/>
          <w:szCs w:val="28"/>
        </w:rPr>
        <w:t>должностное лицо</w:t>
      </w:r>
      <w:r>
        <w:rPr>
          <w:rFonts w:ascii="Times New Roman" w:hAnsi="Times New Roman" w:cs="Times New Roman"/>
          <w:color w:val="000000"/>
          <w:sz w:val="28"/>
          <w:szCs w:val="28"/>
        </w:rPr>
        <w:t xml:space="preserve"> Администрации муниципального образования</w:t>
      </w:r>
      <w:r w:rsidRPr="00EF245B">
        <w:rPr>
          <w:rFonts w:ascii="Times New Roman" w:hAnsi="Times New Roman" w:cs="Times New Roman"/>
          <w:color w:val="000000"/>
          <w:sz w:val="28"/>
          <w:szCs w:val="28"/>
        </w:rPr>
        <w:t xml:space="preserve">, ответственный за предоставление </w:t>
      </w:r>
      <w:r>
        <w:rPr>
          <w:rFonts w:ascii="Times New Roman" w:hAnsi="Times New Roman" w:cs="Times New Roman"/>
          <w:color w:val="000000"/>
          <w:sz w:val="28"/>
          <w:szCs w:val="28"/>
        </w:rPr>
        <w:t>муниципальной</w:t>
      </w:r>
      <w:r w:rsidRPr="00EF245B">
        <w:rPr>
          <w:rFonts w:ascii="Times New Roman" w:hAnsi="Times New Roman" w:cs="Times New Roman"/>
          <w:color w:val="000000"/>
          <w:sz w:val="28"/>
          <w:szCs w:val="28"/>
        </w:rPr>
        <w:t xml:space="preserve"> услуги, подробно в письменной форме разъясняет гражданину сведения по вопросам, указанным в </w:t>
      </w:r>
      <w:hyperlink w:anchor="P74" w:history="1">
        <w:r w:rsidRPr="00EF245B">
          <w:rPr>
            <w:rFonts w:ascii="Times New Roman" w:hAnsi="Times New Roman" w:cs="Times New Roman"/>
            <w:color w:val="000000"/>
            <w:sz w:val="28"/>
            <w:szCs w:val="28"/>
          </w:rPr>
          <w:t>пункте 1.</w:t>
        </w:r>
        <w:r>
          <w:rPr>
            <w:rFonts w:ascii="Times New Roman" w:hAnsi="Times New Roman" w:cs="Times New Roman"/>
            <w:color w:val="000000"/>
            <w:sz w:val="28"/>
            <w:szCs w:val="28"/>
          </w:rPr>
          <w:t>6.</w:t>
        </w:r>
      </w:hyperlink>
      <w:r w:rsidRPr="00EF245B">
        <w:rPr>
          <w:rFonts w:ascii="Times New Roman" w:hAnsi="Times New Roman" w:cs="Times New Roman"/>
          <w:color w:val="000000"/>
          <w:sz w:val="28"/>
          <w:szCs w:val="28"/>
        </w:rPr>
        <w:t xml:space="preserve"> настоящего Административного регламента</w:t>
      </w:r>
      <w:r>
        <w:rPr>
          <w:rFonts w:ascii="Times New Roman" w:hAnsi="Times New Roman" w:cs="Times New Roman"/>
          <w:color w:val="000000"/>
          <w:sz w:val="28"/>
          <w:szCs w:val="28"/>
        </w:rPr>
        <w:t>,</w:t>
      </w:r>
      <w:r w:rsidRPr="00EF245B">
        <w:rPr>
          <w:rFonts w:ascii="Times New Roman" w:hAnsi="Times New Roman" w:cs="Times New Roman"/>
          <w:color w:val="000000"/>
          <w:sz w:val="28"/>
          <w:szCs w:val="28"/>
        </w:rPr>
        <w:t xml:space="preserve"> в порядке, установленном Федеральным </w:t>
      </w:r>
      <w:hyperlink r:id="rId8" w:history="1">
        <w:r w:rsidRPr="00EF245B">
          <w:rPr>
            <w:rFonts w:ascii="Times New Roman" w:hAnsi="Times New Roman" w:cs="Times New Roman"/>
            <w:color w:val="000000"/>
            <w:sz w:val="28"/>
            <w:szCs w:val="28"/>
          </w:rPr>
          <w:t>законом</w:t>
        </w:r>
      </w:hyperlink>
      <w:r w:rsidRPr="00EF245B">
        <w:rPr>
          <w:rFonts w:ascii="Times New Roman" w:hAnsi="Times New Roman" w:cs="Times New Roman"/>
          <w:color w:val="000000"/>
          <w:sz w:val="28"/>
          <w:szCs w:val="28"/>
        </w:rPr>
        <w:t xml:space="preserve"> от 2 мая 2006 года </w:t>
      </w:r>
      <w:r>
        <w:rPr>
          <w:rFonts w:ascii="Times New Roman" w:hAnsi="Times New Roman" w:cs="Times New Roman"/>
          <w:color w:val="000000"/>
          <w:sz w:val="28"/>
          <w:szCs w:val="28"/>
        </w:rPr>
        <w:t>№</w:t>
      </w:r>
      <w:r w:rsidRPr="00EF245B">
        <w:rPr>
          <w:rFonts w:ascii="Times New Roman" w:hAnsi="Times New Roman" w:cs="Times New Roman"/>
          <w:color w:val="000000"/>
          <w:sz w:val="28"/>
          <w:szCs w:val="28"/>
        </w:rPr>
        <w:t xml:space="preserve"> 59-ФЗ </w:t>
      </w:r>
      <w:r>
        <w:rPr>
          <w:rFonts w:ascii="Times New Roman" w:hAnsi="Times New Roman" w:cs="Times New Roman"/>
          <w:color w:val="000000"/>
          <w:sz w:val="28"/>
          <w:szCs w:val="28"/>
        </w:rPr>
        <w:t>«</w:t>
      </w:r>
      <w:r w:rsidRPr="00EF245B">
        <w:rPr>
          <w:rFonts w:ascii="Times New Roman" w:hAnsi="Times New Roman" w:cs="Times New Roman"/>
          <w:color w:val="000000"/>
          <w:sz w:val="28"/>
          <w:szCs w:val="28"/>
        </w:rPr>
        <w:t>О порядке рассмотрения обращений граждан</w:t>
      </w:r>
      <w:r>
        <w:rPr>
          <w:rFonts w:ascii="Times New Roman" w:hAnsi="Times New Roman" w:cs="Times New Roman"/>
          <w:color w:val="000000"/>
          <w:sz w:val="28"/>
          <w:szCs w:val="28"/>
        </w:rPr>
        <w:t xml:space="preserve"> Российской Федерации»</w:t>
      </w:r>
      <w:r w:rsidRPr="00EF245B">
        <w:rPr>
          <w:rFonts w:ascii="Times New Roman" w:hAnsi="Times New Roman" w:cs="Times New Roman"/>
          <w:color w:val="000000"/>
          <w:sz w:val="28"/>
          <w:szCs w:val="28"/>
        </w:rPr>
        <w:t>.</w:t>
      </w:r>
    </w:p>
    <w:p w:rsidR="00FF4B78" w:rsidRPr="00775177" w:rsidRDefault="00FF4B78" w:rsidP="00F235B1">
      <w:pPr>
        <w:pStyle w:val="ConsPlusNormal"/>
        <w:ind w:firstLine="709"/>
        <w:jc w:val="both"/>
        <w:rPr>
          <w:rFonts w:ascii="Times New Roman" w:hAnsi="Times New Roman" w:cs="Times New Roman"/>
          <w:color w:val="000000"/>
          <w:sz w:val="28"/>
          <w:szCs w:val="28"/>
        </w:rPr>
      </w:pPr>
      <w:bookmarkStart w:id="3" w:name="P93"/>
      <w:bookmarkEnd w:id="3"/>
      <w:r w:rsidRPr="00EF245B">
        <w:rPr>
          <w:rFonts w:ascii="Times New Roman" w:hAnsi="Times New Roman" w:cs="Times New Roman"/>
          <w:color w:val="000000"/>
          <w:sz w:val="28"/>
          <w:szCs w:val="28"/>
        </w:rPr>
        <w:t xml:space="preserve">1.8. </w:t>
      </w:r>
      <w:r w:rsidRPr="00775177">
        <w:rPr>
          <w:rFonts w:ascii="Times New Roman" w:hAnsi="Times New Roman" w:cs="Times New Roman"/>
          <w:color w:val="000000"/>
          <w:sz w:val="28"/>
          <w:szCs w:val="28"/>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FF4B78" w:rsidRPr="00775177" w:rsidRDefault="00FF4B78" w:rsidP="00F235B1">
      <w:pPr>
        <w:pStyle w:val="ConsPlusNormal"/>
        <w:ind w:firstLine="709"/>
        <w:jc w:val="both"/>
        <w:rPr>
          <w:rFonts w:ascii="Times New Roman" w:hAnsi="Times New Roman" w:cs="Times New Roman"/>
          <w:color w:val="000000"/>
          <w:sz w:val="28"/>
          <w:szCs w:val="28"/>
        </w:rPr>
      </w:pPr>
      <w:r w:rsidRPr="00775177">
        <w:rPr>
          <w:rFonts w:ascii="Times New Roman" w:hAnsi="Times New Roman" w:cs="Times New Roman"/>
          <w:color w:val="000000"/>
          <w:sz w:val="28"/>
          <w:szCs w:val="28"/>
        </w:rPr>
        <w:t xml:space="preserve">Информация на РПГУ о порядке и сроках предоставления </w:t>
      </w:r>
      <w:r>
        <w:rPr>
          <w:rFonts w:ascii="Times New Roman" w:hAnsi="Times New Roman" w:cs="Times New Roman"/>
          <w:color w:val="000000"/>
          <w:sz w:val="28"/>
          <w:szCs w:val="28"/>
        </w:rPr>
        <w:t>муниципально</w:t>
      </w:r>
      <w:r w:rsidRPr="00775177">
        <w:rPr>
          <w:rFonts w:ascii="Times New Roman" w:hAnsi="Times New Roman" w:cs="Times New Roman"/>
          <w:color w:val="000000"/>
          <w:sz w:val="28"/>
          <w:szCs w:val="28"/>
        </w:rPr>
        <w:t>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FF4B78" w:rsidRPr="00775177" w:rsidRDefault="00FF4B78" w:rsidP="00F235B1">
      <w:pPr>
        <w:pStyle w:val="ConsPlusNormal"/>
        <w:ind w:firstLine="709"/>
        <w:jc w:val="both"/>
        <w:rPr>
          <w:rFonts w:ascii="Times New Roman" w:hAnsi="Times New Roman" w:cs="Times New Roman"/>
          <w:color w:val="000000"/>
          <w:sz w:val="28"/>
          <w:szCs w:val="28"/>
        </w:rPr>
      </w:pPr>
      <w:r w:rsidRPr="00775177">
        <w:rPr>
          <w:rFonts w:ascii="Times New Roman" w:hAnsi="Times New Roman" w:cs="Times New Roman"/>
          <w:color w:val="000000"/>
          <w:sz w:val="28"/>
          <w:szCs w:val="28"/>
        </w:rPr>
        <w:t xml:space="preserve">Доступ к информации о сроках и порядке предоставления </w:t>
      </w:r>
      <w:r>
        <w:rPr>
          <w:rFonts w:ascii="Times New Roman" w:hAnsi="Times New Roman" w:cs="Times New Roman"/>
          <w:color w:val="000000"/>
          <w:sz w:val="28"/>
          <w:szCs w:val="28"/>
        </w:rPr>
        <w:t>муниципально</w:t>
      </w:r>
      <w:r w:rsidRPr="00775177">
        <w:rPr>
          <w:rFonts w:ascii="Times New Roman" w:hAnsi="Times New Roman" w:cs="Times New Roman"/>
          <w:color w:val="000000"/>
          <w:sz w:val="28"/>
          <w:szCs w:val="28"/>
        </w:rPr>
        <w:t>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1.9. На официальном сайте </w:t>
      </w:r>
      <w:r>
        <w:rPr>
          <w:rFonts w:ascii="Times New Roman" w:hAnsi="Times New Roman" w:cs="Times New Roman"/>
          <w:color w:val="000000"/>
          <w:sz w:val="28"/>
          <w:szCs w:val="28"/>
        </w:rPr>
        <w:t>Администрации муниципального образования</w:t>
      </w:r>
      <w:r w:rsidRPr="00C44766">
        <w:rPr>
          <w:rFonts w:ascii="Times New Roman" w:hAnsi="Times New Roman" w:cs="Times New Roman"/>
          <w:color w:val="000000"/>
          <w:sz w:val="28"/>
          <w:szCs w:val="28"/>
        </w:rPr>
        <w:t xml:space="preserve"> наряду со сведениями, указанными в пункте 1.8 Административного регламента, размещаются:</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порядок и способы подачи согласия на предложенный земельный участок;</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порядок и способы предварительной записи на подачу согласия на предложенный земельный участок;</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информация по вопросам предоставления услуг, которые являются необходимыми и обязательными для предоставления </w:t>
      </w:r>
      <w:r>
        <w:rPr>
          <w:rFonts w:ascii="Times New Roman" w:hAnsi="Times New Roman" w:cs="Times New Roman"/>
          <w:color w:val="000000"/>
          <w:sz w:val="28"/>
          <w:szCs w:val="28"/>
        </w:rPr>
        <w:t xml:space="preserve">муниципальной </w:t>
      </w:r>
      <w:r w:rsidRPr="00C44766">
        <w:rPr>
          <w:rFonts w:ascii="Times New Roman" w:hAnsi="Times New Roman" w:cs="Times New Roman"/>
          <w:color w:val="000000"/>
          <w:sz w:val="28"/>
          <w:szCs w:val="28"/>
        </w:rPr>
        <w:t>услуги;</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порядок получения сведений о ходе рассмотрения согласия на предложенный земельный участок </w:t>
      </w:r>
      <w:r>
        <w:rPr>
          <w:rFonts w:ascii="Times New Roman" w:hAnsi="Times New Roman" w:cs="Times New Roman"/>
          <w:color w:val="000000"/>
          <w:sz w:val="28"/>
          <w:szCs w:val="28"/>
        </w:rPr>
        <w:t>и о результатах предоставления муниципальной</w:t>
      </w:r>
      <w:r w:rsidRPr="00C44766">
        <w:rPr>
          <w:rFonts w:ascii="Times New Roman" w:hAnsi="Times New Roman" w:cs="Times New Roman"/>
          <w:color w:val="000000"/>
          <w:sz w:val="28"/>
          <w:szCs w:val="28"/>
        </w:rPr>
        <w:t xml:space="preserve"> услуги.</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1.10.</w:t>
      </w:r>
      <w:r w:rsidRPr="00C44766">
        <w:rPr>
          <w:color w:val="000000"/>
        </w:rPr>
        <w:t xml:space="preserve"> </w:t>
      </w:r>
      <w:r w:rsidRPr="00C44766">
        <w:rPr>
          <w:rFonts w:ascii="Times New Roman" w:hAnsi="Times New Roman" w:cs="Times New Roman"/>
          <w:color w:val="000000"/>
          <w:sz w:val="28"/>
          <w:szCs w:val="28"/>
        </w:rPr>
        <w:t xml:space="preserve">На информационных стендах </w:t>
      </w:r>
      <w:r>
        <w:rPr>
          <w:rFonts w:ascii="Times New Roman" w:hAnsi="Times New Roman" w:cs="Times New Roman"/>
          <w:color w:val="000000"/>
          <w:sz w:val="28"/>
          <w:szCs w:val="28"/>
        </w:rPr>
        <w:t>Администрации муниципального образования</w:t>
      </w:r>
      <w:r w:rsidRPr="00C44766">
        <w:rPr>
          <w:rFonts w:ascii="Times New Roman" w:hAnsi="Times New Roman" w:cs="Times New Roman"/>
          <w:color w:val="000000"/>
          <w:sz w:val="28"/>
          <w:szCs w:val="28"/>
        </w:rPr>
        <w:t xml:space="preserve"> подлежит размещению следующая информация:</w:t>
      </w:r>
    </w:p>
    <w:p w:rsidR="00FF4B78" w:rsidRPr="00C44766"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образцы заполнения согласия на предложенный земельный участок и приложений к нему;</w:t>
      </w:r>
    </w:p>
    <w:p w:rsidR="00FF4B78" w:rsidRPr="00C44766"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исчерпывающий перечень документов, необходимых для получения </w:t>
      </w:r>
      <w:r>
        <w:rPr>
          <w:rFonts w:ascii="Times New Roman" w:hAnsi="Times New Roman" w:cs="Times New Roman"/>
          <w:color w:val="000000"/>
          <w:sz w:val="28"/>
          <w:szCs w:val="28"/>
        </w:rPr>
        <w:t>муниципальной</w:t>
      </w:r>
      <w:r w:rsidRPr="00C44766">
        <w:rPr>
          <w:rFonts w:ascii="Times New Roman" w:hAnsi="Times New Roman" w:cs="Times New Roman"/>
          <w:color w:val="000000"/>
          <w:sz w:val="28"/>
          <w:szCs w:val="28"/>
        </w:rPr>
        <w:t xml:space="preserve"> услуги;</w:t>
      </w:r>
    </w:p>
    <w:p w:rsidR="00FF4B78" w:rsidRPr="00C44766"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исчерпывающий перечень оснований для отказа в приеме согласия на предложенный земельный участок и документов, необходимых для получения </w:t>
      </w:r>
      <w:r>
        <w:rPr>
          <w:rFonts w:ascii="Times New Roman" w:hAnsi="Times New Roman" w:cs="Times New Roman"/>
          <w:color w:val="000000"/>
          <w:sz w:val="28"/>
          <w:szCs w:val="28"/>
        </w:rPr>
        <w:t>муниципальной</w:t>
      </w:r>
      <w:r w:rsidRPr="00C44766">
        <w:rPr>
          <w:rFonts w:ascii="Times New Roman" w:hAnsi="Times New Roman" w:cs="Times New Roman"/>
          <w:color w:val="000000"/>
          <w:sz w:val="28"/>
          <w:szCs w:val="28"/>
        </w:rPr>
        <w:t xml:space="preserve"> услуги;</w:t>
      </w:r>
    </w:p>
    <w:p w:rsidR="00FF4B78" w:rsidRPr="00C44766"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исчерпывающий перечень оснований для приостановления или отказа в предоставлении </w:t>
      </w:r>
      <w:r>
        <w:rPr>
          <w:rFonts w:ascii="Times New Roman" w:hAnsi="Times New Roman" w:cs="Times New Roman"/>
          <w:color w:val="000000"/>
          <w:sz w:val="28"/>
          <w:szCs w:val="28"/>
        </w:rPr>
        <w:t>муниципальной</w:t>
      </w:r>
      <w:r w:rsidRPr="00C44766">
        <w:rPr>
          <w:rFonts w:ascii="Times New Roman" w:hAnsi="Times New Roman" w:cs="Times New Roman"/>
          <w:color w:val="000000"/>
          <w:sz w:val="28"/>
          <w:szCs w:val="28"/>
        </w:rPr>
        <w:t xml:space="preserve"> услуги;</w:t>
      </w:r>
    </w:p>
    <w:p w:rsidR="00FF4B78" w:rsidRPr="00C44766"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порядок и способы подачи согласия на предложенный земельный участок;</w:t>
      </w:r>
    </w:p>
    <w:p w:rsidR="00FF4B78" w:rsidRPr="00C44766"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порядок и способы получения разъяснений по порядку предостав</w:t>
      </w:r>
      <w:r>
        <w:rPr>
          <w:rFonts w:ascii="Times New Roman" w:hAnsi="Times New Roman" w:cs="Times New Roman"/>
          <w:color w:val="000000"/>
          <w:sz w:val="28"/>
          <w:szCs w:val="28"/>
        </w:rPr>
        <w:t>ления муниципальной</w:t>
      </w:r>
      <w:r w:rsidRPr="00C44766">
        <w:rPr>
          <w:rFonts w:ascii="Times New Roman" w:hAnsi="Times New Roman" w:cs="Times New Roman"/>
          <w:color w:val="000000"/>
          <w:sz w:val="28"/>
          <w:szCs w:val="28"/>
        </w:rPr>
        <w:t xml:space="preserve"> услуги;</w:t>
      </w:r>
    </w:p>
    <w:p w:rsidR="00FF4B78" w:rsidRPr="00C44766"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порядок получения сведений о ходе рассмотрения согласия на предложенный земельный участок и о результатах предоставления </w:t>
      </w:r>
      <w:r>
        <w:rPr>
          <w:rFonts w:ascii="Times New Roman" w:hAnsi="Times New Roman" w:cs="Times New Roman"/>
          <w:color w:val="000000"/>
          <w:sz w:val="28"/>
          <w:szCs w:val="28"/>
        </w:rPr>
        <w:t>муниципальной</w:t>
      </w:r>
      <w:r w:rsidRPr="00C44766">
        <w:rPr>
          <w:rFonts w:ascii="Times New Roman" w:hAnsi="Times New Roman" w:cs="Times New Roman"/>
          <w:color w:val="000000"/>
          <w:sz w:val="28"/>
          <w:szCs w:val="28"/>
        </w:rPr>
        <w:t xml:space="preserve"> услуги;</w:t>
      </w:r>
    </w:p>
    <w:p w:rsidR="00FF4B78" w:rsidRPr="00C44766"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порядок записи на личный прием к должностным лицам, ответственным за предоставление </w:t>
      </w:r>
      <w:r>
        <w:rPr>
          <w:rFonts w:ascii="Times New Roman" w:hAnsi="Times New Roman" w:cs="Times New Roman"/>
          <w:color w:val="000000"/>
          <w:sz w:val="28"/>
          <w:szCs w:val="28"/>
        </w:rPr>
        <w:t>муниципальной</w:t>
      </w:r>
      <w:r w:rsidRPr="00C44766">
        <w:rPr>
          <w:rFonts w:ascii="Times New Roman" w:hAnsi="Times New Roman" w:cs="Times New Roman"/>
          <w:color w:val="000000"/>
          <w:sz w:val="28"/>
          <w:szCs w:val="28"/>
        </w:rPr>
        <w:t xml:space="preserve"> услуги;</w:t>
      </w:r>
    </w:p>
    <w:p w:rsidR="00FF4B78" w:rsidRPr="00C44766"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порядок досудебного (внесудебного) обжалования решений  и (или) действий (бездействия) должностных лиц, ответственных за предоставление </w:t>
      </w:r>
      <w:r>
        <w:rPr>
          <w:rFonts w:ascii="Times New Roman" w:hAnsi="Times New Roman" w:cs="Times New Roman"/>
          <w:color w:val="000000"/>
          <w:sz w:val="28"/>
          <w:szCs w:val="28"/>
        </w:rPr>
        <w:t>муниципальной</w:t>
      </w:r>
      <w:r w:rsidRPr="00C44766">
        <w:rPr>
          <w:rFonts w:ascii="Times New Roman" w:hAnsi="Times New Roman" w:cs="Times New Roman"/>
          <w:color w:val="000000"/>
          <w:sz w:val="28"/>
          <w:szCs w:val="28"/>
        </w:rPr>
        <w:t xml:space="preserve"> услуги.</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1.11.</w:t>
      </w:r>
      <w:r w:rsidRPr="00C44766">
        <w:rPr>
          <w:color w:val="000000"/>
        </w:rPr>
        <w:t xml:space="preserve"> </w:t>
      </w:r>
      <w:r w:rsidRPr="00C44766">
        <w:rPr>
          <w:rFonts w:ascii="Times New Roman" w:hAnsi="Times New Roman" w:cs="Times New Roman"/>
          <w:color w:val="000000"/>
          <w:sz w:val="28"/>
          <w:szCs w:val="28"/>
        </w:rPr>
        <w:t xml:space="preserve">В зале ожидания </w:t>
      </w:r>
      <w:r>
        <w:rPr>
          <w:rFonts w:ascii="Times New Roman" w:hAnsi="Times New Roman" w:cs="Times New Roman"/>
          <w:color w:val="000000"/>
          <w:sz w:val="28"/>
          <w:szCs w:val="28"/>
        </w:rPr>
        <w:t>Администрации муниципального образования</w:t>
      </w:r>
      <w:r w:rsidRPr="00C44766">
        <w:rPr>
          <w:rFonts w:ascii="Times New Roman" w:hAnsi="Times New Roman" w:cs="Times New Roman"/>
          <w:color w:val="000000"/>
          <w:sz w:val="28"/>
          <w:szCs w:val="28"/>
        </w:rPr>
        <w:t xml:space="preserve"> размещаются нормативные правовые акты, регулирующие порядок предоставления </w:t>
      </w:r>
      <w:r>
        <w:rPr>
          <w:rFonts w:ascii="Times New Roman" w:hAnsi="Times New Roman" w:cs="Times New Roman"/>
          <w:color w:val="000000"/>
          <w:sz w:val="28"/>
          <w:szCs w:val="28"/>
        </w:rPr>
        <w:t>муниципальной</w:t>
      </w:r>
      <w:r w:rsidRPr="00C44766">
        <w:rPr>
          <w:rFonts w:ascii="Times New Roman" w:hAnsi="Times New Roman" w:cs="Times New Roman"/>
          <w:color w:val="000000"/>
          <w:sz w:val="28"/>
          <w:szCs w:val="28"/>
        </w:rPr>
        <w:t xml:space="preserve"> услуги, в том числе настоящий Админ</w:t>
      </w:r>
      <w:r>
        <w:rPr>
          <w:rFonts w:ascii="Times New Roman" w:hAnsi="Times New Roman" w:cs="Times New Roman"/>
          <w:color w:val="000000"/>
          <w:sz w:val="28"/>
          <w:szCs w:val="28"/>
        </w:rPr>
        <w:t>истративный регламент, которые</w:t>
      </w:r>
      <w:r w:rsidRPr="00C44766">
        <w:rPr>
          <w:rFonts w:ascii="Times New Roman" w:hAnsi="Times New Roman" w:cs="Times New Roman"/>
          <w:color w:val="000000"/>
          <w:sz w:val="28"/>
          <w:szCs w:val="28"/>
        </w:rPr>
        <w:t xml:space="preserve"> по требованию заявителя предоставляются ему для ознакомления.</w:t>
      </w:r>
    </w:p>
    <w:p w:rsidR="00FF4B78" w:rsidRPr="00C44766" w:rsidRDefault="00FF4B78" w:rsidP="00F235B1">
      <w:pPr>
        <w:pStyle w:val="ConsPlusTitle"/>
        <w:jc w:val="center"/>
        <w:outlineLvl w:val="1"/>
        <w:rPr>
          <w:rFonts w:ascii="Times New Roman" w:hAnsi="Times New Roman" w:cs="Times New Roman"/>
          <w:color w:val="000000"/>
          <w:sz w:val="28"/>
          <w:szCs w:val="28"/>
        </w:rPr>
      </w:pPr>
    </w:p>
    <w:p w:rsidR="00FF4B78" w:rsidRPr="00C44766" w:rsidRDefault="00FF4B78" w:rsidP="00F235B1">
      <w:pPr>
        <w:pStyle w:val="ConsPlusNormal"/>
        <w:ind w:firstLine="540"/>
        <w:jc w:val="center"/>
        <w:rPr>
          <w:rFonts w:ascii="Times New Roman" w:hAnsi="Times New Roman" w:cs="Times New Roman"/>
          <w:b/>
          <w:bCs/>
          <w:color w:val="000000"/>
          <w:sz w:val="28"/>
          <w:szCs w:val="28"/>
        </w:rPr>
      </w:pPr>
      <w:r w:rsidRPr="00C44766">
        <w:rPr>
          <w:rFonts w:ascii="Times New Roman" w:hAnsi="Times New Roman" w:cs="Times New Roman"/>
          <w:b/>
          <w:bCs/>
          <w:color w:val="000000"/>
          <w:sz w:val="28"/>
          <w:szCs w:val="28"/>
        </w:rPr>
        <w:t>Порядок, форма, место размещения и способы получения справочной информации</w:t>
      </w:r>
    </w:p>
    <w:p w:rsidR="00FF4B78" w:rsidRPr="00C44766" w:rsidRDefault="00FF4B78" w:rsidP="00F235B1">
      <w:pPr>
        <w:pStyle w:val="ConsPlusNormal"/>
        <w:ind w:firstLine="540"/>
        <w:jc w:val="both"/>
        <w:rPr>
          <w:rFonts w:ascii="Times New Roman" w:hAnsi="Times New Roman" w:cs="Times New Roman"/>
          <w:color w:val="000000"/>
          <w:sz w:val="28"/>
          <w:szCs w:val="28"/>
        </w:rPr>
      </w:pP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1.12. Справочная информация о </w:t>
      </w:r>
      <w:r>
        <w:rPr>
          <w:rFonts w:ascii="Times New Roman" w:hAnsi="Times New Roman" w:cs="Times New Roman"/>
          <w:color w:val="000000"/>
          <w:sz w:val="28"/>
          <w:szCs w:val="28"/>
        </w:rPr>
        <w:t>Администрации муниципального образования</w:t>
      </w:r>
      <w:r w:rsidRPr="00C44766">
        <w:rPr>
          <w:rFonts w:ascii="Times New Roman" w:hAnsi="Times New Roman" w:cs="Times New Roman"/>
          <w:color w:val="000000"/>
          <w:sz w:val="28"/>
          <w:szCs w:val="28"/>
        </w:rPr>
        <w:t xml:space="preserve"> размещена:</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на информационных стендах </w:t>
      </w:r>
      <w:r>
        <w:rPr>
          <w:rFonts w:ascii="Times New Roman" w:hAnsi="Times New Roman" w:cs="Times New Roman"/>
          <w:color w:val="000000"/>
          <w:sz w:val="28"/>
          <w:szCs w:val="28"/>
        </w:rPr>
        <w:t>Администрации муниципального образования</w:t>
      </w:r>
      <w:r w:rsidRPr="00C44766">
        <w:rPr>
          <w:rFonts w:ascii="Times New Roman" w:hAnsi="Times New Roman" w:cs="Times New Roman"/>
          <w:color w:val="000000"/>
          <w:sz w:val="28"/>
          <w:szCs w:val="28"/>
        </w:rPr>
        <w:t>;</w:t>
      </w:r>
    </w:p>
    <w:p w:rsidR="00FF4B78" w:rsidRPr="00C44766" w:rsidRDefault="00FF4B78" w:rsidP="00F235B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 сайте Администрации муниципального образования</w:t>
      </w:r>
      <w:r w:rsidRPr="00C44766">
        <w:rPr>
          <w:rFonts w:ascii="Times New Roman" w:hAnsi="Times New Roman" w:cs="Times New Roman"/>
          <w:color w:val="000000"/>
          <w:sz w:val="28"/>
          <w:szCs w:val="28"/>
        </w:rPr>
        <w:t>;</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в государственной информационной с</w:t>
      </w:r>
      <w:r>
        <w:rPr>
          <w:rFonts w:ascii="Times New Roman" w:hAnsi="Times New Roman" w:cs="Times New Roman"/>
          <w:color w:val="000000"/>
          <w:sz w:val="28"/>
          <w:szCs w:val="28"/>
        </w:rPr>
        <w:t xml:space="preserve">истеме «Реестр государственных </w:t>
      </w:r>
      <w:r w:rsidRPr="00C44766">
        <w:rPr>
          <w:rFonts w:ascii="Times New Roman" w:hAnsi="Times New Roman" w:cs="Times New Roman"/>
          <w:color w:val="000000"/>
          <w:sz w:val="28"/>
          <w:szCs w:val="28"/>
        </w:rPr>
        <w:t xml:space="preserve">и муниципальных услуг (функций) Республики Башкортостан» и на РПГУ. </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Справочной является информация:</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о месте нахождения и графике работы </w:t>
      </w:r>
      <w:r>
        <w:rPr>
          <w:rFonts w:ascii="Times New Roman" w:hAnsi="Times New Roman" w:cs="Times New Roman"/>
          <w:color w:val="000000"/>
          <w:sz w:val="28"/>
          <w:szCs w:val="28"/>
        </w:rPr>
        <w:t>Администрации муниципального образования</w:t>
      </w:r>
      <w:r w:rsidRPr="00C44766">
        <w:rPr>
          <w:rFonts w:ascii="Times New Roman" w:hAnsi="Times New Roman" w:cs="Times New Roman"/>
          <w:color w:val="000000"/>
          <w:sz w:val="28"/>
          <w:szCs w:val="28"/>
        </w:rPr>
        <w:t xml:space="preserve">, предоставляющего </w:t>
      </w:r>
      <w:r>
        <w:rPr>
          <w:rFonts w:ascii="Times New Roman" w:hAnsi="Times New Roman" w:cs="Times New Roman"/>
          <w:color w:val="000000"/>
          <w:sz w:val="28"/>
          <w:szCs w:val="28"/>
        </w:rPr>
        <w:t>муниципальную</w:t>
      </w:r>
      <w:r w:rsidRPr="00C44766">
        <w:rPr>
          <w:rFonts w:ascii="Times New Roman" w:hAnsi="Times New Roman" w:cs="Times New Roman"/>
          <w:color w:val="000000"/>
          <w:sz w:val="28"/>
          <w:szCs w:val="28"/>
        </w:rPr>
        <w:t xml:space="preserve"> услугу;  </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о справочных телефонах </w:t>
      </w:r>
      <w:r>
        <w:rPr>
          <w:rFonts w:ascii="Times New Roman" w:hAnsi="Times New Roman" w:cs="Times New Roman"/>
          <w:color w:val="000000"/>
          <w:sz w:val="28"/>
          <w:szCs w:val="28"/>
        </w:rPr>
        <w:t>Администрации муниципального образования</w:t>
      </w:r>
      <w:r w:rsidRPr="00C44766">
        <w:rPr>
          <w:rFonts w:ascii="Times New Roman" w:hAnsi="Times New Roman" w:cs="Times New Roman"/>
          <w:color w:val="000000"/>
          <w:sz w:val="28"/>
          <w:szCs w:val="28"/>
        </w:rPr>
        <w:t xml:space="preserve">; </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об адресах электронной почты и (или) формах обратной связи отдела, предоставляющего </w:t>
      </w:r>
      <w:r>
        <w:rPr>
          <w:rFonts w:ascii="Times New Roman" w:hAnsi="Times New Roman" w:cs="Times New Roman"/>
          <w:color w:val="000000"/>
          <w:sz w:val="28"/>
          <w:szCs w:val="28"/>
        </w:rPr>
        <w:t>муниципальную</w:t>
      </w:r>
      <w:r w:rsidRPr="00C44766">
        <w:rPr>
          <w:rFonts w:ascii="Times New Roman" w:hAnsi="Times New Roman" w:cs="Times New Roman"/>
          <w:color w:val="000000"/>
          <w:sz w:val="28"/>
          <w:szCs w:val="28"/>
        </w:rPr>
        <w:t xml:space="preserve"> услугу.</w:t>
      </w:r>
    </w:p>
    <w:p w:rsidR="00FF4B78" w:rsidRPr="00775177" w:rsidRDefault="00FF4B78" w:rsidP="00F235B1">
      <w:pPr>
        <w:pStyle w:val="ConsPlusNormal"/>
        <w:ind w:firstLine="709"/>
        <w:jc w:val="both"/>
        <w:rPr>
          <w:rFonts w:ascii="Times New Roman" w:hAnsi="Times New Roman" w:cs="Times New Roman"/>
          <w:color w:val="000000"/>
          <w:sz w:val="28"/>
          <w:szCs w:val="28"/>
        </w:rPr>
      </w:pPr>
      <w:r w:rsidRPr="00775177">
        <w:rPr>
          <w:rFonts w:ascii="Times New Roman" w:hAnsi="Times New Roman" w:cs="Times New Roman"/>
          <w:color w:val="000000"/>
          <w:sz w:val="28"/>
          <w:szCs w:val="28"/>
        </w:rPr>
        <w:t>1.1</w:t>
      </w:r>
      <w:r>
        <w:rPr>
          <w:rFonts w:ascii="Times New Roman" w:hAnsi="Times New Roman" w:cs="Times New Roman"/>
          <w:color w:val="000000"/>
          <w:sz w:val="28"/>
          <w:szCs w:val="28"/>
        </w:rPr>
        <w:t>3</w:t>
      </w:r>
      <w:r w:rsidRPr="00775177">
        <w:rPr>
          <w:rFonts w:ascii="Times New Roman" w:hAnsi="Times New Roman" w:cs="Times New Roman"/>
          <w:color w:val="000000"/>
          <w:sz w:val="28"/>
          <w:szCs w:val="28"/>
        </w:rPr>
        <w:t xml:space="preserve">. На информационных стендах </w:t>
      </w:r>
      <w:r>
        <w:rPr>
          <w:rFonts w:ascii="Times New Roman" w:hAnsi="Times New Roman" w:cs="Times New Roman"/>
          <w:color w:val="000000"/>
          <w:sz w:val="28"/>
          <w:szCs w:val="28"/>
        </w:rPr>
        <w:t>Администрации муниципального образования</w:t>
      </w:r>
      <w:r w:rsidRPr="00775177">
        <w:rPr>
          <w:rFonts w:ascii="Times New Roman" w:hAnsi="Times New Roman" w:cs="Times New Roman"/>
          <w:color w:val="000000"/>
          <w:sz w:val="28"/>
          <w:szCs w:val="28"/>
        </w:rPr>
        <w:t xml:space="preserve"> подлежит размещению следующая информация:</w:t>
      </w:r>
    </w:p>
    <w:p w:rsidR="00FF4B78" w:rsidRPr="00775177" w:rsidRDefault="00FF4B78" w:rsidP="00F235B1">
      <w:pPr>
        <w:pStyle w:val="ConsPlusNormal"/>
        <w:ind w:firstLine="709"/>
        <w:jc w:val="both"/>
        <w:rPr>
          <w:rFonts w:ascii="Times New Roman" w:hAnsi="Times New Roman" w:cs="Times New Roman"/>
          <w:color w:val="000000"/>
          <w:sz w:val="28"/>
          <w:szCs w:val="28"/>
        </w:rPr>
      </w:pPr>
      <w:r w:rsidRPr="00775177">
        <w:rPr>
          <w:rFonts w:ascii="Times New Roman" w:hAnsi="Times New Roman" w:cs="Times New Roman"/>
          <w:color w:val="000000"/>
          <w:sz w:val="28"/>
          <w:szCs w:val="28"/>
        </w:rPr>
        <w:t xml:space="preserve">о месте нахождения и графике работы </w:t>
      </w:r>
      <w:r>
        <w:rPr>
          <w:rFonts w:ascii="Times New Roman" w:hAnsi="Times New Roman" w:cs="Times New Roman"/>
          <w:color w:val="000000"/>
          <w:sz w:val="28"/>
          <w:szCs w:val="28"/>
        </w:rPr>
        <w:t>Администрации муниципального образования</w:t>
      </w:r>
      <w:r w:rsidRPr="0077517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обращение в которое</w:t>
      </w:r>
      <w:r w:rsidRPr="00775177">
        <w:rPr>
          <w:rFonts w:ascii="Times New Roman" w:hAnsi="Times New Roman" w:cs="Times New Roman"/>
          <w:color w:val="000000"/>
          <w:sz w:val="28"/>
          <w:szCs w:val="28"/>
        </w:rPr>
        <w:t xml:space="preserve"> необходимо для получения </w:t>
      </w:r>
      <w:r>
        <w:rPr>
          <w:rFonts w:ascii="Times New Roman" w:hAnsi="Times New Roman" w:cs="Times New Roman"/>
          <w:color w:val="000000"/>
          <w:sz w:val="28"/>
          <w:szCs w:val="28"/>
        </w:rPr>
        <w:t>муниципальной</w:t>
      </w:r>
      <w:r w:rsidRPr="00775177">
        <w:rPr>
          <w:rFonts w:ascii="Times New Roman" w:hAnsi="Times New Roman" w:cs="Times New Roman"/>
          <w:color w:val="000000"/>
          <w:sz w:val="28"/>
          <w:szCs w:val="28"/>
        </w:rPr>
        <w:t xml:space="preserve"> услуги;</w:t>
      </w:r>
    </w:p>
    <w:p w:rsidR="00FF4B78" w:rsidRPr="00775177" w:rsidRDefault="00FF4B78" w:rsidP="00F235B1">
      <w:pPr>
        <w:pStyle w:val="ConsPlusNormal"/>
        <w:ind w:firstLine="709"/>
        <w:jc w:val="both"/>
        <w:rPr>
          <w:rFonts w:ascii="Times New Roman" w:hAnsi="Times New Roman" w:cs="Times New Roman"/>
          <w:color w:val="000000"/>
          <w:sz w:val="28"/>
          <w:szCs w:val="28"/>
        </w:rPr>
      </w:pPr>
      <w:r w:rsidRPr="00775177">
        <w:rPr>
          <w:rFonts w:ascii="Times New Roman" w:hAnsi="Times New Roman" w:cs="Times New Roman"/>
          <w:color w:val="000000"/>
          <w:sz w:val="28"/>
          <w:szCs w:val="28"/>
        </w:rPr>
        <w:t xml:space="preserve">справочные телефоны структурных подразделений </w:t>
      </w:r>
      <w:r>
        <w:rPr>
          <w:rFonts w:ascii="Times New Roman" w:hAnsi="Times New Roman" w:cs="Times New Roman"/>
          <w:color w:val="000000"/>
          <w:sz w:val="28"/>
          <w:szCs w:val="28"/>
        </w:rPr>
        <w:t>Администрации муниципального образования</w:t>
      </w:r>
      <w:r w:rsidRPr="00775177">
        <w:rPr>
          <w:rFonts w:ascii="Times New Roman" w:hAnsi="Times New Roman" w:cs="Times New Roman"/>
          <w:color w:val="000000"/>
          <w:sz w:val="28"/>
          <w:szCs w:val="28"/>
        </w:rPr>
        <w:t xml:space="preserve">, предоставляющих </w:t>
      </w:r>
      <w:r>
        <w:rPr>
          <w:rFonts w:ascii="Times New Roman" w:hAnsi="Times New Roman" w:cs="Times New Roman"/>
          <w:color w:val="000000"/>
          <w:sz w:val="28"/>
          <w:szCs w:val="28"/>
        </w:rPr>
        <w:t>муниципальную</w:t>
      </w:r>
      <w:r w:rsidRPr="00775177">
        <w:rPr>
          <w:rFonts w:ascii="Times New Roman" w:hAnsi="Times New Roman" w:cs="Times New Roman"/>
          <w:color w:val="000000"/>
          <w:sz w:val="28"/>
          <w:szCs w:val="28"/>
        </w:rPr>
        <w:t xml:space="preserve"> услугу;</w:t>
      </w:r>
    </w:p>
    <w:p w:rsidR="00FF4B78" w:rsidRPr="00775177" w:rsidRDefault="00FF4B78" w:rsidP="00F235B1">
      <w:pPr>
        <w:pStyle w:val="ConsPlusNormal"/>
        <w:ind w:firstLine="709"/>
        <w:jc w:val="both"/>
        <w:rPr>
          <w:rFonts w:ascii="Times New Roman" w:hAnsi="Times New Roman" w:cs="Times New Roman"/>
          <w:color w:val="000000"/>
          <w:sz w:val="28"/>
          <w:szCs w:val="28"/>
        </w:rPr>
      </w:pPr>
      <w:r w:rsidRPr="00775177">
        <w:rPr>
          <w:rFonts w:ascii="Times New Roman" w:hAnsi="Times New Roman" w:cs="Times New Roman"/>
          <w:color w:val="000000"/>
          <w:sz w:val="28"/>
          <w:szCs w:val="28"/>
        </w:rPr>
        <w:t xml:space="preserve">адреса официального сайта, а также электронной почты и (или) формы обратной связи </w:t>
      </w:r>
      <w:r>
        <w:rPr>
          <w:rFonts w:ascii="Times New Roman" w:hAnsi="Times New Roman" w:cs="Times New Roman"/>
          <w:color w:val="000000"/>
          <w:sz w:val="28"/>
          <w:szCs w:val="28"/>
        </w:rPr>
        <w:t>Администрации муниципального образования</w:t>
      </w:r>
      <w:r w:rsidRPr="00775177">
        <w:rPr>
          <w:rFonts w:ascii="Times New Roman" w:hAnsi="Times New Roman" w:cs="Times New Roman"/>
          <w:color w:val="000000"/>
          <w:sz w:val="28"/>
          <w:szCs w:val="28"/>
        </w:rPr>
        <w:t>.</w:t>
      </w:r>
    </w:p>
    <w:p w:rsidR="00FF4B7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1"/>
        <w:rPr>
          <w:rFonts w:ascii="Times New Roman" w:hAnsi="Times New Roman" w:cs="Times New Roman"/>
          <w:color w:val="000000"/>
          <w:sz w:val="28"/>
          <w:szCs w:val="28"/>
        </w:rPr>
      </w:pPr>
      <w:r w:rsidRPr="002F50F8">
        <w:rPr>
          <w:rFonts w:ascii="Times New Roman" w:hAnsi="Times New Roman" w:cs="Times New Roman"/>
          <w:color w:val="000000"/>
          <w:sz w:val="28"/>
          <w:szCs w:val="28"/>
        </w:rPr>
        <w:t>I</w:t>
      </w:r>
      <w:r>
        <w:rPr>
          <w:rFonts w:ascii="Times New Roman" w:hAnsi="Times New Roman" w:cs="Times New Roman"/>
          <w:color w:val="000000"/>
          <w:sz w:val="28"/>
          <w:szCs w:val="28"/>
          <w:lang w:val="en-US"/>
        </w:rPr>
        <w:t>I</w:t>
      </w:r>
      <w:r w:rsidRPr="002F50F8">
        <w:rPr>
          <w:rFonts w:ascii="Times New Roman" w:hAnsi="Times New Roman" w:cs="Times New Roman"/>
          <w:color w:val="000000"/>
          <w:sz w:val="28"/>
          <w:szCs w:val="28"/>
        </w:rPr>
        <w:t xml:space="preserve">. Стандарт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jc w:val="center"/>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Наименование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jc w:val="center"/>
        <w:rPr>
          <w:rFonts w:ascii="Times New Roman" w:hAnsi="Times New Roman" w:cs="Times New Roman"/>
          <w:color w:val="000000"/>
          <w:sz w:val="28"/>
          <w:szCs w:val="28"/>
        </w:rPr>
      </w:pPr>
    </w:p>
    <w:p w:rsidR="00FF4B78" w:rsidRPr="00BA751F" w:rsidRDefault="00FF4B78" w:rsidP="00F235B1">
      <w:pPr>
        <w:pStyle w:val="ConsPlusNormal"/>
        <w:ind w:firstLine="540"/>
        <w:jc w:val="both"/>
        <w:rPr>
          <w:rFonts w:ascii="Times New Roman" w:hAnsi="Times New Roman" w:cs="Times New Roman"/>
          <w:color w:val="000000"/>
          <w:sz w:val="28"/>
          <w:szCs w:val="28"/>
        </w:rPr>
      </w:pPr>
      <w:bookmarkStart w:id="4" w:name="P151"/>
      <w:bookmarkEnd w:id="4"/>
      <w:r w:rsidRPr="002F50F8">
        <w:rPr>
          <w:rFonts w:ascii="Times New Roman" w:hAnsi="Times New Roman" w:cs="Times New Roman"/>
          <w:color w:val="000000"/>
          <w:sz w:val="28"/>
          <w:szCs w:val="28"/>
        </w:rPr>
        <w:t xml:space="preserve">2.1. </w:t>
      </w:r>
      <w:r w:rsidRPr="00FA3FB7">
        <w:rPr>
          <w:rFonts w:ascii="Times New Roman" w:hAnsi="Times New Roman" w:cs="Times New Roman"/>
          <w:sz w:val="28"/>
          <w:szCs w:val="28"/>
        </w:rPr>
        <w:t>Предоставление земельного участка, находящегося в муниципальной собственности, гражданам в собственность бесплатно для индивиду</w:t>
      </w:r>
      <w:r>
        <w:rPr>
          <w:rFonts w:ascii="Times New Roman" w:hAnsi="Times New Roman" w:cs="Times New Roman"/>
          <w:sz w:val="28"/>
          <w:szCs w:val="28"/>
        </w:rPr>
        <w:t>ального жилищного строительства.</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Наименование органа </w:t>
      </w:r>
      <w:r>
        <w:rPr>
          <w:rFonts w:ascii="Times New Roman" w:hAnsi="Times New Roman" w:cs="Times New Roman"/>
          <w:color w:val="000000"/>
          <w:sz w:val="28"/>
          <w:szCs w:val="28"/>
        </w:rPr>
        <w:t>местного самоуправления</w:t>
      </w:r>
      <w:r w:rsidRPr="002F50F8">
        <w:rPr>
          <w:rFonts w:ascii="Times New Roman" w:hAnsi="Times New Roman" w:cs="Times New Roman"/>
          <w:color w:val="000000"/>
          <w:sz w:val="28"/>
          <w:szCs w:val="28"/>
        </w:rPr>
        <w:t>, предоставляющего</w:t>
      </w:r>
    </w:p>
    <w:p w:rsidR="00FF4B78" w:rsidRPr="002F50F8" w:rsidRDefault="00FF4B78" w:rsidP="00F235B1">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муниципальную</w:t>
      </w:r>
      <w:r w:rsidRPr="002F50F8">
        <w:rPr>
          <w:rFonts w:ascii="Times New Roman" w:hAnsi="Times New Roman" w:cs="Times New Roman"/>
          <w:color w:val="000000"/>
          <w:sz w:val="28"/>
          <w:szCs w:val="28"/>
        </w:rPr>
        <w:t xml:space="preserve"> услугу</w:t>
      </w:r>
    </w:p>
    <w:p w:rsidR="00FF4B78" w:rsidRPr="002F50F8" w:rsidRDefault="00FF4B78" w:rsidP="00F235B1">
      <w:pPr>
        <w:pStyle w:val="ConsPlusNormal"/>
        <w:jc w:val="center"/>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bookmarkStart w:id="5" w:name="P156"/>
      <w:bookmarkEnd w:id="5"/>
      <w:r w:rsidRPr="002F50F8">
        <w:rPr>
          <w:rFonts w:ascii="Times New Roman" w:hAnsi="Times New Roman" w:cs="Times New Roman"/>
          <w:color w:val="000000"/>
          <w:sz w:val="28"/>
          <w:szCs w:val="28"/>
        </w:rPr>
        <w:t xml:space="preserve">2.2. </w:t>
      </w:r>
      <w:r>
        <w:rPr>
          <w:rFonts w:ascii="Times New Roman" w:hAnsi="Times New Roman" w:cs="Times New Roman"/>
          <w:color w:val="000000"/>
          <w:sz w:val="28"/>
          <w:szCs w:val="28"/>
        </w:rPr>
        <w:t>Муниципальная</w:t>
      </w:r>
      <w:r w:rsidRPr="002F50F8">
        <w:rPr>
          <w:rFonts w:ascii="Times New Roman" w:hAnsi="Times New Roman" w:cs="Times New Roman"/>
          <w:color w:val="000000"/>
          <w:sz w:val="28"/>
          <w:szCs w:val="28"/>
        </w:rPr>
        <w:t xml:space="preserve"> услуга предоставляется </w:t>
      </w:r>
      <w:r>
        <w:rPr>
          <w:rFonts w:ascii="Times New Roman" w:hAnsi="Times New Roman" w:cs="Times New Roman"/>
          <w:color w:val="000000"/>
          <w:sz w:val="28"/>
          <w:szCs w:val="28"/>
        </w:rPr>
        <w:t>Администрацией муниципального образования</w:t>
      </w:r>
      <w:r w:rsidRPr="002F50F8">
        <w:rPr>
          <w:rFonts w:ascii="Times New Roman" w:hAnsi="Times New Roman" w:cs="Times New Roman"/>
          <w:color w:val="000000"/>
          <w:sz w:val="28"/>
          <w:szCs w:val="28"/>
        </w:rPr>
        <w:t>.</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2.3.</w:t>
      </w:r>
      <w:r>
        <w:rPr>
          <w:rFonts w:ascii="Times New Roman" w:hAnsi="Times New Roman" w:cs="Times New Roman"/>
          <w:color w:val="000000"/>
          <w:sz w:val="28"/>
          <w:szCs w:val="28"/>
        </w:rPr>
        <w:t>Предоставление муниципальной услуги осуществляется с участием комиссии по вопросу бесплатного предоставления в собственность граждан земельных участков для индивидуального жилищного строительства                  (</w:t>
      </w:r>
      <w:r w:rsidRPr="00EF245B">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–Комиссия).</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При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w:t>
      </w:r>
      <w:r>
        <w:rPr>
          <w:rFonts w:ascii="Times New Roman" w:hAnsi="Times New Roman" w:cs="Times New Roman"/>
          <w:color w:val="000000"/>
          <w:sz w:val="28"/>
          <w:szCs w:val="28"/>
        </w:rPr>
        <w:t xml:space="preserve">Администрация муниципального образования </w:t>
      </w:r>
      <w:r w:rsidRPr="002F50F8">
        <w:rPr>
          <w:rFonts w:ascii="Times New Roman" w:hAnsi="Times New Roman" w:cs="Times New Roman"/>
          <w:color w:val="000000"/>
          <w:sz w:val="28"/>
          <w:szCs w:val="28"/>
        </w:rPr>
        <w:t>взаимодействует с:</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Федеральной службой государственной регистрации, кадастра и картографии;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Пенсионным фондом Российской Федерации;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Министерством внутренних дел Российской Федерации;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организациями (органами) по государственному техническому учету и (или) технической инвентаризации объектов капитального строительства;</w:t>
      </w:r>
    </w:p>
    <w:p w:rsidR="00FF4B7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органами местного самоуправления муниципальных образований Республики Башкортостан;</w:t>
      </w:r>
    </w:p>
    <w:p w:rsidR="00FF4B78" w:rsidRPr="00C44766" w:rsidRDefault="00FF4B78" w:rsidP="00F235B1">
      <w:pPr>
        <w:pStyle w:val="ConsPlusNormal"/>
        <w:ind w:firstLine="540"/>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Федеральной налоговой службой (функции оператора федеральной информационной системы «Единый государственный реестр записи актов гражданского состояния);</w:t>
      </w:r>
    </w:p>
    <w:p w:rsidR="00FF4B7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управляющими компаниями, товариществами собственников жилья, жилищно-строительные коопера</w:t>
      </w:r>
      <w:r>
        <w:rPr>
          <w:rFonts w:ascii="Times New Roman" w:hAnsi="Times New Roman" w:cs="Times New Roman"/>
          <w:color w:val="000000"/>
          <w:sz w:val="28"/>
          <w:szCs w:val="28"/>
        </w:rPr>
        <w:t>тивами, жилищными кооперативами;</w:t>
      </w:r>
    </w:p>
    <w:p w:rsidR="00FF4B78" w:rsidRDefault="00FF4B78" w:rsidP="00F235B1">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Министерством земельных и имущественных отношений Республики Башкортостан (далее ‒Министерство).</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2.4. </w:t>
      </w:r>
      <w:r w:rsidRPr="00775177">
        <w:rPr>
          <w:rFonts w:ascii="Times New Roman" w:hAnsi="Times New Roman" w:cs="Times New Roman"/>
          <w:color w:val="000000"/>
          <w:sz w:val="28"/>
          <w:szCs w:val="28"/>
        </w:rPr>
        <w:t xml:space="preserve">При предоставлении </w:t>
      </w:r>
      <w:r>
        <w:rPr>
          <w:rFonts w:ascii="Times New Roman" w:hAnsi="Times New Roman" w:cs="Times New Roman"/>
          <w:color w:val="000000"/>
          <w:sz w:val="28"/>
          <w:szCs w:val="28"/>
        </w:rPr>
        <w:t>муниципальной</w:t>
      </w:r>
      <w:r w:rsidRPr="00775177">
        <w:rPr>
          <w:rFonts w:ascii="Times New Roman" w:hAnsi="Times New Roman" w:cs="Times New Roman"/>
          <w:color w:val="000000"/>
          <w:sz w:val="28"/>
          <w:szCs w:val="28"/>
        </w:rPr>
        <w:t xml:space="preserve"> услуги запрещается требовать от заявителя осуществления действий, в том числе согласований, необходимых для получения </w:t>
      </w:r>
      <w:r>
        <w:rPr>
          <w:rFonts w:ascii="Times New Roman" w:hAnsi="Times New Roman" w:cs="Times New Roman"/>
          <w:color w:val="000000"/>
          <w:sz w:val="28"/>
          <w:szCs w:val="28"/>
        </w:rPr>
        <w:t>муниципальной</w:t>
      </w:r>
      <w:r w:rsidRPr="00775177">
        <w:rPr>
          <w:rFonts w:ascii="Times New Roman" w:hAnsi="Times New Roman" w:cs="Times New Roman"/>
          <w:color w:val="000000"/>
          <w:sz w:val="28"/>
          <w:szCs w:val="28"/>
        </w:rPr>
        <w:t xml:space="preserve"> услуги и связанных                                    с обращением в иные государственные органы,</w:t>
      </w:r>
      <w:r w:rsidRPr="00775177">
        <w:t xml:space="preserve"> </w:t>
      </w:r>
      <w:r w:rsidRPr="00775177">
        <w:rPr>
          <w:rFonts w:ascii="Times New Roman" w:hAnsi="Times New Roman" w:cs="Times New Roman"/>
          <w:color w:val="000000"/>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w:t>
      </w:r>
      <w:r>
        <w:rPr>
          <w:rFonts w:ascii="Times New Roman" w:hAnsi="Times New Roman" w:cs="Times New Roman"/>
          <w:color w:val="000000"/>
          <w:sz w:val="28"/>
          <w:szCs w:val="28"/>
        </w:rPr>
        <w:t xml:space="preserve"> таких услуг</w:t>
      </w:r>
      <w:r w:rsidRPr="002F50F8">
        <w:rPr>
          <w:rFonts w:ascii="Times New Roman" w:hAnsi="Times New Roman" w:cs="Times New Roman"/>
          <w:color w:val="000000"/>
          <w:sz w:val="28"/>
          <w:szCs w:val="28"/>
        </w:rPr>
        <w:t xml:space="preserve">, </w:t>
      </w:r>
      <w:r w:rsidRPr="00D858FF">
        <w:rPr>
          <w:rFonts w:ascii="Times New Roman" w:hAnsi="Times New Roman" w:cs="Times New Roman"/>
          <w:color w:val="000000"/>
          <w:sz w:val="28"/>
          <w:szCs w:val="28"/>
        </w:rPr>
        <w:t>включенных</w:t>
      </w:r>
      <w:r>
        <w:rPr>
          <w:rFonts w:ascii="Times New Roman" w:hAnsi="Times New Roman" w:cs="Times New Roman"/>
          <w:color w:val="000000"/>
          <w:sz w:val="28"/>
          <w:szCs w:val="28"/>
        </w:rPr>
        <w:t xml:space="preserve"> в П</w:t>
      </w:r>
      <w:r w:rsidRPr="00D858FF">
        <w:rPr>
          <w:rFonts w:ascii="Times New Roman" w:hAnsi="Times New Roman" w:cs="Times New Roman"/>
          <w:color w:val="000000"/>
          <w:sz w:val="28"/>
          <w:szCs w:val="28"/>
        </w:rPr>
        <w:t>еречень услуг, кот</w:t>
      </w:r>
      <w:r w:rsidRPr="002F50F8">
        <w:rPr>
          <w:rFonts w:ascii="Times New Roman" w:hAnsi="Times New Roman" w:cs="Times New Roman"/>
          <w:color w:val="000000"/>
          <w:sz w:val="28"/>
          <w:szCs w:val="28"/>
        </w:rPr>
        <w:t>орые являются необходимыми и обязательными для предоставления</w:t>
      </w:r>
      <w:r>
        <w:rPr>
          <w:rFonts w:ascii="Times New Roman" w:hAnsi="Times New Roman" w:cs="Times New Roman"/>
          <w:color w:val="000000"/>
          <w:sz w:val="28"/>
          <w:szCs w:val="28"/>
        </w:rPr>
        <w:t xml:space="preserve"> исполнительными органами государственной власти Республики Башкортостан государственных услуг и предоставляются организациями, участвующими в предоставлении </w:t>
      </w:r>
      <w:r w:rsidRPr="002F50F8">
        <w:rPr>
          <w:rFonts w:ascii="Times New Roman" w:hAnsi="Times New Roman" w:cs="Times New Roman"/>
          <w:color w:val="000000"/>
          <w:sz w:val="28"/>
          <w:szCs w:val="28"/>
        </w:rPr>
        <w:t>государственных услуг</w:t>
      </w:r>
      <w:r>
        <w:rPr>
          <w:rFonts w:ascii="Times New Roman" w:hAnsi="Times New Roman" w:cs="Times New Roman"/>
          <w:color w:val="000000"/>
          <w:sz w:val="28"/>
          <w:szCs w:val="28"/>
        </w:rPr>
        <w:t>, утвержденный постановлением Правительства Республики Башкортостан от 02 декабря 2011 года № 438</w:t>
      </w:r>
      <w:r w:rsidRPr="00C44766">
        <w:rPr>
          <w:rFonts w:ascii="Times New Roman" w:hAnsi="Times New Roman" w:cs="Times New Roman"/>
          <w:color w:val="000000"/>
          <w:sz w:val="28"/>
          <w:szCs w:val="28"/>
        </w:rPr>
        <w:t>.</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Описание результата предоставления </w:t>
      </w:r>
      <w:r>
        <w:rPr>
          <w:rFonts w:ascii="Times New Roman" w:hAnsi="Times New Roman" w:cs="Times New Roman"/>
          <w:color w:val="000000"/>
          <w:sz w:val="28"/>
          <w:szCs w:val="28"/>
        </w:rPr>
        <w:t xml:space="preserve">муниципальной </w:t>
      </w:r>
      <w:r w:rsidRPr="002F50F8">
        <w:rPr>
          <w:rFonts w:ascii="Times New Roman" w:hAnsi="Times New Roman" w:cs="Times New Roman"/>
          <w:color w:val="000000"/>
          <w:sz w:val="28"/>
          <w:szCs w:val="28"/>
        </w:rPr>
        <w:t>услуги</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2.5</w:t>
      </w:r>
      <w:r w:rsidRPr="00AE7280">
        <w:rPr>
          <w:rFonts w:ascii="Times New Roman" w:hAnsi="Times New Roman" w:cs="Times New Roman"/>
          <w:color w:val="000000"/>
          <w:sz w:val="28"/>
          <w:szCs w:val="28"/>
        </w:rPr>
        <w:t>.</w:t>
      </w:r>
      <w:r w:rsidRPr="009E3B03">
        <w:t xml:space="preserve"> </w:t>
      </w:r>
      <w:r w:rsidRPr="00F74EA8">
        <w:rPr>
          <w:rFonts w:ascii="Times New Roman" w:hAnsi="Times New Roman" w:cs="Times New Roman"/>
          <w:color w:val="000000"/>
          <w:sz w:val="28"/>
          <w:szCs w:val="28"/>
        </w:rPr>
        <w:t xml:space="preserve">Результатами предоставления </w:t>
      </w:r>
      <w:r>
        <w:rPr>
          <w:rFonts w:ascii="Times New Roman" w:hAnsi="Times New Roman" w:cs="Times New Roman"/>
          <w:color w:val="000000"/>
          <w:sz w:val="28"/>
          <w:szCs w:val="28"/>
        </w:rPr>
        <w:t>муниципальной</w:t>
      </w:r>
      <w:r w:rsidRPr="00F74EA8">
        <w:rPr>
          <w:rFonts w:ascii="Times New Roman" w:hAnsi="Times New Roman" w:cs="Times New Roman"/>
          <w:color w:val="000000"/>
          <w:sz w:val="28"/>
          <w:szCs w:val="28"/>
        </w:rPr>
        <w:t xml:space="preserve"> услуги являются:</w:t>
      </w:r>
    </w:p>
    <w:p w:rsidR="00FF4B78" w:rsidRPr="00F56AE8" w:rsidRDefault="00FF4B78" w:rsidP="00F235B1">
      <w:pPr>
        <w:pStyle w:val="ConsPlusNormal"/>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1) </w:t>
      </w:r>
      <w:r w:rsidRPr="00F56AE8">
        <w:rPr>
          <w:rFonts w:ascii="Times New Roman" w:hAnsi="Times New Roman" w:cs="Times New Roman"/>
          <w:color w:val="000000"/>
          <w:sz w:val="28"/>
          <w:szCs w:val="28"/>
        </w:rPr>
        <w:t>постановление Администрации муниципального образования о предоставлении земельного участка,</w:t>
      </w:r>
      <w:r w:rsidRPr="00F56AE8">
        <w:rPr>
          <w:rFonts w:ascii="Times New Roman" w:hAnsi="Times New Roman" w:cs="Times New Roman"/>
          <w:sz w:val="28"/>
          <w:szCs w:val="28"/>
        </w:rPr>
        <w:t xml:space="preserve"> находящегося в муниципальной собственности, </w:t>
      </w:r>
      <w:r w:rsidRPr="00F56AE8">
        <w:rPr>
          <w:rFonts w:ascii="Times New Roman" w:hAnsi="Times New Roman" w:cs="Times New Roman"/>
          <w:color w:val="000000"/>
          <w:sz w:val="28"/>
          <w:szCs w:val="28"/>
        </w:rPr>
        <w:t>гражданам в собственность бесплатно для индивидуального жилищного строительства</w:t>
      </w:r>
      <w:r w:rsidRPr="00F56AE8">
        <w:rPr>
          <w:rFonts w:ascii="Times New Roman" w:hAnsi="Times New Roman" w:cs="Times New Roman"/>
          <w:sz w:val="28"/>
          <w:szCs w:val="28"/>
        </w:rPr>
        <w:t>;</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2) решение</w:t>
      </w:r>
      <w:r>
        <w:rPr>
          <w:rFonts w:ascii="Times New Roman" w:hAnsi="Times New Roman" w:cs="Times New Roman"/>
          <w:color w:val="000000"/>
          <w:sz w:val="28"/>
          <w:szCs w:val="28"/>
        </w:rPr>
        <w:t xml:space="preserve"> земельной комиссии органа местного самоуправления </w:t>
      </w:r>
      <w:r w:rsidRPr="00C44766">
        <w:rPr>
          <w:rFonts w:ascii="Times New Roman" w:hAnsi="Times New Roman" w:cs="Times New Roman"/>
          <w:color w:val="000000"/>
          <w:sz w:val="28"/>
          <w:szCs w:val="28"/>
        </w:rPr>
        <w:t>о снятии гражданина с учета в качестве лица, имеющего право на предоставление земельного участка</w:t>
      </w:r>
      <w:r>
        <w:rPr>
          <w:rFonts w:ascii="Times New Roman" w:hAnsi="Times New Roman" w:cs="Times New Roman"/>
          <w:color w:val="000000"/>
          <w:sz w:val="28"/>
          <w:szCs w:val="28"/>
        </w:rPr>
        <w:t>.</w:t>
      </w:r>
    </w:p>
    <w:p w:rsidR="00FF4B78" w:rsidRPr="00AB2850"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Срок предоставления </w:t>
      </w:r>
      <w:r w:rsidRPr="00385AE9">
        <w:rPr>
          <w:rFonts w:ascii="Times New Roman" w:hAnsi="Times New Roman" w:cs="Times New Roman"/>
          <w:sz w:val="28"/>
          <w:szCs w:val="28"/>
        </w:rPr>
        <w:t>муниципальной</w:t>
      </w:r>
      <w:r w:rsidRPr="002F50F8">
        <w:rPr>
          <w:rFonts w:ascii="Times New Roman" w:hAnsi="Times New Roman" w:cs="Times New Roman"/>
          <w:color w:val="000000"/>
          <w:sz w:val="28"/>
          <w:szCs w:val="28"/>
        </w:rPr>
        <w:t xml:space="preserve"> услуги, в том числе</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с учетом необходимости обращения в организации, участвующие</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в предоставлении </w:t>
      </w:r>
      <w:r w:rsidRPr="00385AE9">
        <w:rPr>
          <w:rFonts w:ascii="Times New Roman" w:hAnsi="Times New Roman" w:cs="Times New Roman"/>
          <w:sz w:val="28"/>
          <w:szCs w:val="28"/>
        </w:rPr>
        <w:t>муниципальной</w:t>
      </w:r>
      <w:r w:rsidRPr="002F50F8">
        <w:rPr>
          <w:rFonts w:ascii="Times New Roman" w:hAnsi="Times New Roman" w:cs="Times New Roman"/>
          <w:color w:val="000000"/>
          <w:sz w:val="28"/>
          <w:szCs w:val="28"/>
        </w:rPr>
        <w:t xml:space="preserve"> услуги, срок</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приостановления предоставления </w:t>
      </w:r>
      <w:r w:rsidRPr="00385AE9">
        <w:rPr>
          <w:rFonts w:ascii="Times New Roman" w:hAnsi="Times New Roman" w:cs="Times New Roman"/>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в случае, если возможность приостановления предусмотрена</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законодательством, срок выдачи (направления) документов,</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являющихся результатом предоставления</w:t>
      </w:r>
    </w:p>
    <w:p w:rsidR="00FF4B78" w:rsidRPr="002F50F8" w:rsidRDefault="00FF4B78" w:rsidP="00F235B1">
      <w:pPr>
        <w:pStyle w:val="ConsPlusTitle"/>
        <w:jc w:val="center"/>
        <w:rPr>
          <w:rFonts w:ascii="Times New Roman" w:hAnsi="Times New Roman" w:cs="Times New Roman"/>
          <w:color w:val="000000"/>
          <w:sz w:val="28"/>
          <w:szCs w:val="28"/>
        </w:rPr>
      </w:pPr>
      <w:r w:rsidRPr="00385AE9">
        <w:rPr>
          <w:rFonts w:ascii="Times New Roman" w:hAnsi="Times New Roman" w:cs="Times New Roman"/>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jc w:val="center"/>
        <w:rPr>
          <w:rFonts w:ascii="Times New Roman" w:hAnsi="Times New Roman" w:cs="Times New Roman"/>
          <w:color w:val="000000"/>
          <w:sz w:val="28"/>
          <w:szCs w:val="28"/>
        </w:rPr>
      </w:pPr>
    </w:p>
    <w:p w:rsidR="00FF4B78" w:rsidRPr="00970C53" w:rsidRDefault="00FF4B78" w:rsidP="00F235B1">
      <w:pPr>
        <w:pStyle w:val="ConsPlusNormal"/>
        <w:ind w:firstLine="540"/>
        <w:jc w:val="both"/>
        <w:rPr>
          <w:rFonts w:ascii="Times New Roman" w:hAnsi="Times New Roman" w:cs="Times New Roman"/>
          <w:color w:val="000000"/>
          <w:sz w:val="28"/>
          <w:szCs w:val="28"/>
        </w:rPr>
      </w:pPr>
      <w:r w:rsidRPr="00376847">
        <w:rPr>
          <w:rFonts w:ascii="Times New Roman" w:hAnsi="Times New Roman" w:cs="Times New Roman"/>
          <w:color w:val="000000"/>
          <w:sz w:val="28"/>
          <w:szCs w:val="28"/>
        </w:rPr>
        <w:t xml:space="preserve">2.6. </w:t>
      </w:r>
      <w:r w:rsidRPr="00970C53">
        <w:rPr>
          <w:rFonts w:ascii="Times New Roman" w:hAnsi="Times New Roman" w:cs="Times New Roman"/>
          <w:sz w:val="28"/>
          <w:szCs w:val="28"/>
        </w:rPr>
        <w:t xml:space="preserve">Срок </w:t>
      </w:r>
      <w:r>
        <w:rPr>
          <w:rFonts w:ascii="Times New Roman" w:hAnsi="Times New Roman" w:cs="Times New Roman"/>
          <w:sz w:val="28"/>
          <w:szCs w:val="28"/>
        </w:rPr>
        <w:t>предоставления</w:t>
      </w:r>
      <w:r w:rsidRPr="00970C53">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970C53">
        <w:rPr>
          <w:rFonts w:ascii="Times New Roman" w:hAnsi="Times New Roman" w:cs="Times New Roman"/>
          <w:sz w:val="28"/>
          <w:szCs w:val="28"/>
        </w:rPr>
        <w:t xml:space="preserve"> услуги исчисляется со дня публикации перечня земельных участков, предназначенных для бесплатного предоставления в собственность для индивидуального жилищного строительства и предоставляется в следующие сроки</w:t>
      </w:r>
      <w:r w:rsidRPr="00970C53">
        <w:rPr>
          <w:rFonts w:ascii="Times New Roman" w:hAnsi="Times New Roman" w:cs="Times New Roman"/>
          <w:color w:val="000000"/>
          <w:sz w:val="28"/>
          <w:szCs w:val="28"/>
        </w:rPr>
        <w:t>:</w:t>
      </w:r>
    </w:p>
    <w:p w:rsidR="00FF4B78" w:rsidRDefault="00FF4B78" w:rsidP="00F235B1">
      <w:pPr>
        <w:pStyle w:val="ConsPlusNormal"/>
        <w:ind w:firstLine="540"/>
        <w:jc w:val="both"/>
        <w:rPr>
          <w:rFonts w:ascii="Times New Roman" w:hAnsi="Times New Roman" w:cs="Times New Roman"/>
          <w:sz w:val="28"/>
          <w:szCs w:val="28"/>
        </w:rPr>
      </w:pPr>
      <w:r w:rsidRPr="00970C53">
        <w:rPr>
          <w:rFonts w:ascii="Times New Roman" w:hAnsi="Times New Roman" w:cs="Times New Roman"/>
          <w:sz w:val="28"/>
          <w:szCs w:val="28"/>
        </w:rPr>
        <w:t xml:space="preserve">земельная комиссия в течение 10 рабочих дней с даты публикации перечня земельных участков принимает решение о предварительном распределении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 в порядке очередности. </w:t>
      </w:r>
    </w:p>
    <w:p w:rsidR="00FF4B78" w:rsidRDefault="00FF4B78" w:rsidP="00F235B1">
      <w:pPr>
        <w:pStyle w:val="ConsPlusNormal"/>
        <w:ind w:firstLine="540"/>
        <w:jc w:val="both"/>
        <w:rPr>
          <w:rFonts w:ascii="Times New Roman" w:hAnsi="Times New Roman" w:cs="Times New Roman"/>
          <w:sz w:val="28"/>
          <w:szCs w:val="28"/>
        </w:rPr>
      </w:pPr>
      <w:r w:rsidRPr="00970C53">
        <w:rPr>
          <w:rFonts w:ascii="Times New Roman" w:hAnsi="Times New Roman" w:cs="Times New Roman"/>
          <w:sz w:val="28"/>
          <w:szCs w:val="28"/>
        </w:rPr>
        <w:t xml:space="preserve">в течение 10 рабочих дней </w:t>
      </w:r>
      <w:r>
        <w:rPr>
          <w:rFonts w:ascii="Times New Roman" w:hAnsi="Times New Roman" w:cs="Times New Roman"/>
          <w:sz w:val="28"/>
          <w:szCs w:val="28"/>
        </w:rPr>
        <w:t xml:space="preserve">с даты проведения земельной комиссии Администрация муниципального образования </w:t>
      </w:r>
      <w:r w:rsidRPr="00970C53">
        <w:rPr>
          <w:rFonts w:ascii="Times New Roman" w:hAnsi="Times New Roman" w:cs="Times New Roman"/>
          <w:sz w:val="28"/>
          <w:szCs w:val="28"/>
        </w:rPr>
        <w:t xml:space="preserve">направляет лицам, состоящим на учете, извещение с предложением о предоставлении конкретного земельного участка в собственность бесплатно из перечня земельных участков; </w:t>
      </w:r>
    </w:p>
    <w:p w:rsidR="00FF4B78" w:rsidRDefault="00FF4B78" w:rsidP="00F235B1">
      <w:pPr>
        <w:pStyle w:val="ConsPlusNormal"/>
        <w:ind w:firstLine="540"/>
        <w:jc w:val="both"/>
        <w:rPr>
          <w:rFonts w:ascii="Times New Roman" w:hAnsi="Times New Roman" w:cs="Times New Roman"/>
          <w:sz w:val="28"/>
          <w:szCs w:val="28"/>
        </w:rPr>
      </w:pPr>
      <w:r w:rsidRPr="00970C53">
        <w:rPr>
          <w:rFonts w:ascii="Times New Roman" w:hAnsi="Times New Roman" w:cs="Times New Roman"/>
          <w:sz w:val="28"/>
          <w:szCs w:val="28"/>
        </w:rPr>
        <w:t xml:space="preserve">гражданин в течение 30 календарных дней с момента получения извещения направляет в </w:t>
      </w:r>
      <w:r>
        <w:rPr>
          <w:rFonts w:ascii="Times New Roman" w:hAnsi="Times New Roman" w:cs="Times New Roman"/>
          <w:sz w:val="28"/>
          <w:szCs w:val="28"/>
        </w:rPr>
        <w:t>Администрацию</w:t>
      </w:r>
      <w:r w:rsidRPr="00970C53">
        <w:rPr>
          <w:rFonts w:ascii="Times New Roman" w:hAnsi="Times New Roman" w:cs="Times New Roman"/>
          <w:sz w:val="28"/>
          <w:szCs w:val="28"/>
        </w:rPr>
        <w:t xml:space="preserve"> письменное согласие на</w:t>
      </w:r>
      <w:r>
        <w:rPr>
          <w:rFonts w:ascii="Times New Roman" w:hAnsi="Times New Roman" w:cs="Times New Roman"/>
          <w:sz w:val="28"/>
          <w:szCs w:val="28"/>
        </w:rPr>
        <w:t xml:space="preserve"> предложенный земельный участок;</w:t>
      </w:r>
    </w:p>
    <w:p w:rsidR="00FF4B78" w:rsidRDefault="00FF4B78" w:rsidP="00F235B1">
      <w:pPr>
        <w:pStyle w:val="ConsPlusNormal"/>
        <w:ind w:firstLine="540"/>
        <w:jc w:val="both"/>
        <w:rPr>
          <w:rFonts w:ascii="Times New Roman" w:hAnsi="Times New Roman" w:cs="Times New Roman"/>
          <w:sz w:val="28"/>
          <w:szCs w:val="28"/>
        </w:rPr>
      </w:pPr>
      <w:r w:rsidRPr="00970C53">
        <w:rPr>
          <w:rFonts w:ascii="Times New Roman" w:hAnsi="Times New Roman" w:cs="Times New Roman"/>
          <w:sz w:val="28"/>
          <w:szCs w:val="28"/>
        </w:rPr>
        <w:t xml:space="preserve">в случае поступления письменного согласия на предложенный земельный участок уполномоченный орган в течение 15 календарных дней обеспечивает принятие решения о предоставлении в собственность бесплатно земельного участка. </w:t>
      </w:r>
    </w:p>
    <w:p w:rsidR="00FF4B78" w:rsidRDefault="00FF4B78" w:rsidP="00F235B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если в</w:t>
      </w:r>
      <w:r w:rsidRPr="00471EDC">
        <w:rPr>
          <w:rFonts w:ascii="Times New Roman" w:hAnsi="Times New Roman" w:cs="Times New Roman"/>
          <w:sz w:val="28"/>
          <w:szCs w:val="28"/>
        </w:rPr>
        <w:t xml:space="preserve"> </w:t>
      </w:r>
      <w:r>
        <w:rPr>
          <w:rFonts w:ascii="Times New Roman" w:hAnsi="Times New Roman" w:cs="Times New Roman"/>
          <w:sz w:val="28"/>
          <w:szCs w:val="28"/>
        </w:rPr>
        <w:t>течении 30 дней в Администрацию</w:t>
      </w:r>
      <w:r w:rsidRPr="00970C53">
        <w:rPr>
          <w:rFonts w:ascii="Times New Roman" w:hAnsi="Times New Roman" w:cs="Times New Roman"/>
          <w:sz w:val="28"/>
          <w:szCs w:val="28"/>
        </w:rPr>
        <w:t xml:space="preserve"> не поступило от гражданина письменное согласие на предложенный земельный участок, в том числе если извещение не доставлено до гражданина по адресу, указанному им в заявлении о постановке на учет либо в заявлении о перемене места жительства, и перенаправлено отделением почтовой связи в адрес направившего </w:t>
      </w:r>
      <w:r>
        <w:rPr>
          <w:rFonts w:ascii="Times New Roman" w:hAnsi="Times New Roman" w:cs="Times New Roman"/>
          <w:sz w:val="28"/>
          <w:szCs w:val="28"/>
        </w:rPr>
        <w:t>Администрацию</w:t>
      </w:r>
      <w:r w:rsidRPr="00970C53">
        <w:rPr>
          <w:rFonts w:ascii="Times New Roman" w:hAnsi="Times New Roman" w:cs="Times New Roman"/>
          <w:sz w:val="28"/>
          <w:szCs w:val="28"/>
        </w:rPr>
        <w:t xml:space="preserve"> с отметкой о его возврате, гражданин считается отказавшимся от предложенного варианта предоставления земельного участка и данный участок по решению земельной комиссии предлагается другому гражданину в порядке очередности. </w:t>
      </w:r>
    </w:p>
    <w:p w:rsidR="00FF4B78" w:rsidRDefault="00FF4B78" w:rsidP="00F235B1">
      <w:pPr>
        <w:pStyle w:val="ConsPlusNormal"/>
        <w:ind w:firstLine="540"/>
        <w:jc w:val="both"/>
        <w:rPr>
          <w:rFonts w:ascii="Times New Roman" w:hAnsi="Times New Roman" w:cs="Times New Roman"/>
          <w:sz w:val="28"/>
          <w:szCs w:val="28"/>
        </w:rPr>
      </w:pPr>
      <w:r w:rsidRPr="00970C53">
        <w:rPr>
          <w:rFonts w:ascii="Times New Roman" w:hAnsi="Times New Roman" w:cs="Times New Roman"/>
          <w:sz w:val="28"/>
          <w:szCs w:val="28"/>
        </w:rPr>
        <w:t xml:space="preserve">В случае отсутствия сформированных и поставленных на государственный кадастровый учет земельных участков для индивидуального жилищного строительства окончательный срок предоставления </w:t>
      </w:r>
      <w:r>
        <w:rPr>
          <w:rFonts w:ascii="Times New Roman" w:hAnsi="Times New Roman" w:cs="Times New Roman"/>
          <w:sz w:val="28"/>
          <w:szCs w:val="28"/>
        </w:rPr>
        <w:t>муниципальной</w:t>
      </w:r>
      <w:r w:rsidRPr="00970C53">
        <w:rPr>
          <w:rFonts w:ascii="Times New Roman" w:hAnsi="Times New Roman" w:cs="Times New Roman"/>
          <w:sz w:val="28"/>
          <w:szCs w:val="28"/>
        </w:rPr>
        <w:t xml:space="preserve"> услуги зависит от очередности, определения пропорций предоставления земельных участков между категориями заявителей, проведения государственного кадастрового учета и формирования перечня земельных участков, предназначенных для бесплатного предоставления в собственность заявителей</w:t>
      </w:r>
      <w:r>
        <w:rPr>
          <w:rFonts w:ascii="Times New Roman" w:hAnsi="Times New Roman" w:cs="Times New Roman"/>
          <w:sz w:val="28"/>
          <w:szCs w:val="28"/>
        </w:rPr>
        <w:t>.</w:t>
      </w:r>
    </w:p>
    <w:p w:rsidR="00FF4B78" w:rsidRPr="00970C53"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970C53">
        <w:rPr>
          <w:rFonts w:ascii="Times New Roman" w:hAnsi="Times New Roman" w:cs="Times New Roman"/>
          <w:color w:val="000000"/>
          <w:sz w:val="28"/>
          <w:szCs w:val="28"/>
        </w:rPr>
        <w:t>Нормативные правовые акты, регулирующие предоставление</w:t>
      </w:r>
    </w:p>
    <w:p w:rsidR="00FF4B78" w:rsidRPr="002F50F8" w:rsidRDefault="00FF4B78" w:rsidP="00F235B1">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2.7. Перечень нормативных правовых актов, регулирующих предоставление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(с указанием их реквизитов и источников официального опубликования)</w:t>
      </w:r>
      <w:r>
        <w:rPr>
          <w:rFonts w:ascii="Times New Roman" w:hAnsi="Times New Roman" w:cs="Times New Roman"/>
          <w:color w:val="000000"/>
          <w:sz w:val="28"/>
          <w:szCs w:val="28"/>
        </w:rPr>
        <w:t>,</w:t>
      </w:r>
      <w:r w:rsidRPr="002F50F8">
        <w:rPr>
          <w:rFonts w:ascii="Times New Roman" w:hAnsi="Times New Roman" w:cs="Times New Roman"/>
          <w:color w:val="000000"/>
          <w:sz w:val="28"/>
          <w:szCs w:val="28"/>
        </w:rPr>
        <w:t xml:space="preserve"> размещен на официальном сайте </w:t>
      </w:r>
      <w:r>
        <w:rPr>
          <w:rFonts w:ascii="Times New Roman" w:hAnsi="Times New Roman" w:cs="Times New Roman"/>
          <w:color w:val="000000"/>
          <w:sz w:val="28"/>
          <w:szCs w:val="28"/>
        </w:rPr>
        <w:t>Администрации муниципального образования</w:t>
      </w:r>
      <w:r w:rsidRPr="002F50F8">
        <w:rPr>
          <w:rFonts w:ascii="Times New Roman" w:hAnsi="Times New Roman" w:cs="Times New Roman"/>
          <w:color w:val="000000"/>
          <w:sz w:val="28"/>
          <w:szCs w:val="28"/>
        </w:rPr>
        <w:t>, в государс</w:t>
      </w:r>
      <w:r>
        <w:rPr>
          <w:rFonts w:ascii="Times New Roman" w:hAnsi="Times New Roman" w:cs="Times New Roman"/>
          <w:color w:val="000000"/>
          <w:sz w:val="28"/>
          <w:szCs w:val="28"/>
        </w:rPr>
        <w:t>твенной информационной системе «</w:t>
      </w:r>
      <w:r w:rsidRPr="002F50F8">
        <w:rPr>
          <w:rFonts w:ascii="Times New Roman" w:hAnsi="Times New Roman" w:cs="Times New Roman"/>
          <w:color w:val="000000"/>
          <w:sz w:val="28"/>
          <w:szCs w:val="28"/>
        </w:rPr>
        <w:t>Реестр государственных и муниципальных услуг (ф</w:t>
      </w:r>
      <w:r>
        <w:rPr>
          <w:rFonts w:ascii="Times New Roman" w:hAnsi="Times New Roman" w:cs="Times New Roman"/>
          <w:color w:val="000000"/>
          <w:sz w:val="28"/>
          <w:szCs w:val="28"/>
        </w:rPr>
        <w:t>ункций) Республики Башкортостан»</w:t>
      </w:r>
      <w:r w:rsidRPr="002F50F8">
        <w:rPr>
          <w:rFonts w:ascii="Times New Roman" w:hAnsi="Times New Roman" w:cs="Times New Roman"/>
          <w:color w:val="000000"/>
          <w:sz w:val="28"/>
          <w:szCs w:val="28"/>
        </w:rPr>
        <w:t xml:space="preserve"> и на РПГУ.</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Исчерпывающий перечень документов, необходимых</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в соответствии с нормативными правовыми актами</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для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и услуг, которые</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являются необходимыми и обязательными для предоставления</w:t>
      </w:r>
    </w:p>
    <w:p w:rsidR="00FF4B78" w:rsidRPr="002F50F8" w:rsidRDefault="00FF4B78" w:rsidP="00F235B1">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подлежащих представлению заявителем,</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способы их получения заявителем, в том числе в электронной</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форме, порядок их представления</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6733AC" w:rsidRDefault="00FF4B78" w:rsidP="00F235B1">
      <w:pPr>
        <w:pStyle w:val="ConsPlusNormal"/>
        <w:ind w:firstLine="540"/>
        <w:jc w:val="both"/>
        <w:rPr>
          <w:rFonts w:ascii="Times New Roman" w:hAnsi="Times New Roman" w:cs="Times New Roman"/>
          <w:color w:val="000000"/>
          <w:sz w:val="28"/>
          <w:szCs w:val="28"/>
        </w:rPr>
      </w:pPr>
      <w:bookmarkStart w:id="6" w:name="P209"/>
      <w:bookmarkEnd w:id="6"/>
      <w:r w:rsidRPr="002F50F8">
        <w:rPr>
          <w:rFonts w:ascii="Times New Roman" w:hAnsi="Times New Roman" w:cs="Times New Roman"/>
          <w:color w:val="000000"/>
          <w:sz w:val="28"/>
          <w:szCs w:val="28"/>
        </w:rPr>
        <w:t xml:space="preserve">2.8. Исчерпывающий перечень документов, необходимых в соответствии с </w:t>
      </w:r>
      <w:r w:rsidRPr="006733AC">
        <w:rPr>
          <w:rFonts w:ascii="Times New Roman" w:hAnsi="Times New Roman" w:cs="Times New Roman"/>
          <w:color w:val="000000"/>
          <w:sz w:val="28"/>
          <w:szCs w:val="28"/>
        </w:rPr>
        <w:t>нормативными правовыми актами для предоставления муниципальной услуги, подлежащих представлению заявителем:</w:t>
      </w:r>
    </w:p>
    <w:p w:rsidR="00FF4B78" w:rsidRPr="00A853B5" w:rsidRDefault="00FF4B78" w:rsidP="00F235B1">
      <w:pPr>
        <w:pStyle w:val="ConsPlusNormal"/>
        <w:ind w:firstLine="709"/>
        <w:jc w:val="both"/>
        <w:rPr>
          <w:rFonts w:ascii="Times New Roman" w:hAnsi="Times New Roman" w:cs="Times New Roman"/>
          <w:color w:val="000000"/>
          <w:sz w:val="28"/>
          <w:szCs w:val="28"/>
        </w:rPr>
      </w:pPr>
      <w:r w:rsidRPr="006733AC">
        <w:rPr>
          <w:rFonts w:ascii="Times New Roman" w:hAnsi="Times New Roman" w:cs="Times New Roman"/>
          <w:sz w:val="28"/>
          <w:szCs w:val="28"/>
        </w:rPr>
        <w:t xml:space="preserve">1) </w:t>
      </w:r>
      <w:r w:rsidRPr="00C44766">
        <w:rPr>
          <w:rFonts w:ascii="Times New Roman" w:hAnsi="Times New Roman" w:cs="Times New Roman"/>
          <w:color w:val="000000"/>
          <w:sz w:val="28"/>
          <w:szCs w:val="28"/>
        </w:rPr>
        <w:t>согласие на предложенный земельный участок</w:t>
      </w:r>
      <w:r w:rsidRPr="006733AC">
        <w:rPr>
          <w:rFonts w:ascii="Times New Roman" w:hAnsi="Times New Roman" w:cs="Times New Roman"/>
          <w:sz w:val="28"/>
          <w:szCs w:val="28"/>
        </w:rPr>
        <w:t>, поданное в адрес Администрации</w:t>
      </w:r>
      <w:r>
        <w:rPr>
          <w:rFonts w:ascii="Times New Roman" w:hAnsi="Times New Roman" w:cs="Times New Roman"/>
          <w:sz w:val="28"/>
          <w:szCs w:val="28"/>
        </w:rPr>
        <w:t xml:space="preserve"> муниципального образования </w:t>
      </w:r>
      <w:r w:rsidRPr="0052686A">
        <w:rPr>
          <w:rFonts w:ascii="Times New Roman" w:hAnsi="Times New Roman" w:cs="Times New Roman"/>
          <w:sz w:val="28"/>
          <w:szCs w:val="28"/>
        </w:rPr>
        <w:t xml:space="preserve">в форме документа на бумажном носителе – посредством личного обращения в </w:t>
      </w:r>
      <w:r w:rsidRPr="006733AC">
        <w:rPr>
          <w:rFonts w:ascii="Times New Roman" w:hAnsi="Times New Roman" w:cs="Times New Roman"/>
          <w:sz w:val="28"/>
          <w:szCs w:val="28"/>
        </w:rPr>
        <w:t>Администраци</w:t>
      </w:r>
      <w:r>
        <w:rPr>
          <w:rFonts w:ascii="Times New Roman" w:hAnsi="Times New Roman" w:cs="Times New Roman"/>
          <w:sz w:val="28"/>
          <w:szCs w:val="28"/>
        </w:rPr>
        <w:t xml:space="preserve">ю муниципального образования </w:t>
      </w:r>
      <w:r w:rsidRPr="0052686A">
        <w:rPr>
          <w:rFonts w:ascii="Times New Roman" w:hAnsi="Times New Roman" w:cs="Times New Roman"/>
          <w:sz w:val="28"/>
          <w:szCs w:val="28"/>
        </w:rPr>
        <w:t xml:space="preserve">(далее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w:t>
      </w:r>
      <w:r w:rsidRPr="00A853B5">
        <w:rPr>
          <w:rFonts w:ascii="Times New Roman" w:hAnsi="Times New Roman" w:cs="Times New Roman"/>
          <w:sz w:val="28"/>
          <w:szCs w:val="28"/>
        </w:rPr>
        <w:t>отправление)</w:t>
      </w:r>
      <w:r w:rsidRPr="00A853B5">
        <w:rPr>
          <w:rFonts w:ascii="Times New Roman" w:hAnsi="Times New Roman" w:cs="Times New Roman"/>
          <w:color w:val="000000"/>
          <w:sz w:val="28"/>
          <w:szCs w:val="28"/>
        </w:rPr>
        <w:t>;</w:t>
      </w:r>
    </w:p>
    <w:p w:rsidR="00FF4B78" w:rsidRPr="00A853B5" w:rsidRDefault="00FF4B78" w:rsidP="00F235B1">
      <w:pPr>
        <w:pStyle w:val="ConsPlusNormal"/>
        <w:ind w:firstLine="709"/>
        <w:jc w:val="both"/>
        <w:rPr>
          <w:rFonts w:ascii="Times New Roman" w:hAnsi="Times New Roman" w:cs="Times New Roman"/>
          <w:color w:val="000000"/>
          <w:sz w:val="28"/>
          <w:szCs w:val="28"/>
        </w:rPr>
      </w:pPr>
      <w:r w:rsidRPr="00A853B5">
        <w:rPr>
          <w:rFonts w:ascii="Times New Roman" w:hAnsi="Times New Roman" w:cs="Times New Roman"/>
          <w:color w:val="000000"/>
          <w:sz w:val="28"/>
          <w:szCs w:val="28"/>
        </w:rPr>
        <w:t>2) к согласию на предложенный земельный участок должны быть приложены следующие документы:</w:t>
      </w:r>
    </w:p>
    <w:p w:rsidR="00FF4B78" w:rsidRPr="0052686A"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2.1) для граждан, состоящих на учете в качестве нуждающихся в жилых помещениях в соответствии со </w:t>
      </w:r>
      <w:hyperlink r:id="rId9" w:history="1">
        <w:r w:rsidRPr="00C44766">
          <w:rPr>
            <w:rFonts w:ascii="Times New Roman" w:hAnsi="Times New Roman" w:cs="Times New Roman"/>
            <w:color w:val="000000"/>
            <w:sz w:val="28"/>
            <w:szCs w:val="28"/>
          </w:rPr>
          <w:t>статьей 52</w:t>
        </w:r>
      </w:hyperlink>
      <w:r w:rsidRPr="00C44766">
        <w:rPr>
          <w:rFonts w:ascii="Times New Roman" w:hAnsi="Times New Roman" w:cs="Times New Roman"/>
          <w:color w:val="000000"/>
          <w:sz w:val="28"/>
          <w:szCs w:val="28"/>
        </w:rPr>
        <w:t xml:space="preserve"> Жилищного кодекса Российской </w:t>
      </w:r>
      <w:r w:rsidRPr="0052686A">
        <w:rPr>
          <w:rFonts w:ascii="Times New Roman" w:hAnsi="Times New Roman" w:cs="Times New Roman"/>
          <w:color w:val="000000"/>
          <w:sz w:val="28"/>
          <w:szCs w:val="28"/>
        </w:rPr>
        <w:t>Федерации:</w:t>
      </w:r>
    </w:p>
    <w:p w:rsidR="00FF4B78" w:rsidRPr="00A239B9" w:rsidRDefault="00FF4B78" w:rsidP="00F235B1">
      <w:pPr>
        <w:pStyle w:val="ConsPlusNormal"/>
        <w:ind w:firstLine="709"/>
        <w:jc w:val="both"/>
        <w:rPr>
          <w:rFonts w:ascii="Times New Roman" w:hAnsi="Times New Roman" w:cs="Times New Roman"/>
          <w:color w:val="000000"/>
          <w:sz w:val="28"/>
          <w:szCs w:val="28"/>
        </w:rPr>
      </w:pPr>
      <w:bookmarkStart w:id="7" w:name="P214"/>
      <w:bookmarkEnd w:id="7"/>
      <w:r w:rsidRPr="0052686A">
        <w:rPr>
          <w:rFonts w:ascii="Times New Roman" w:hAnsi="Times New Roman" w:cs="Times New Roman"/>
          <w:color w:val="000000"/>
          <w:sz w:val="28"/>
          <w:szCs w:val="28"/>
        </w:rPr>
        <w:t xml:space="preserve">а) копия документа, удостоверяющего личность заявителя, а также членов </w:t>
      </w:r>
      <w:r w:rsidRPr="00A239B9">
        <w:rPr>
          <w:rFonts w:ascii="Times New Roman" w:hAnsi="Times New Roman" w:cs="Times New Roman"/>
          <w:color w:val="000000"/>
          <w:sz w:val="28"/>
          <w:szCs w:val="28"/>
        </w:rPr>
        <w:t>его семьи (супруга (супруги), ребенка (детей) (при их наличии)) при достижении им (ими) возраста 14 лет;</w:t>
      </w:r>
    </w:p>
    <w:p w:rsidR="00FF4B78" w:rsidRDefault="00FF4B78" w:rsidP="00F235B1">
      <w:pPr>
        <w:pStyle w:val="ConsPlusNormal"/>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б) доверенность ‒ в случае подачи заявления представителем заявителя;</w:t>
      </w:r>
    </w:p>
    <w:p w:rsidR="00FF4B78" w:rsidRDefault="00FF4B78" w:rsidP="00F235B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A239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копия </w:t>
      </w:r>
      <w:r w:rsidRPr="00A239B9">
        <w:rPr>
          <w:rFonts w:ascii="Times New Roman" w:hAnsi="Times New Roman" w:cs="Times New Roman"/>
          <w:color w:val="000000"/>
          <w:sz w:val="28"/>
          <w:szCs w:val="28"/>
        </w:rPr>
        <w:t xml:space="preserve">свидетельства о </w:t>
      </w:r>
      <w:r>
        <w:rPr>
          <w:rFonts w:ascii="Times New Roman" w:hAnsi="Times New Roman" w:cs="Times New Roman"/>
          <w:color w:val="000000"/>
          <w:sz w:val="28"/>
          <w:szCs w:val="28"/>
        </w:rPr>
        <w:t xml:space="preserve">государственной регистрации </w:t>
      </w:r>
      <w:r w:rsidRPr="00A239B9">
        <w:rPr>
          <w:rFonts w:ascii="Times New Roman" w:hAnsi="Times New Roman" w:cs="Times New Roman"/>
          <w:color w:val="000000"/>
          <w:sz w:val="28"/>
          <w:szCs w:val="28"/>
        </w:rPr>
        <w:t>рождени</w:t>
      </w:r>
      <w:r>
        <w:rPr>
          <w:rFonts w:ascii="Times New Roman" w:hAnsi="Times New Roman" w:cs="Times New Roman"/>
          <w:color w:val="000000"/>
          <w:sz w:val="28"/>
          <w:szCs w:val="28"/>
        </w:rPr>
        <w:t>я</w:t>
      </w:r>
      <w:r w:rsidRPr="00A239B9">
        <w:rPr>
          <w:rFonts w:ascii="Times New Roman" w:hAnsi="Times New Roman" w:cs="Times New Roman"/>
          <w:color w:val="000000"/>
          <w:sz w:val="28"/>
          <w:szCs w:val="28"/>
        </w:rPr>
        <w:t xml:space="preserve"> ребенка (детей), выданно</w:t>
      </w:r>
      <w:r>
        <w:rPr>
          <w:rFonts w:ascii="Times New Roman" w:hAnsi="Times New Roman" w:cs="Times New Roman"/>
          <w:color w:val="000000"/>
          <w:sz w:val="28"/>
          <w:szCs w:val="28"/>
        </w:rPr>
        <w:t xml:space="preserve">го </w:t>
      </w:r>
      <w:r w:rsidRPr="00A239B9">
        <w:rPr>
          <w:rFonts w:ascii="Times New Roman" w:hAnsi="Times New Roman" w:cs="Times New Roman"/>
          <w:color w:val="000000"/>
          <w:sz w:val="28"/>
          <w:szCs w:val="28"/>
        </w:rPr>
        <w:t>компетентными органами иностранного государства</w:t>
      </w:r>
      <w:r>
        <w:rPr>
          <w:rFonts w:ascii="Times New Roman" w:hAnsi="Times New Roman" w:cs="Times New Roman"/>
          <w:color w:val="000000"/>
          <w:sz w:val="28"/>
          <w:szCs w:val="28"/>
        </w:rPr>
        <w:t>, и его нотариально удостоверенный перевод на русский язык</w:t>
      </w:r>
      <w:r w:rsidRPr="00A239B9">
        <w:rPr>
          <w:rFonts w:ascii="Times New Roman" w:hAnsi="Times New Roman" w:cs="Times New Roman"/>
          <w:color w:val="000000"/>
          <w:sz w:val="28"/>
          <w:szCs w:val="28"/>
        </w:rPr>
        <w:t>;</w:t>
      </w:r>
    </w:p>
    <w:p w:rsidR="00FF4B78" w:rsidRPr="00A239B9" w:rsidRDefault="00FF4B78" w:rsidP="00F235B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Pr="00A239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копия свидетельства об усыновлении ребенка</w:t>
      </w:r>
      <w:r w:rsidRPr="00A239B9">
        <w:rPr>
          <w:rFonts w:ascii="Times New Roman" w:hAnsi="Times New Roman" w:cs="Times New Roman"/>
          <w:color w:val="000000"/>
          <w:sz w:val="28"/>
          <w:szCs w:val="28"/>
        </w:rPr>
        <w:t xml:space="preserve"> (детей), выданно</w:t>
      </w:r>
      <w:r>
        <w:rPr>
          <w:rFonts w:ascii="Times New Roman" w:hAnsi="Times New Roman" w:cs="Times New Roman"/>
          <w:color w:val="000000"/>
          <w:sz w:val="28"/>
          <w:szCs w:val="28"/>
        </w:rPr>
        <w:t xml:space="preserve">го </w:t>
      </w:r>
      <w:r w:rsidRPr="00A239B9">
        <w:rPr>
          <w:rFonts w:ascii="Times New Roman" w:hAnsi="Times New Roman" w:cs="Times New Roman"/>
          <w:color w:val="000000"/>
          <w:sz w:val="28"/>
          <w:szCs w:val="28"/>
        </w:rPr>
        <w:t xml:space="preserve">органами </w:t>
      </w:r>
      <w:r>
        <w:rPr>
          <w:rFonts w:ascii="Times New Roman" w:hAnsi="Times New Roman" w:cs="Times New Roman"/>
          <w:color w:val="000000"/>
          <w:sz w:val="28"/>
          <w:szCs w:val="28"/>
        </w:rPr>
        <w:t>записи актов гражданского состояния или консульскими учреждениями Российской Федерации.</w:t>
      </w:r>
    </w:p>
    <w:p w:rsidR="00FF4B78" w:rsidRPr="00A239B9" w:rsidRDefault="00FF4B78" w:rsidP="00F235B1">
      <w:pPr>
        <w:pStyle w:val="ConsPlusNormal"/>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2.2) для молодых семей,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совместно с ним проживающих, нуждающихся в жилых помещениях на основаниях, предусмотренных жилищным законодательством, не являющихся собственниками жилых помещений:</w:t>
      </w:r>
    </w:p>
    <w:p w:rsidR="00FF4B78" w:rsidRPr="00A239B9" w:rsidRDefault="00FF4B78" w:rsidP="00F235B1">
      <w:pPr>
        <w:pStyle w:val="ConsPlusNormal"/>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а) копии документов, удостоверяющих личность супругов или родителя;</w:t>
      </w:r>
    </w:p>
    <w:p w:rsidR="00FF4B78" w:rsidRPr="00A239B9" w:rsidRDefault="00FF4B78" w:rsidP="00F235B1">
      <w:pPr>
        <w:pStyle w:val="ConsPlusNormal"/>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б) доверенность ‒ в случае подачи заявления представителем заявителя;</w:t>
      </w:r>
    </w:p>
    <w:p w:rsidR="00FF4B78" w:rsidRDefault="00FF4B78" w:rsidP="00F235B1">
      <w:pPr>
        <w:pStyle w:val="ConsPlusNormal"/>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в) копия паспорта ребенка (детей) при достижении им (ими) возраста 14 лет;</w:t>
      </w:r>
    </w:p>
    <w:p w:rsidR="00FF4B78" w:rsidRPr="005B4AB3" w:rsidRDefault="00FF4B78" w:rsidP="00F235B1">
      <w:pPr>
        <w:pStyle w:val="ConsPlusNormal"/>
        <w:ind w:firstLine="709"/>
        <w:jc w:val="both"/>
        <w:rPr>
          <w:rFonts w:ascii="Times New Roman" w:hAnsi="Times New Roman" w:cs="Times New Roman"/>
          <w:color w:val="000000"/>
          <w:sz w:val="28"/>
          <w:szCs w:val="28"/>
        </w:rPr>
      </w:pPr>
      <w:r w:rsidRPr="005B4AB3">
        <w:rPr>
          <w:rFonts w:ascii="Times New Roman" w:hAnsi="Times New Roman" w:cs="Times New Roman"/>
          <w:color w:val="000000"/>
          <w:sz w:val="28"/>
          <w:szCs w:val="28"/>
        </w:rPr>
        <w:t>г) копия свидетельства о государственной регистрации рождения ребенка (детей), выданного компетентными органами иностранного государства, и его нотариально удостоверенный перевод на русский язык;</w:t>
      </w:r>
    </w:p>
    <w:p w:rsidR="00FF4B78" w:rsidRPr="005B4AB3" w:rsidRDefault="00FF4B78" w:rsidP="00F235B1">
      <w:pPr>
        <w:pStyle w:val="ConsPlusNormal"/>
        <w:ind w:firstLine="709"/>
        <w:jc w:val="both"/>
        <w:rPr>
          <w:rFonts w:ascii="Times New Roman" w:hAnsi="Times New Roman" w:cs="Times New Roman"/>
          <w:color w:val="000000"/>
          <w:sz w:val="28"/>
          <w:szCs w:val="28"/>
        </w:rPr>
      </w:pPr>
      <w:r w:rsidRPr="005B4AB3">
        <w:rPr>
          <w:rFonts w:ascii="Times New Roman" w:hAnsi="Times New Roman" w:cs="Times New Roman"/>
          <w:color w:val="000000"/>
          <w:sz w:val="28"/>
          <w:szCs w:val="28"/>
        </w:rPr>
        <w:t>д) копия свидетельства о государственной регистрации брака (при наличии), выданного компетентными органами иностранного государства, и его нотариально удостоверенный перевод на русский язык;</w:t>
      </w:r>
    </w:p>
    <w:p w:rsidR="00FF4B78" w:rsidRPr="00F934CC" w:rsidRDefault="00FF4B78" w:rsidP="00F235B1">
      <w:pPr>
        <w:pStyle w:val="ConsPlusNormal"/>
        <w:ind w:firstLine="709"/>
        <w:jc w:val="both"/>
        <w:rPr>
          <w:rFonts w:ascii="Times New Roman" w:hAnsi="Times New Roman" w:cs="Times New Roman"/>
          <w:color w:val="000000"/>
          <w:sz w:val="28"/>
          <w:szCs w:val="28"/>
        </w:rPr>
      </w:pPr>
      <w:r w:rsidRPr="005B4AB3">
        <w:rPr>
          <w:rFonts w:ascii="Times New Roman" w:hAnsi="Times New Roman" w:cs="Times New Roman"/>
          <w:color w:val="000000"/>
          <w:sz w:val="28"/>
          <w:szCs w:val="28"/>
        </w:rPr>
        <w:t>е) копия свидетельства об усыновлении ребенка (детей), выданного органами записи актов гражданского состояния или консульскими учреждениями Российской Федерации.</w:t>
      </w:r>
    </w:p>
    <w:p w:rsidR="00FF4B78" w:rsidRPr="00A239B9" w:rsidRDefault="00FF4B78" w:rsidP="00F235B1">
      <w:pPr>
        <w:pStyle w:val="ConsPlusNormal"/>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2.3) для граждан, имеющих трех или более несовершеннолетних детей               и нуждающихся в жилых помещениях, на основаниях, предусмотренных жилищным законодательством:</w:t>
      </w:r>
    </w:p>
    <w:p w:rsidR="00FF4B78" w:rsidRPr="00A239B9" w:rsidRDefault="00FF4B78" w:rsidP="00F235B1">
      <w:pPr>
        <w:pStyle w:val="ConsPlusNormal"/>
        <w:ind w:firstLine="709"/>
        <w:jc w:val="both"/>
        <w:rPr>
          <w:rFonts w:ascii="Times New Roman" w:hAnsi="Times New Roman" w:cs="Times New Roman"/>
          <w:color w:val="000000"/>
          <w:sz w:val="28"/>
          <w:szCs w:val="28"/>
        </w:rPr>
      </w:pPr>
      <w:bookmarkStart w:id="8" w:name="P226"/>
      <w:bookmarkEnd w:id="8"/>
      <w:r w:rsidRPr="00A239B9">
        <w:rPr>
          <w:rFonts w:ascii="Times New Roman" w:hAnsi="Times New Roman" w:cs="Times New Roman"/>
          <w:color w:val="000000"/>
          <w:sz w:val="28"/>
          <w:szCs w:val="28"/>
        </w:rPr>
        <w:t>а) копии документов, удостоверяющих личность супругов или родителя;</w:t>
      </w:r>
    </w:p>
    <w:p w:rsidR="00FF4B78" w:rsidRPr="00A239B9" w:rsidRDefault="00FF4B78" w:rsidP="00F235B1">
      <w:pPr>
        <w:pStyle w:val="ConsPlusNormal"/>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б) доверенность ‒ в случае подачи заявления представителем заявителя;</w:t>
      </w:r>
    </w:p>
    <w:p w:rsidR="00FF4B78" w:rsidRPr="00A239B9" w:rsidRDefault="00FF4B78" w:rsidP="00F235B1">
      <w:pPr>
        <w:pStyle w:val="ConsPlusNormal"/>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в) копия паспорта ребенка (детей) при достижении им (ими) возраста 14 лет;</w:t>
      </w:r>
    </w:p>
    <w:p w:rsidR="00FF4B78" w:rsidRPr="005B4AB3" w:rsidRDefault="00FF4B78" w:rsidP="00F235B1">
      <w:pPr>
        <w:pStyle w:val="ConsPlusNormal"/>
        <w:ind w:firstLine="709"/>
        <w:jc w:val="both"/>
        <w:rPr>
          <w:rFonts w:ascii="Times New Roman" w:hAnsi="Times New Roman" w:cs="Times New Roman"/>
          <w:color w:val="000000"/>
          <w:sz w:val="28"/>
          <w:szCs w:val="28"/>
        </w:rPr>
      </w:pPr>
      <w:r w:rsidRPr="005B4AB3">
        <w:rPr>
          <w:rFonts w:ascii="Times New Roman" w:hAnsi="Times New Roman" w:cs="Times New Roman"/>
          <w:color w:val="000000"/>
          <w:sz w:val="28"/>
          <w:szCs w:val="28"/>
        </w:rPr>
        <w:t>г) копия свидетельства о государственной регистрации рождения ребенка (детей), выданного компетентными органами иностранного государства, и его нотариально удостоверенный перевод на русский язык;</w:t>
      </w:r>
    </w:p>
    <w:p w:rsidR="00FF4B78" w:rsidRPr="005B4AB3" w:rsidRDefault="00FF4B78" w:rsidP="00F235B1">
      <w:pPr>
        <w:pStyle w:val="ConsPlusNormal"/>
        <w:ind w:firstLine="709"/>
        <w:jc w:val="both"/>
        <w:rPr>
          <w:rFonts w:ascii="Times New Roman" w:hAnsi="Times New Roman" w:cs="Times New Roman"/>
          <w:color w:val="000000"/>
          <w:sz w:val="28"/>
          <w:szCs w:val="28"/>
        </w:rPr>
      </w:pPr>
      <w:r w:rsidRPr="005B4AB3">
        <w:rPr>
          <w:rFonts w:ascii="Times New Roman" w:hAnsi="Times New Roman" w:cs="Times New Roman"/>
          <w:color w:val="000000"/>
          <w:sz w:val="28"/>
          <w:szCs w:val="28"/>
        </w:rPr>
        <w:t>д) копия свидетельства о государственной регистрации брака (при наличии), выданного компетентными органами иностранного государства, и его нотариально удостоверенный перевод на русский язык;</w:t>
      </w:r>
    </w:p>
    <w:p w:rsidR="00FF4B78" w:rsidRPr="000E1107" w:rsidRDefault="00FF4B78" w:rsidP="00F235B1">
      <w:pPr>
        <w:pStyle w:val="ConsPlusNormal"/>
        <w:ind w:firstLine="709"/>
        <w:jc w:val="both"/>
        <w:rPr>
          <w:rFonts w:ascii="Times New Roman" w:hAnsi="Times New Roman" w:cs="Times New Roman"/>
          <w:color w:val="000000"/>
          <w:sz w:val="28"/>
          <w:szCs w:val="28"/>
        </w:rPr>
      </w:pPr>
      <w:r w:rsidRPr="005B4AB3">
        <w:rPr>
          <w:rFonts w:ascii="Times New Roman" w:hAnsi="Times New Roman" w:cs="Times New Roman"/>
          <w:color w:val="000000"/>
          <w:sz w:val="28"/>
          <w:szCs w:val="28"/>
        </w:rPr>
        <w:t>е) копия свидетельства об усыновлении ребенка (детей), выданного органами записи актов гражданского состояния или консульскими учреждениями Российской Федерации.</w:t>
      </w:r>
    </w:p>
    <w:p w:rsidR="00FF4B78" w:rsidRPr="00A239B9" w:rsidRDefault="00FF4B78" w:rsidP="00F235B1">
      <w:pPr>
        <w:pStyle w:val="ConsPlusNormal"/>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2.4) для граждан, имеющих несовершеннолетнего ребенка-инвалида                     и нуждающихся в жилых помещениях на основаниях, предусмотренных жилищным законодательством:</w:t>
      </w:r>
    </w:p>
    <w:p w:rsidR="00FF4B78" w:rsidRPr="00A239B9" w:rsidRDefault="00FF4B78" w:rsidP="00F235B1">
      <w:pPr>
        <w:pStyle w:val="ConsPlusNormal"/>
        <w:ind w:firstLine="709"/>
        <w:jc w:val="both"/>
        <w:rPr>
          <w:rFonts w:ascii="Times New Roman" w:hAnsi="Times New Roman" w:cs="Times New Roman"/>
          <w:color w:val="000000"/>
          <w:sz w:val="28"/>
          <w:szCs w:val="28"/>
        </w:rPr>
      </w:pPr>
      <w:bookmarkStart w:id="9" w:name="P227"/>
      <w:bookmarkEnd w:id="9"/>
      <w:r w:rsidRPr="00A239B9">
        <w:rPr>
          <w:rFonts w:ascii="Times New Roman" w:hAnsi="Times New Roman" w:cs="Times New Roman"/>
          <w:color w:val="000000"/>
          <w:sz w:val="28"/>
          <w:szCs w:val="28"/>
        </w:rPr>
        <w:t>а) копия документа, удостоверяющего личность супругов или родителя;</w:t>
      </w:r>
    </w:p>
    <w:p w:rsidR="00FF4B78" w:rsidRPr="00A239B9" w:rsidRDefault="00FF4B78" w:rsidP="00F235B1">
      <w:pPr>
        <w:pStyle w:val="ConsPlusNormal"/>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б) доверенность ‒ в случае подачи заявления представителем заявителя;</w:t>
      </w:r>
    </w:p>
    <w:p w:rsidR="00FF4B78" w:rsidRPr="00A239B9" w:rsidRDefault="00FF4B78" w:rsidP="00F235B1">
      <w:pPr>
        <w:pStyle w:val="ConsPlusNormal"/>
        <w:ind w:firstLine="709"/>
        <w:jc w:val="both"/>
        <w:rPr>
          <w:rFonts w:ascii="Times New Roman" w:hAnsi="Times New Roman" w:cs="Times New Roman"/>
          <w:color w:val="000000"/>
          <w:sz w:val="28"/>
          <w:szCs w:val="28"/>
        </w:rPr>
      </w:pPr>
      <w:bookmarkStart w:id="10" w:name="P229"/>
      <w:bookmarkEnd w:id="10"/>
      <w:r w:rsidRPr="00A239B9">
        <w:rPr>
          <w:rFonts w:ascii="Times New Roman" w:hAnsi="Times New Roman" w:cs="Times New Roman"/>
          <w:color w:val="000000"/>
          <w:sz w:val="28"/>
          <w:szCs w:val="28"/>
        </w:rPr>
        <w:t>в) копия паспорта ребенка (детей) при достижении им (ими) возраста 14 лет;</w:t>
      </w:r>
    </w:p>
    <w:p w:rsidR="00FF4B78" w:rsidRPr="00A239B9" w:rsidRDefault="00FF4B78" w:rsidP="00F235B1">
      <w:pPr>
        <w:pStyle w:val="ConsPlusNormal"/>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г) справка, подтверждающая факт установления инвалидности, выданная учреждением государственной службы медико-социальной экспертизы (в случае отсутствия сведений об инвалидности в федеральной государственной информационной системе «Федеральный реестр инвалидов»);</w:t>
      </w:r>
    </w:p>
    <w:p w:rsidR="00FF4B78" w:rsidRDefault="00FF4B78" w:rsidP="00F235B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Pr="00A239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копия </w:t>
      </w:r>
      <w:r w:rsidRPr="00A239B9">
        <w:rPr>
          <w:rFonts w:ascii="Times New Roman" w:hAnsi="Times New Roman" w:cs="Times New Roman"/>
          <w:color w:val="000000"/>
          <w:sz w:val="28"/>
          <w:szCs w:val="28"/>
        </w:rPr>
        <w:t xml:space="preserve">свидетельства о </w:t>
      </w:r>
      <w:r>
        <w:rPr>
          <w:rFonts w:ascii="Times New Roman" w:hAnsi="Times New Roman" w:cs="Times New Roman"/>
          <w:color w:val="000000"/>
          <w:sz w:val="28"/>
          <w:szCs w:val="28"/>
        </w:rPr>
        <w:t xml:space="preserve">государственной регистрации </w:t>
      </w:r>
      <w:r w:rsidRPr="00A239B9">
        <w:rPr>
          <w:rFonts w:ascii="Times New Roman" w:hAnsi="Times New Roman" w:cs="Times New Roman"/>
          <w:color w:val="000000"/>
          <w:sz w:val="28"/>
          <w:szCs w:val="28"/>
        </w:rPr>
        <w:t>рождени</w:t>
      </w:r>
      <w:r>
        <w:rPr>
          <w:rFonts w:ascii="Times New Roman" w:hAnsi="Times New Roman" w:cs="Times New Roman"/>
          <w:color w:val="000000"/>
          <w:sz w:val="28"/>
          <w:szCs w:val="28"/>
        </w:rPr>
        <w:t>я</w:t>
      </w:r>
      <w:r w:rsidRPr="00A239B9">
        <w:rPr>
          <w:rFonts w:ascii="Times New Roman" w:hAnsi="Times New Roman" w:cs="Times New Roman"/>
          <w:color w:val="000000"/>
          <w:sz w:val="28"/>
          <w:szCs w:val="28"/>
        </w:rPr>
        <w:t xml:space="preserve"> ребенка (детей), выданно</w:t>
      </w:r>
      <w:r>
        <w:rPr>
          <w:rFonts w:ascii="Times New Roman" w:hAnsi="Times New Roman" w:cs="Times New Roman"/>
          <w:color w:val="000000"/>
          <w:sz w:val="28"/>
          <w:szCs w:val="28"/>
        </w:rPr>
        <w:t xml:space="preserve">го </w:t>
      </w:r>
      <w:r w:rsidRPr="00A239B9">
        <w:rPr>
          <w:rFonts w:ascii="Times New Roman" w:hAnsi="Times New Roman" w:cs="Times New Roman"/>
          <w:color w:val="000000"/>
          <w:sz w:val="28"/>
          <w:szCs w:val="28"/>
        </w:rPr>
        <w:t>компетентными органами иностранного государства</w:t>
      </w:r>
      <w:r>
        <w:rPr>
          <w:rFonts w:ascii="Times New Roman" w:hAnsi="Times New Roman" w:cs="Times New Roman"/>
          <w:color w:val="000000"/>
          <w:sz w:val="28"/>
          <w:szCs w:val="28"/>
        </w:rPr>
        <w:t>, и его нотариально удостоверенный перевод на русский язык</w:t>
      </w:r>
      <w:r w:rsidRPr="00A239B9">
        <w:rPr>
          <w:rFonts w:ascii="Times New Roman" w:hAnsi="Times New Roman" w:cs="Times New Roman"/>
          <w:color w:val="000000"/>
          <w:sz w:val="28"/>
          <w:szCs w:val="28"/>
        </w:rPr>
        <w:t>;</w:t>
      </w:r>
    </w:p>
    <w:p w:rsidR="00FF4B78" w:rsidRPr="00A239B9" w:rsidRDefault="00FF4B78" w:rsidP="00F235B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Pr="00A239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копия свидетельства об усыновлении ребенка</w:t>
      </w:r>
      <w:r w:rsidRPr="00A239B9">
        <w:rPr>
          <w:rFonts w:ascii="Times New Roman" w:hAnsi="Times New Roman" w:cs="Times New Roman"/>
          <w:color w:val="000000"/>
          <w:sz w:val="28"/>
          <w:szCs w:val="28"/>
        </w:rPr>
        <w:t xml:space="preserve"> (детей), выданно</w:t>
      </w:r>
      <w:r>
        <w:rPr>
          <w:rFonts w:ascii="Times New Roman" w:hAnsi="Times New Roman" w:cs="Times New Roman"/>
          <w:color w:val="000000"/>
          <w:sz w:val="28"/>
          <w:szCs w:val="28"/>
        </w:rPr>
        <w:t xml:space="preserve">го </w:t>
      </w:r>
      <w:r w:rsidRPr="00A239B9">
        <w:rPr>
          <w:rFonts w:ascii="Times New Roman" w:hAnsi="Times New Roman" w:cs="Times New Roman"/>
          <w:color w:val="000000"/>
          <w:sz w:val="28"/>
          <w:szCs w:val="28"/>
        </w:rPr>
        <w:t xml:space="preserve">органами </w:t>
      </w:r>
      <w:r>
        <w:rPr>
          <w:rFonts w:ascii="Times New Roman" w:hAnsi="Times New Roman" w:cs="Times New Roman"/>
          <w:color w:val="000000"/>
          <w:sz w:val="28"/>
          <w:szCs w:val="28"/>
        </w:rPr>
        <w:t>записи актов гражданского состояния или консульскими учреждениями Российской Федерации.</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rPr>
      </w:pPr>
      <w:r w:rsidRPr="00A239B9">
        <w:rPr>
          <w:rFonts w:ascii="Times New Roman" w:hAnsi="Times New Roman" w:cs="Times New Roman"/>
          <w:color w:val="000000"/>
          <w:sz w:val="28"/>
          <w:szCs w:val="28"/>
        </w:rPr>
        <w:t xml:space="preserve">2.8.1. При предъявлении заявителем оригиналов документов, предусмотренных </w:t>
      </w:r>
      <w:hyperlink w:anchor="P151" w:history="1">
        <w:r w:rsidRPr="00A239B9">
          <w:rPr>
            <w:rFonts w:ascii="Times New Roman" w:hAnsi="Times New Roman" w:cs="Times New Roman"/>
            <w:color w:val="000000"/>
            <w:sz w:val="28"/>
            <w:szCs w:val="28"/>
          </w:rPr>
          <w:t>подпунктами 2.1</w:t>
        </w:r>
      </w:hyperlink>
      <w:r w:rsidRPr="00A239B9">
        <w:rPr>
          <w:rFonts w:ascii="Times New Roman" w:hAnsi="Times New Roman" w:cs="Times New Roman"/>
          <w:color w:val="000000"/>
          <w:sz w:val="28"/>
          <w:szCs w:val="28"/>
        </w:rPr>
        <w:t>, 2.2, 2.3, 2.4 настоящего Административного регламента,</w:t>
      </w:r>
      <w:r w:rsidRPr="00A239B9">
        <w:rPr>
          <w:rStyle w:val="CommentReference"/>
          <w:rFonts w:ascii="Times New Roman" w:hAnsi="Times New Roman" w:cs="Times New Roman"/>
          <w:color w:val="000000"/>
          <w:sz w:val="28"/>
          <w:szCs w:val="28"/>
        </w:rPr>
        <w:t xml:space="preserve"> </w:t>
      </w:r>
      <w:r w:rsidRPr="00A239B9">
        <w:rPr>
          <w:rFonts w:ascii="Times New Roman" w:hAnsi="Times New Roman" w:cs="Times New Roman"/>
          <w:color w:val="000000"/>
          <w:sz w:val="28"/>
          <w:szCs w:val="28"/>
        </w:rPr>
        <w:t xml:space="preserve">должностное лицо </w:t>
      </w:r>
      <w:r w:rsidRPr="006733AC">
        <w:rPr>
          <w:rFonts w:ascii="Times New Roman" w:hAnsi="Times New Roman" w:cs="Times New Roman"/>
          <w:sz w:val="28"/>
          <w:szCs w:val="28"/>
        </w:rPr>
        <w:t>Администрации</w:t>
      </w:r>
      <w:r>
        <w:rPr>
          <w:rFonts w:ascii="Times New Roman" w:hAnsi="Times New Roman" w:cs="Times New Roman"/>
          <w:sz w:val="28"/>
          <w:szCs w:val="28"/>
        </w:rPr>
        <w:t xml:space="preserve"> муниципального образования</w:t>
      </w:r>
      <w:r w:rsidRPr="00A239B9">
        <w:rPr>
          <w:rStyle w:val="CommentReference"/>
          <w:rFonts w:ascii="Times New Roman" w:hAnsi="Times New Roman" w:cs="Times New Roman"/>
          <w:color w:val="000000"/>
          <w:sz w:val="28"/>
          <w:szCs w:val="28"/>
        </w:rPr>
        <w:t>,</w:t>
      </w:r>
      <w:r w:rsidRPr="00A239B9">
        <w:rPr>
          <w:rFonts w:ascii="Times New Roman" w:hAnsi="Times New Roman" w:cs="Times New Roman"/>
          <w:color w:val="000000"/>
          <w:sz w:val="28"/>
          <w:szCs w:val="28"/>
        </w:rPr>
        <w:t xml:space="preserve"> ответственное за прием и регистрацию документов, снимает их копии,</w:t>
      </w:r>
      <w:r w:rsidRPr="00146B44">
        <w:rPr>
          <w:rFonts w:ascii="Times New Roman" w:hAnsi="Times New Roman" w:cs="Times New Roman"/>
          <w:color w:val="000000"/>
          <w:sz w:val="28"/>
          <w:szCs w:val="28"/>
        </w:rPr>
        <w:t xml:space="preserve"> заверяет надлежащим образом и возвращает заявителю.</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2.8.2. Копии документов, направляемые заявителем посредством почтовой связи, должны быть представлены заверенными в порядке, установленном законодательством.</w:t>
      </w:r>
    </w:p>
    <w:p w:rsidR="00FF4B78" w:rsidRDefault="00FF4B78" w:rsidP="00F235B1">
      <w:pPr>
        <w:pStyle w:val="ConsPlusTitle"/>
        <w:jc w:val="center"/>
        <w:outlineLvl w:val="2"/>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Исчерпывающий перечень документов, необходимых</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в соответствии с нормативными правовыми актами</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для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которые находятся</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в распоряжении государственных органов, органов местного</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самоуправления и иных организаций и которые заявитель вправе</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представить, а также способы их получения заявителями, в том</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числе в электронной форме, порядок их представления</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bookmarkStart w:id="11" w:name="P250"/>
      <w:bookmarkEnd w:id="11"/>
      <w:r w:rsidRPr="002F50F8">
        <w:rPr>
          <w:rFonts w:ascii="Times New Roman" w:hAnsi="Times New Roman" w:cs="Times New Roman"/>
          <w:color w:val="000000"/>
          <w:sz w:val="28"/>
          <w:szCs w:val="28"/>
        </w:rPr>
        <w:t xml:space="preserve">2.9. К документам, необходимым в соответствии с нормативными правовыми актами для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ascii="Times New Roman" w:hAnsi="Times New Roman" w:cs="Times New Roman"/>
          <w:color w:val="000000"/>
          <w:sz w:val="28"/>
          <w:szCs w:val="28"/>
        </w:rPr>
        <w:t xml:space="preserve">муниципальной </w:t>
      </w:r>
      <w:r w:rsidRPr="002F50F8">
        <w:rPr>
          <w:rFonts w:ascii="Times New Roman" w:hAnsi="Times New Roman" w:cs="Times New Roman"/>
          <w:color w:val="000000"/>
          <w:sz w:val="28"/>
          <w:szCs w:val="28"/>
        </w:rPr>
        <w:t>услуги, и которые</w:t>
      </w:r>
      <w:r>
        <w:rPr>
          <w:rFonts w:ascii="Times New Roman" w:hAnsi="Times New Roman" w:cs="Times New Roman"/>
          <w:color w:val="000000"/>
          <w:sz w:val="28"/>
          <w:szCs w:val="28"/>
        </w:rPr>
        <w:t xml:space="preserve"> Администрацию муниципального образования</w:t>
      </w:r>
      <w:r w:rsidRPr="002F50F8">
        <w:rPr>
          <w:rFonts w:ascii="Times New Roman" w:hAnsi="Times New Roman" w:cs="Times New Roman"/>
          <w:color w:val="000000"/>
          <w:sz w:val="28"/>
          <w:szCs w:val="28"/>
        </w:rPr>
        <w:t xml:space="preserve"> запрашивает в порядке межведомственного взаимодействия, относятся:</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1) для граждан, состоящих на учете в качестве нуждающихся в жилых помещениях в соответствии со </w:t>
      </w:r>
      <w:hyperlink r:id="rId10" w:history="1">
        <w:r w:rsidRPr="00C44766">
          <w:rPr>
            <w:rFonts w:ascii="Times New Roman" w:hAnsi="Times New Roman" w:cs="Times New Roman"/>
            <w:color w:val="000000"/>
            <w:sz w:val="28"/>
            <w:szCs w:val="28"/>
          </w:rPr>
          <w:t>статьей 52</w:t>
        </w:r>
      </w:hyperlink>
      <w:r w:rsidRPr="00C44766">
        <w:rPr>
          <w:rFonts w:ascii="Times New Roman" w:hAnsi="Times New Roman" w:cs="Times New Roman"/>
          <w:color w:val="000000"/>
          <w:sz w:val="28"/>
          <w:szCs w:val="28"/>
        </w:rPr>
        <w:t xml:space="preserve"> Жилищного кодекса Российской Федерации:</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а) сведения о регистрации по месту жительства гражданина Российской Федерации;</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C44766">
        <w:rPr>
          <w:rFonts w:ascii="Times New Roman" w:hAnsi="Times New Roman" w:cs="Times New Roman"/>
          <w:color w:val="000000"/>
          <w:sz w:val="28"/>
          <w:szCs w:val="28"/>
          <w:lang w:eastAsia="ru-RU"/>
        </w:rPr>
        <w:t xml:space="preserve">б) справка, выданная органом местного самоуправления (не ранее 60 дней на дату подачи заявления), о том, что заявитель состоит на учете в качестве нуждающегося в жилом помещении в соответствии со </w:t>
      </w:r>
      <w:hyperlink r:id="rId11" w:history="1">
        <w:r w:rsidRPr="00C44766">
          <w:rPr>
            <w:rFonts w:ascii="Times New Roman" w:hAnsi="Times New Roman" w:cs="Times New Roman"/>
            <w:color w:val="000000"/>
            <w:sz w:val="28"/>
            <w:szCs w:val="28"/>
            <w:lang w:eastAsia="ru-RU"/>
          </w:rPr>
          <w:t>статьей 52</w:t>
        </w:r>
      </w:hyperlink>
      <w:r w:rsidRPr="00C44766">
        <w:rPr>
          <w:rFonts w:ascii="Times New Roman" w:hAnsi="Times New Roman" w:cs="Times New Roman"/>
          <w:color w:val="000000"/>
          <w:sz w:val="28"/>
          <w:szCs w:val="28"/>
          <w:lang w:eastAsia="ru-RU"/>
        </w:rPr>
        <w:t xml:space="preserve"> Жилищного кодекса Российской Федерации, с указанием даты постановки на учет;</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C44766">
        <w:rPr>
          <w:rFonts w:ascii="Times New Roman" w:hAnsi="Times New Roman" w:cs="Times New Roman"/>
          <w:color w:val="000000"/>
          <w:sz w:val="28"/>
          <w:szCs w:val="28"/>
          <w:lang w:eastAsia="ru-RU"/>
        </w:rPr>
        <w:t xml:space="preserve">в) </w:t>
      </w:r>
      <w:r>
        <w:rPr>
          <w:rFonts w:ascii="Times New Roman" w:hAnsi="Times New Roman" w:cs="Times New Roman"/>
          <w:color w:val="000000"/>
          <w:sz w:val="28"/>
          <w:szCs w:val="28"/>
          <w:lang w:eastAsia="ru-RU"/>
        </w:rPr>
        <w:t>сведения</w:t>
      </w:r>
      <w:r w:rsidRPr="00C44766">
        <w:rPr>
          <w:rFonts w:ascii="Times New Roman" w:hAnsi="Times New Roman" w:cs="Times New Roman"/>
          <w:color w:val="000000"/>
          <w:sz w:val="28"/>
          <w:szCs w:val="28"/>
          <w:lang w:eastAsia="ru-RU"/>
        </w:rPr>
        <w:t xml:space="preserve"> по месту жительства, о реализации заявителем и членами его семьи (супругом (супругой), ребенком (детьми) (при их наличии)) права на предоставление земельного участка бесплатно для индивидуального жилищного строительства;</w:t>
      </w:r>
    </w:p>
    <w:p w:rsidR="00FF4B78"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bookmarkStart w:id="12" w:name="P324"/>
      <w:bookmarkEnd w:id="12"/>
      <w:r w:rsidRPr="00C44766">
        <w:rPr>
          <w:rFonts w:ascii="Times New Roman" w:hAnsi="Times New Roman" w:cs="Times New Roman"/>
          <w:color w:val="000000"/>
          <w:sz w:val="28"/>
          <w:szCs w:val="28"/>
          <w:lang w:eastAsia="ru-RU"/>
        </w:rPr>
        <w:t>г) выписка из Единого государственного реестра недвижимости о правах заявителя, а также членов его семьи (супр</w:t>
      </w:r>
      <w:r>
        <w:rPr>
          <w:rFonts w:ascii="Times New Roman" w:hAnsi="Times New Roman" w:cs="Times New Roman"/>
          <w:color w:val="000000"/>
          <w:sz w:val="28"/>
          <w:szCs w:val="28"/>
          <w:lang w:eastAsia="ru-RU"/>
        </w:rPr>
        <w:t xml:space="preserve">уга (супруги), ребенка (детей) </w:t>
      </w:r>
      <w:r w:rsidRPr="00C44766">
        <w:rPr>
          <w:rFonts w:ascii="Times New Roman" w:hAnsi="Times New Roman" w:cs="Times New Roman"/>
          <w:color w:val="000000"/>
          <w:sz w:val="28"/>
          <w:szCs w:val="28"/>
          <w:lang w:eastAsia="ru-RU"/>
        </w:rPr>
        <w:t>(при их наличии)) на имевшиеся (имеющиеся) у них объекты недвижимости;</w:t>
      </w:r>
    </w:p>
    <w:p w:rsidR="00FF4B78" w:rsidRPr="0099337D"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 сведения о государственной регистрации рождения (при их наличии), содержащихся в Едином государственном реестре записей актов гражданского состояния.</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2) для молодых семей, возраст супругов в которых</w:t>
      </w:r>
      <w:r w:rsidRPr="00C44766">
        <w:rPr>
          <w:rFonts w:ascii="Times New Roman" w:hAnsi="Times New Roman" w:cs="Times New Roman"/>
          <w:color w:val="000000"/>
          <w:sz w:val="28"/>
          <w:szCs w:val="28"/>
        </w:rPr>
        <w:t xml:space="preserve">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совместно с ним проживающих, нуждающихся в жилых помещениях на основаниях, предусмотренных жилищным законодательством, не являющихся собственниками жилых помещений:</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а) сведения о регистрации по месту жительства гражданина Российской Федерации;</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C44766">
        <w:rPr>
          <w:rFonts w:ascii="Times New Roman" w:hAnsi="Times New Roman" w:cs="Times New Roman"/>
          <w:color w:val="000000"/>
          <w:sz w:val="28"/>
          <w:szCs w:val="28"/>
          <w:lang w:eastAsia="ru-RU"/>
        </w:rPr>
        <w:t>б) выписка из Единого государственного реестра недвижимости на объект недвижимости по месту регистрации заявителя либо выписка из документа технического учета (инвентаризации) объекта недвижимости по месту регистрации заявителя, позволяющая установить общую площадь жилого помещения (жилого дома) по месту регистрации заявителя;</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C44766">
        <w:rPr>
          <w:rFonts w:ascii="Times New Roman" w:hAnsi="Times New Roman" w:cs="Times New Roman"/>
          <w:color w:val="000000"/>
          <w:sz w:val="28"/>
          <w:szCs w:val="28"/>
          <w:lang w:eastAsia="ru-RU"/>
        </w:rPr>
        <w:t xml:space="preserve">в) </w:t>
      </w:r>
      <w:r>
        <w:rPr>
          <w:rFonts w:ascii="Times New Roman" w:hAnsi="Times New Roman" w:cs="Times New Roman"/>
          <w:color w:val="000000"/>
          <w:sz w:val="28"/>
          <w:szCs w:val="28"/>
          <w:lang w:eastAsia="ru-RU"/>
        </w:rPr>
        <w:t>сведения</w:t>
      </w:r>
      <w:r w:rsidRPr="00C44766">
        <w:rPr>
          <w:rFonts w:ascii="Times New Roman" w:hAnsi="Times New Roman" w:cs="Times New Roman"/>
          <w:color w:val="000000"/>
          <w:sz w:val="28"/>
          <w:szCs w:val="28"/>
          <w:lang w:eastAsia="ru-RU"/>
        </w:rPr>
        <w:t xml:space="preserve"> по месту жительства, о реализации заявителем и членами его семьи (супругом (супругой), ребенком (детьми)) права на предоставление земельного участка бесплатно для индивидуального жилищного строительства;</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C44766">
        <w:rPr>
          <w:rFonts w:ascii="Times New Roman" w:hAnsi="Times New Roman" w:cs="Times New Roman"/>
          <w:color w:val="000000"/>
          <w:sz w:val="28"/>
          <w:szCs w:val="28"/>
          <w:lang w:eastAsia="ru-RU"/>
        </w:rPr>
        <w:t xml:space="preserve">г) справка, выданная организацией (органом) по государственному техническому учету и (или) технической инвентаризации объектов капитального строительства, о наличии в собственности супругов (родителя) объектов недвижимости по месту жительства супругов (родителя)                              (за исключением граждан, родившихся после вступления в силу Федерального </w:t>
      </w:r>
      <w:hyperlink r:id="rId12" w:history="1">
        <w:r w:rsidRPr="00C44766">
          <w:rPr>
            <w:rFonts w:ascii="Times New Roman" w:hAnsi="Times New Roman" w:cs="Times New Roman"/>
            <w:color w:val="000000"/>
            <w:sz w:val="28"/>
            <w:szCs w:val="28"/>
            <w:lang w:eastAsia="ru-RU"/>
          </w:rPr>
          <w:t>закона</w:t>
        </w:r>
      </w:hyperlink>
      <w:r w:rsidRPr="00C44766">
        <w:rPr>
          <w:rFonts w:ascii="Times New Roman" w:hAnsi="Times New Roman" w:cs="Times New Roman"/>
          <w:color w:val="000000"/>
          <w:sz w:val="28"/>
          <w:szCs w:val="28"/>
          <w:lang w:eastAsia="ru-RU"/>
        </w:rPr>
        <w:t xml:space="preserve"> от 21 июля 1997 года № 122-ФЗ «О государственной регистрации прав на недвижимое имущество и сделок с ним»);</w:t>
      </w:r>
    </w:p>
    <w:p w:rsidR="00FF4B78"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bookmarkStart w:id="13" w:name="P338"/>
      <w:bookmarkEnd w:id="13"/>
      <w:r w:rsidRPr="00C44766">
        <w:rPr>
          <w:rFonts w:ascii="Times New Roman" w:hAnsi="Times New Roman" w:cs="Times New Roman"/>
          <w:color w:val="000000"/>
          <w:sz w:val="28"/>
          <w:szCs w:val="28"/>
          <w:lang w:eastAsia="ru-RU"/>
        </w:rPr>
        <w:t>д) выписка из Единого государственного реестра недвижимости о правах заявителя, а также членов его семьи (супр</w:t>
      </w:r>
      <w:r>
        <w:rPr>
          <w:rFonts w:ascii="Times New Roman" w:hAnsi="Times New Roman" w:cs="Times New Roman"/>
          <w:color w:val="000000"/>
          <w:sz w:val="28"/>
          <w:szCs w:val="28"/>
          <w:lang w:eastAsia="ru-RU"/>
        </w:rPr>
        <w:t xml:space="preserve">уга (супруги), ребенка (детей) </w:t>
      </w:r>
      <w:r w:rsidRPr="00C44766">
        <w:rPr>
          <w:rFonts w:ascii="Times New Roman" w:hAnsi="Times New Roman" w:cs="Times New Roman"/>
          <w:color w:val="000000"/>
          <w:sz w:val="28"/>
          <w:szCs w:val="28"/>
          <w:lang w:eastAsia="ru-RU"/>
        </w:rPr>
        <w:t>(при их наличии)) на имевшиеся (имеющиеся) у них объекты недвижимости (при их наличии);</w:t>
      </w:r>
    </w:p>
    <w:p w:rsidR="00FF4B78"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rPr>
        <w:t>е) с</w:t>
      </w:r>
      <w:r w:rsidRPr="00BD1E93">
        <w:rPr>
          <w:rFonts w:ascii="Times New Roman" w:hAnsi="Times New Roman" w:cs="Times New Roman"/>
          <w:sz w:val="28"/>
          <w:szCs w:val="28"/>
        </w:rPr>
        <w:t>ведения о государственной регистрации заключения брака, содержащиеся в Едином государственном реестре записей актов гражданского состояния</w:t>
      </w:r>
      <w:r>
        <w:rPr>
          <w:rFonts w:ascii="Times New Roman" w:hAnsi="Times New Roman" w:cs="Times New Roman"/>
          <w:sz w:val="28"/>
          <w:szCs w:val="28"/>
        </w:rPr>
        <w:t>;</w:t>
      </w:r>
    </w:p>
    <w:p w:rsidR="00FF4B78" w:rsidRPr="00C62E78"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41778A">
        <w:rPr>
          <w:rFonts w:ascii="Times New Roman" w:hAnsi="Times New Roman" w:cs="Times New Roman"/>
          <w:sz w:val="28"/>
          <w:szCs w:val="28"/>
        </w:rPr>
        <w:t xml:space="preserve">ж) </w:t>
      </w:r>
      <w:r>
        <w:rPr>
          <w:rFonts w:ascii="Times New Roman" w:hAnsi="Times New Roman" w:cs="Times New Roman"/>
          <w:sz w:val="28"/>
          <w:szCs w:val="28"/>
        </w:rPr>
        <w:t>с</w:t>
      </w:r>
      <w:r w:rsidRPr="00BD1E93">
        <w:rPr>
          <w:rFonts w:ascii="Times New Roman" w:hAnsi="Times New Roman" w:cs="Times New Roman"/>
          <w:sz w:val="28"/>
          <w:szCs w:val="28"/>
        </w:rPr>
        <w:t>ведения о государственной регистрации рождения, содержащиеся в Едином государственном реестре записей актов гражданского состояния</w:t>
      </w:r>
      <w:r>
        <w:rPr>
          <w:rFonts w:ascii="Times New Roman" w:hAnsi="Times New Roman" w:cs="Times New Roman"/>
          <w:sz w:val="28"/>
          <w:szCs w:val="28"/>
        </w:rPr>
        <w:t xml:space="preserve">. </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3) для граждан, имеющих трех или более несовершеннолетних детей                       и нуждающихся в жилых помещениях, на основаниях, предусмотренных жилищным законодательством:</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а) сведения о регистрации по месту жительства гражданина Российской Федерации;</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б) выписка из Единого государственного реестра недвижимости на объект недвижимости по месту регистрации заявителя либо выписка из документа технического учета (инвентаризации) объекта недвижимости по месту регистрации заявителя, позволяющая установить общую площадь жилого помещения (жилого дома) по месту регистрации заявителя;</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сведения </w:t>
      </w:r>
      <w:r w:rsidRPr="00C44766">
        <w:rPr>
          <w:rFonts w:ascii="Times New Roman" w:hAnsi="Times New Roman" w:cs="Times New Roman"/>
          <w:color w:val="000000"/>
          <w:sz w:val="28"/>
          <w:szCs w:val="28"/>
        </w:rPr>
        <w:t>по месту жительства, о реализации супругами (родителем), детьми права на предоставление земельного участка бесплатно для индивидуального жилищного строительства;</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г) выписка из Единого государственного реестра недвижимости о правах заявителя, а также членов его семьи (супруга (супруги), ребенка (детей)) на имевшиеся (имеющиеся) у них объекты недвижимости;</w:t>
      </w:r>
    </w:p>
    <w:p w:rsidR="00FF4B78"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д) справка, выданная организацией (органом) по государственному техническому учету и (или) технической инвентаризации объектов капитального строительства, о наличии в собственности супругов (родителя) объектов недвижимости по месту жительства супругов (родителя)                                 (за исключением граждан, родившихся после вступления в силу Федерального закона от 21 июля 1997 года № 122-ФЗ «О государственной регистрации прав на недвижимое имущество и сделок с ним»);</w:t>
      </w:r>
    </w:p>
    <w:p w:rsidR="00FF4B78" w:rsidRDefault="00FF4B78" w:rsidP="00F235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с</w:t>
      </w:r>
      <w:r w:rsidRPr="00BD1E93">
        <w:rPr>
          <w:rFonts w:ascii="Times New Roman" w:hAnsi="Times New Roman" w:cs="Times New Roman"/>
          <w:sz w:val="28"/>
          <w:szCs w:val="28"/>
        </w:rPr>
        <w:t>ведения о государственной регистрации заключения брака, содержащиеся в Едином государственном реестре записей актов гражданского состояния</w:t>
      </w:r>
      <w:r>
        <w:rPr>
          <w:rFonts w:ascii="Times New Roman" w:hAnsi="Times New Roman" w:cs="Times New Roman"/>
          <w:sz w:val="28"/>
          <w:szCs w:val="28"/>
        </w:rPr>
        <w:t>;</w:t>
      </w:r>
    </w:p>
    <w:p w:rsidR="00FF4B78" w:rsidRPr="00F40AD3" w:rsidRDefault="00FF4B78" w:rsidP="00F235B1">
      <w:pPr>
        <w:pStyle w:val="ConsPlusNormal"/>
        <w:ind w:firstLine="709"/>
        <w:jc w:val="both"/>
        <w:rPr>
          <w:rFonts w:ascii="Times New Roman" w:hAnsi="Times New Roman" w:cs="Times New Roman"/>
          <w:color w:val="000000"/>
          <w:sz w:val="28"/>
          <w:szCs w:val="28"/>
        </w:rPr>
      </w:pPr>
      <w:r w:rsidRPr="0041778A">
        <w:rPr>
          <w:rFonts w:ascii="Times New Roman" w:hAnsi="Times New Roman" w:cs="Times New Roman"/>
          <w:sz w:val="28"/>
          <w:szCs w:val="28"/>
        </w:rPr>
        <w:t xml:space="preserve">ж) </w:t>
      </w:r>
      <w:r>
        <w:rPr>
          <w:rFonts w:ascii="Times New Roman" w:hAnsi="Times New Roman" w:cs="Times New Roman"/>
          <w:sz w:val="28"/>
          <w:szCs w:val="28"/>
        </w:rPr>
        <w:t>с</w:t>
      </w:r>
      <w:r w:rsidRPr="00BD1E93">
        <w:rPr>
          <w:rFonts w:ascii="Times New Roman" w:hAnsi="Times New Roman" w:cs="Times New Roman"/>
          <w:sz w:val="28"/>
          <w:szCs w:val="28"/>
        </w:rPr>
        <w:t>ведения о государственной регистрации рождения, содержащиеся в Едином государственном реестре записей актов гражданского состояния</w:t>
      </w:r>
      <w:r w:rsidRPr="00C44766">
        <w:rPr>
          <w:rFonts w:ascii="Times New Roman" w:hAnsi="Times New Roman" w:cs="Times New Roman"/>
          <w:color w:val="000000"/>
          <w:sz w:val="28"/>
          <w:szCs w:val="28"/>
        </w:rPr>
        <w:t xml:space="preserve">; </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C44766">
        <w:rPr>
          <w:rFonts w:ascii="Times New Roman" w:hAnsi="Times New Roman" w:cs="Times New Roman"/>
          <w:color w:val="000000"/>
          <w:sz w:val="28"/>
          <w:szCs w:val="28"/>
          <w:lang w:eastAsia="ru-RU"/>
        </w:rPr>
        <w:t>з) справка, выданная органами опеки и попечительства, о наличии                  либо об отсутствии информации (судебного решен</w:t>
      </w:r>
      <w:r>
        <w:rPr>
          <w:rFonts w:ascii="Times New Roman" w:hAnsi="Times New Roman" w:cs="Times New Roman"/>
          <w:color w:val="000000"/>
          <w:sz w:val="28"/>
          <w:szCs w:val="28"/>
          <w:lang w:eastAsia="ru-RU"/>
        </w:rPr>
        <w:t>ия) о лишении родительских прав;</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4) для граждан, имеющих несовершеннолетнего ребенка-инвалида                           и нуждающихся в жилых помещениях на основаниях, предусмотренных жилищным законодательством:</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а) выписка из федеральной государственной информационной системы «Федеральный реестр инвалидов», подтверждающая факт установления инвалидности;</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б) сведения о регистрации по месту жительства гражданина Российской Федерации;</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C44766">
        <w:rPr>
          <w:rFonts w:ascii="Times New Roman" w:hAnsi="Times New Roman" w:cs="Times New Roman"/>
          <w:color w:val="000000"/>
          <w:sz w:val="28"/>
          <w:szCs w:val="28"/>
          <w:lang w:eastAsia="ru-RU"/>
        </w:rPr>
        <w:t>в) выписка из Единого государственного реестра недвижимости на объект недвижимости по месту регистрации заявителя либо выписка из документа технического учета (инвентаризации) объекта недвижимости по месту регистрации заявителя, позволяющая установить общую площадь жилого помещения (жилого дома) по месту регистрации заявителя;</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C44766">
        <w:rPr>
          <w:rFonts w:ascii="Times New Roman" w:hAnsi="Times New Roman" w:cs="Times New Roman"/>
          <w:color w:val="000000"/>
          <w:sz w:val="28"/>
          <w:szCs w:val="28"/>
          <w:lang w:eastAsia="ru-RU"/>
        </w:rPr>
        <w:t xml:space="preserve">г) </w:t>
      </w:r>
      <w:r>
        <w:rPr>
          <w:rFonts w:ascii="Times New Roman" w:hAnsi="Times New Roman" w:cs="Times New Roman"/>
          <w:color w:val="000000"/>
          <w:sz w:val="28"/>
          <w:szCs w:val="28"/>
          <w:lang w:eastAsia="ru-RU"/>
        </w:rPr>
        <w:t>сведения</w:t>
      </w:r>
      <w:r w:rsidRPr="00C44766">
        <w:rPr>
          <w:rFonts w:ascii="Times New Roman" w:hAnsi="Times New Roman" w:cs="Times New Roman"/>
          <w:color w:val="000000"/>
          <w:sz w:val="28"/>
          <w:szCs w:val="28"/>
          <w:lang w:eastAsia="ru-RU"/>
        </w:rPr>
        <w:t xml:space="preserve"> по месту жительства, о реализации супругами (родителем), ребенком (детьми) права на предоставление земельного участка бесплатно для индивидуального жилищного строительства;</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C44766">
        <w:rPr>
          <w:rFonts w:ascii="Times New Roman" w:hAnsi="Times New Roman" w:cs="Times New Roman"/>
          <w:color w:val="000000"/>
          <w:sz w:val="28"/>
          <w:szCs w:val="28"/>
          <w:lang w:eastAsia="ru-RU"/>
        </w:rPr>
        <w:t>д) выписка из Единого государственного реестра недвижимости о правах заявителя, а также членов его семьи (супруга (супруги), ребенка (детей)) на имевшиеся (имеющиеся) у них объекты недвижимости;</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bookmarkStart w:id="14" w:name="P366"/>
      <w:bookmarkEnd w:id="14"/>
      <w:r w:rsidRPr="00C44766">
        <w:rPr>
          <w:rFonts w:ascii="Times New Roman" w:hAnsi="Times New Roman" w:cs="Times New Roman"/>
          <w:color w:val="000000"/>
          <w:sz w:val="28"/>
          <w:szCs w:val="28"/>
          <w:lang w:eastAsia="ru-RU"/>
        </w:rPr>
        <w:t xml:space="preserve">е) справка, выданная организацией (органом) по государственному техническому учету и (или) технической инвентаризации объектов капитального строительства, о наличии в собственности супругов (родителя) объектов недвижимости по месту жительства супругов (родителя)                                  (за исключением граждан, родившихся после вступления в силу Федерального </w:t>
      </w:r>
      <w:hyperlink r:id="rId13" w:history="1">
        <w:r w:rsidRPr="00C44766">
          <w:rPr>
            <w:rFonts w:ascii="Times New Roman" w:hAnsi="Times New Roman" w:cs="Times New Roman"/>
            <w:color w:val="000000"/>
            <w:sz w:val="28"/>
            <w:szCs w:val="28"/>
            <w:lang w:eastAsia="ru-RU"/>
          </w:rPr>
          <w:t>закона</w:t>
        </w:r>
      </w:hyperlink>
      <w:r w:rsidRPr="00C44766">
        <w:rPr>
          <w:rFonts w:ascii="Times New Roman" w:hAnsi="Times New Roman" w:cs="Times New Roman"/>
          <w:color w:val="000000"/>
          <w:sz w:val="28"/>
          <w:szCs w:val="28"/>
          <w:lang w:eastAsia="ru-RU"/>
        </w:rPr>
        <w:t xml:space="preserve"> от 21 июля 1997 года № 122-ФЗ «О государственной регистрации прав на недвижимое имущество и сделок с ним»);</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ж) </w:t>
      </w:r>
      <w:r>
        <w:rPr>
          <w:rFonts w:ascii="Times New Roman" w:hAnsi="Times New Roman" w:cs="Times New Roman"/>
          <w:sz w:val="28"/>
          <w:szCs w:val="28"/>
        </w:rPr>
        <w:t>с</w:t>
      </w:r>
      <w:r w:rsidRPr="00BD1E93">
        <w:rPr>
          <w:rFonts w:ascii="Times New Roman" w:hAnsi="Times New Roman" w:cs="Times New Roman"/>
          <w:sz w:val="28"/>
          <w:szCs w:val="28"/>
        </w:rPr>
        <w:t>ведения о государственной регистрации рождения, содержащиеся в Едином государственном реестре записей актов гражданского состояния</w:t>
      </w:r>
      <w:r w:rsidRPr="00C44766">
        <w:rPr>
          <w:rFonts w:ascii="Times New Roman" w:hAnsi="Times New Roman" w:cs="Times New Roman"/>
          <w:color w:val="000000"/>
          <w:sz w:val="28"/>
          <w:szCs w:val="28"/>
        </w:rPr>
        <w:t>;</w:t>
      </w:r>
    </w:p>
    <w:p w:rsidR="00FF4B78" w:rsidRPr="00C44766" w:rsidRDefault="00FF4B78" w:rsidP="00F235B1">
      <w:pPr>
        <w:widowControl w:val="0"/>
        <w:autoSpaceDE w:val="0"/>
        <w:autoSpaceDN w:val="0"/>
        <w:spacing w:after="0" w:line="240" w:lineRule="auto"/>
        <w:ind w:firstLine="709"/>
        <w:jc w:val="both"/>
        <w:rPr>
          <w:rFonts w:ascii="Times New Roman" w:hAnsi="Times New Roman" w:cs="Times New Roman"/>
          <w:color w:val="000000"/>
          <w:sz w:val="28"/>
          <w:szCs w:val="28"/>
          <w:lang w:eastAsia="ru-RU"/>
        </w:rPr>
      </w:pPr>
      <w:r w:rsidRPr="00C44766">
        <w:rPr>
          <w:rFonts w:ascii="Times New Roman" w:hAnsi="Times New Roman" w:cs="Times New Roman"/>
          <w:color w:val="000000"/>
          <w:sz w:val="28"/>
          <w:szCs w:val="28"/>
          <w:lang w:eastAsia="ru-RU"/>
        </w:rPr>
        <w:t>з) справка, выданная органами опеки и попечительства, о наличии                  либо об отсутствии информации (судебного решения) о лишении родительских прав.</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2.10. Заявитель вправе представить по собственной инициативе в адрес </w:t>
      </w:r>
      <w:r>
        <w:rPr>
          <w:rFonts w:ascii="Times New Roman" w:hAnsi="Times New Roman" w:cs="Times New Roman"/>
          <w:color w:val="000000"/>
          <w:sz w:val="28"/>
          <w:szCs w:val="28"/>
        </w:rPr>
        <w:t xml:space="preserve">Администрации </w:t>
      </w:r>
      <w:r w:rsidRPr="00C44766">
        <w:rPr>
          <w:rFonts w:ascii="Times New Roman" w:hAnsi="Times New Roman" w:cs="Times New Roman"/>
          <w:color w:val="000000"/>
          <w:sz w:val="28"/>
          <w:szCs w:val="28"/>
        </w:rPr>
        <w:t xml:space="preserve">документы, указанные в </w:t>
      </w:r>
      <w:hyperlink w:anchor="P250" w:history="1">
        <w:r w:rsidRPr="00C44766">
          <w:rPr>
            <w:rFonts w:ascii="Times New Roman" w:hAnsi="Times New Roman" w:cs="Times New Roman"/>
            <w:color w:val="000000"/>
            <w:sz w:val="28"/>
            <w:szCs w:val="28"/>
          </w:rPr>
          <w:t>пункте 2.9</w:t>
        </w:r>
      </w:hyperlink>
      <w:r w:rsidRPr="00C44766">
        <w:rPr>
          <w:rFonts w:ascii="Times New Roman" w:hAnsi="Times New Roman" w:cs="Times New Roman"/>
          <w:color w:val="000000"/>
          <w:sz w:val="28"/>
          <w:szCs w:val="28"/>
        </w:rPr>
        <w:t xml:space="preserve"> Административного регламента.</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2.11. Непредставление заявителем документов, указанных в </w:t>
      </w:r>
      <w:hyperlink w:anchor="P250" w:history="1">
        <w:r w:rsidRPr="00C44766">
          <w:rPr>
            <w:rFonts w:ascii="Times New Roman" w:hAnsi="Times New Roman" w:cs="Times New Roman"/>
            <w:color w:val="000000"/>
            <w:sz w:val="28"/>
            <w:szCs w:val="28"/>
          </w:rPr>
          <w:t>пункте 2.9</w:t>
        </w:r>
      </w:hyperlink>
      <w:r w:rsidRPr="00C44766">
        <w:rPr>
          <w:rFonts w:ascii="Times New Roman" w:hAnsi="Times New Roman" w:cs="Times New Roman"/>
          <w:color w:val="000000"/>
          <w:sz w:val="28"/>
          <w:szCs w:val="28"/>
        </w:rPr>
        <w:t xml:space="preserve"> Административного регламента, не является основанием для отказа                                 в предоставлении государственной услуги.</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Указание на запрет требовать от заявителя</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2.12. При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запрещается требовать от заявителя:</w:t>
      </w:r>
    </w:p>
    <w:p w:rsidR="00FF4B78" w:rsidRPr="00C44766"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w:t>
      </w:r>
      <w:r>
        <w:rPr>
          <w:rFonts w:ascii="Times New Roman" w:hAnsi="Times New Roman" w:cs="Times New Roman"/>
          <w:color w:val="000000"/>
          <w:sz w:val="28"/>
          <w:szCs w:val="28"/>
        </w:rPr>
        <w:t>авлением муниципальной услуги.</w:t>
      </w:r>
    </w:p>
    <w:p w:rsidR="00FF4B78" w:rsidRPr="0099337D" w:rsidRDefault="00FF4B78" w:rsidP="00F235B1">
      <w:pPr>
        <w:pStyle w:val="ConsPlusNormal"/>
        <w:ind w:firstLine="709"/>
        <w:jc w:val="both"/>
        <w:rPr>
          <w:rFonts w:ascii="Times New Roman" w:hAnsi="Times New Roman" w:cs="Times New Roman"/>
          <w:color w:val="000000"/>
          <w:sz w:val="28"/>
          <w:szCs w:val="28"/>
        </w:rPr>
      </w:pPr>
      <w:r w:rsidRPr="00C44766">
        <w:rPr>
          <w:rFonts w:ascii="Times New Roman" w:hAnsi="Times New Roman" w:cs="Times New Roman"/>
          <w:color w:val="000000"/>
          <w:sz w:val="28"/>
          <w:szCs w:val="28"/>
        </w:rPr>
        <w:t xml:space="preserve">2.12.2.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предоставлении государственных услуг, в соответствии с нормативными правовыми актами Российской Федерации, нормативными правовыми актами </w:t>
      </w:r>
      <w:r>
        <w:rPr>
          <w:rFonts w:ascii="Times New Roman" w:hAnsi="Times New Roman" w:cs="Times New Roman"/>
          <w:color w:val="000000"/>
          <w:sz w:val="28"/>
          <w:szCs w:val="28"/>
        </w:rPr>
        <w:t>Республики Башкортостан</w:t>
      </w:r>
      <w:r w:rsidRPr="00C44766">
        <w:rPr>
          <w:rFonts w:ascii="Times New Roman" w:hAnsi="Times New Roman" w:cs="Times New Roman"/>
          <w:color w:val="000000"/>
          <w:sz w:val="28"/>
          <w:szCs w:val="28"/>
        </w:rPr>
        <w:t xml:space="preserve">, муниципальными правовыми актами, за исключением документов, включенных в определенный </w:t>
      </w:r>
      <w:hyperlink r:id="rId14" w:history="1">
        <w:r w:rsidRPr="00C44766">
          <w:rPr>
            <w:rFonts w:ascii="Times New Roman" w:hAnsi="Times New Roman" w:cs="Times New Roman"/>
            <w:color w:val="000000"/>
            <w:sz w:val="28"/>
            <w:szCs w:val="28"/>
          </w:rPr>
          <w:t>частью 6 статьи 7</w:t>
        </w:r>
      </w:hyperlink>
      <w:r w:rsidRPr="00C44766">
        <w:rPr>
          <w:rFonts w:ascii="Times New Roman" w:hAnsi="Times New Roman" w:cs="Times New Roman"/>
          <w:color w:val="000000"/>
          <w:sz w:val="28"/>
          <w:szCs w:val="28"/>
        </w:rPr>
        <w:t xml:space="preserve"> </w:t>
      </w:r>
      <w:r w:rsidRPr="009F132C">
        <w:rPr>
          <w:rFonts w:ascii="Times New Roman" w:hAnsi="Times New Roman" w:cs="Times New Roman"/>
          <w:color w:val="000000"/>
          <w:sz w:val="28"/>
          <w:szCs w:val="28"/>
        </w:rPr>
        <w:t xml:space="preserve">Федерального закона от 27 июля </w:t>
      </w:r>
      <w:r w:rsidRPr="0099337D">
        <w:rPr>
          <w:rFonts w:ascii="Times New Roman" w:hAnsi="Times New Roman" w:cs="Times New Roman"/>
          <w:color w:val="000000"/>
          <w:sz w:val="28"/>
          <w:szCs w:val="28"/>
        </w:rPr>
        <w:t>2010 года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Администрацию</w:t>
      </w:r>
      <w:r>
        <w:rPr>
          <w:rFonts w:ascii="Times New Roman" w:hAnsi="Times New Roman" w:cs="Times New Roman"/>
          <w:color w:val="000000"/>
          <w:sz w:val="28"/>
          <w:szCs w:val="28"/>
        </w:rPr>
        <w:t xml:space="preserve"> муниципального образования</w:t>
      </w:r>
      <w:r w:rsidRPr="0099337D">
        <w:rPr>
          <w:rFonts w:ascii="Times New Roman" w:hAnsi="Times New Roman" w:cs="Times New Roman"/>
          <w:color w:val="000000"/>
          <w:sz w:val="28"/>
          <w:szCs w:val="28"/>
        </w:rPr>
        <w:t xml:space="preserve"> по собственной инициативе.</w:t>
      </w:r>
    </w:p>
    <w:p w:rsidR="00FF4B78" w:rsidRDefault="00FF4B78" w:rsidP="00F235B1">
      <w:pPr>
        <w:pStyle w:val="ConsPlusNormal"/>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 xml:space="preserve">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color w:val="000000"/>
          <w:sz w:val="28"/>
          <w:szCs w:val="28"/>
        </w:rPr>
        <w:t>муниципальной</w:t>
      </w:r>
      <w:r w:rsidRPr="0099337D">
        <w:rPr>
          <w:rFonts w:ascii="Times New Roman" w:hAnsi="Times New Roman" w:cs="Times New Roman"/>
          <w:color w:val="000000"/>
          <w:sz w:val="28"/>
          <w:szCs w:val="28"/>
        </w:rPr>
        <w:t xml:space="preserve"> услуги, либо в предоставлении </w:t>
      </w:r>
      <w:r>
        <w:rPr>
          <w:rFonts w:ascii="Times New Roman" w:hAnsi="Times New Roman" w:cs="Times New Roman"/>
          <w:color w:val="000000"/>
          <w:sz w:val="28"/>
          <w:szCs w:val="28"/>
        </w:rPr>
        <w:t>муниципальной</w:t>
      </w:r>
      <w:r w:rsidRPr="0099337D">
        <w:rPr>
          <w:rFonts w:ascii="Times New Roman" w:hAnsi="Times New Roman" w:cs="Times New Roman"/>
          <w:color w:val="000000"/>
          <w:sz w:val="28"/>
          <w:szCs w:val="28"/>
        </w:rPr>
        <w:t xml:space="preserve"> услуги, за исключением случаев, предусмотренных пунктом 4 части 1 статьи 7 Федерального закона   № 210-ФЗ.</w:t>
      </w:r>
    </w:p>
    <w:p w:rsidR="00FF4B78" w:rsidRPr="00B669B6" w:rsidRDefault="00FF4B78" w:rsidP="00F235B1">
      <w:pPr>
        <w:pStyle w:val="ConsPlusNormal"/>
        <w:ind w:firstLine="709"/>
        <w:jc w:val="both"/>
        <w:rPr>
          <w:rFonts w:ascii="Times New Roman" w:hAnsi="Times New Roman" w:cs="Times New Roman"/>
          <w:color w:val="000000"/>
          <w:sz w:val="28"/>
          <w:szCs w:val="28"/>
        </w:rPr>
      </w:pPr>
      <w:r w:rsidRPr="00B669B6">
        <w:rPr>
          <w:rFonts w:ascii="Times New Roman" w:hAnsi="Times New Roman" w:cs="Times New Roman"/>
          <w:color w:val="000000"/>
          <w:sz w:val="28"/>
          <w:szCs w:val="28"/>
        </w:rPr>
        <w:t xml:space="preserve">2.12.4. </w:t>
      </w:r>
      <w:r w:rsidRPr="00B669B6">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B669B6">
          <w:rPr>
            <w:rStyle w:val="Hyperlink"/>
            <w:rFonts w:ascii="Times New Roman" w:hAnsi="Times New Roman" w:cs="Times New Roman"/>
            <w:color w:val="000000"/>
            <w:sz w:val="28"/>
            <w:szCs w:val="28"/>
            <w:u w:val="none"/>
          </w:rPr>
          <w:t>пунктом 7.2 части 1 статьи 16</w:t>
        </w:r>
      </w:hyperlink>
      <w:r w:rsidRPr="00B669B6">
        <w:rPr>
          <w:rFonts w:ascii="Times New Roman" w:hAnsi="Times New Roman" w:cs="Times New Roman"/>
          <w:sz w:val="28"/>
          <w:szCs w:val="28"/>
        </w:rPr>
        <w:t xml:space="preserve"> Федерального закона </w:t>
      </w:r>
      <w:r w:rsidRPr="00B669B6">
        <w:rPr>
          <w:rFonts w:ascii="Times New Roman" w:hAnsi="Times New Roman" w:cs="Times New Roman"/>
          <w:color w:val="000000"/>
          <w:sz w:val="28"/>
          <w:szCs w:val="28"/>
        </w:rPr>
        <w:t>№ 210-ФЗ</w:t>
      </w:r>
      <w:r w:rsidRPr="00B669B6">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F4B78" w:rsidRPr="00C44766" w:rsidRDefault="00FF4B78" w:rsidP="00F235B1">
      <w:pPr>
        <w:pStyle w:val="ConsPlusNormal"/>
        <w:ind w:firstLine="540"/>
        <w:jc w:val="both"/>
        <w:rPr>
          <w:rFonts w:ascii="Times New Roman" w:hAnsi="Times New Roman" w:cs="Times New Roman"/>
          <w:color w:val="000000"/>
          <w:sz w:val="28"/>
          <w:szCs w:val="28"/>
        </w:rPr>
      </w:pPr>
    </w:p>
    <w:p w:rsidR="00FF4B78" w:rsidRDefault="00FF4B78" w:rsidP="00F235B1">
      <w:pPr>
        <w:pStyle w:val="ConsPlusTitle"/>
        <w:jc w:val="center"/>
        <w:outlineLvl w:val="2"/>
        <w:rPr>
          <w:rFonts w:ascii="Times New Roman" w:hAnsi="Times New Roman" w:cs="Times New Roman"/>
          <w:color w:val="000000"/>
          <w:sz w:val="28"/>
          <w:szCs w:val="28"/>
        </w:rPr>
      </w:pPr>
    </w:p>
    <w:p w:rsidR="00FF4B78" w:rsidRPr="00CC0313" w:rsidRDefault="00FF4B78" w:rsidP="00F235B1">
      <w:pPr>
        <w:pStyle w:val="ConsPlusTitle"/>
        <w:jc w:val="center"/>
        <w:outlineLvl w:val="2"/>
        <w:rPr>
          <w:rFonts w:ascii="Times New Roman" w:hAnsi="Times New Roman" w:cs="Times New Roman"/>
          <w:color w:val="000000"/>
          <w:sz w:val="28"/>
          <w:szCs w:val="28"/>
        </w:rPr>
      </w:pPr>
      <w:r w:rsidRPr="00CC0313">
        <w:rPr>
          <w:rFonts w:ascii="Times New Roman" w:hAnsi="Times New Roman" w:cs="Times New Roman"/>
          <w:color w:val="000000"/>
          <w:sz w:val="28"/>
          <w:szCs w:val="28"/>
        </w:rPr>
        <w:t>Исчерпывающий перечень оснований для отказа в приеме</w:t>
      </w:r>
    </w:p>
    <w:p w:rsidR="00FF4B78" w:rsidRPr="00CC0313" w:rsidRDefault="00FF4B78" w:rsidP="00F235B1">
      <w:pPr>
        <w:pStyle w:val="ConsPlusTitle"/>
        <w:jc w:val="center"/>
        <w:rPr>
          <w:rFonts w:ascii="Times New Roman" w:hAnsi="Times New Roman" w:cs="Times New Roman"/>
          <w:color w:val="000000"/>
          <w:sz w:val="28"/>
          <w:szCs w:val="28"/>
        </w:rPr>
      </w:pPr>
      <w:r w:rsidRPr="00CC0313">
        <w:rPr>
          <w:rFonts w:ascii="Times New Roman" w:hAnsi="Times New Roman" w:cs="Times New Roman"/>
          <w:color w:val="000000"/>
          <w:sz w:val="28"/>
          <w:szCs w:val="28"/>
        </w:rPr>
        <w:t>документов, необходимых для предоставления муниципальной</w:t>
      </w:r>
    </w:p>
    <w:p w:rsidR="00FF4B78" w:rsidRPr="00CC0313" w:rsidRDefault="00FF4B78" w:rsidP="00F235B1">
      <w:pPr>
        <w:pStyle w:val="ConsPlusTitle"/>
        <w:jc w:val="center"/>
        <w:rPr>
          <w:rFonts w:ascii="Times New Roman" w:hAnsi="Times New Roman" w:cs="Times New Roman"/>
          <w:color w:val="000000"/>
          <w:sz w:val="28"/>
          <w:szCs w:val="28"/>
        </w:rPr>
      </w:pPr>
      <w:r w:rsidRPr="00CC0313">
        <w:rPr>
          <w:rFonts w:ascii="Times New Roman" w:hAnsi="Times New Roman" w:cs="Times New Roman"/>
          <w:color w:val="000000"/>
          <w:sz w:val="28"/>
          <w:szCs w:val="28"/>
        </w:rPr>
        <w:t>услуги</w:t>
      </w:r>
    </w:p>
    <w:p w:rsidR="00FF4B78" w:rsidRPr="00CC0313" w:rsidRDefault="00FF4B78" w:rsidP="00F235B1">
      <w:pPr>
        <w:pStyle w:val="ConsPlusNormal"/>
        <w:jc w:val="center"/>
        <w:rPr>
          <w:rFonts w:ascii="Times New Roman" w:hAnsi="Times New Roman" w:cs="Times New Roman"/>
          <w:color w:val="000000"/>
          <w:sz w:val="28"/>
          <w:szCs w:val="28"/>
        </w:rPr>
      </w:pPr>
    </w:p>
    <w:p w:rsidR="00FF4B78" w:rsidRPr="00F07BCC" w:rsidRDefault="00FF4B78" w:rsidP="00530A49">
      <w:pPr>
        <w:spacing w:after="0" w:line="240" w:lineRule="auto"/>
        <w:ind w:firstLine="709"/>
        <w:jc w:val="both"/>
        <w:rPr>
          <w:rFonts w:ascii="Times New Roman" w:hAnsi="Times New Roman" w:cs="Times New Roman"/>
          <w:sz w:val="28"/>
          <w:szCs w:val="28"/>
        </w:rPr>
      </w:pPr>
      <w:r w:rsidRPr="00CC0313">
        <w:rPr>
          <w:rFonts w:ascii="Times New Roman" w:hAnsi="Times New Roman" w:cs="Times New Roman"/>
          <w:sz w:val="28"/>
          <w:szCs w:val="28"/>
        </w:rPr>
        <w:t xml:space="preserve">2.13. </w:t>
      </w:r>
      <w:r w:rsidRPr="00F07BCC">
        <w:rPr>
          <w:rFonts w:ascii="Times New Roman" w:hAnsi="Times New Roman" w:cs="Times New Roman"/>
          <w:color w:val="000000"/>
          <w:sz w:val="28"/>
          <w:szCs w:val="28"/>
        </w:rPr>
        <w:t>Основания</w:t>
      </w:r>
      <w:r>
        <w:rPr>
          <w:rFonts w:ascii="Times New Roman" w:hAnsi="Times New Roman" w:cs="Times New Roman"/>
          <w:color w:val="000000"/>
          <w:sz w:val="28"/>
          <w:szCs w:val="28"/>
        </w:rPr>
        <w:t>ми</w:t>
      </w:r>
      <w:r w:rsidRPr="00F07BCC">
        <w:rPr>
          <w:rFonts w:ascii="Times New Roman" w:hAnsi="Times New Roman" w:cs="Times New Roman"/>
          <w:color w:val="000000"/>
          <w:sz w:val="28"/>
          <w:szCs w:val="28"/>
        </w:rPr>
        <w:t xml:space="preserve"> для отказа в приеме </w:t>
      </w:r>
      <w:r>
        <w:rPr>
          <w:rFonts w:ascii="Times New Roman" w:hAnsi="Times New Roman" w:cs="Times New Roman"/>
          <w:color w:val="000000"/>
          <w:sz w:val="28"/>
          <w:szCs w:val="28"/>
        </w:rPr>
        <w:t xml:space="preserve">согласия и </w:t>
      </w:r>
      <w:r w:rsidRPr="00F07BCC">
        <w:rPr>
          <w:rFonts w:ascii="Times New Roman" w:hAnsi="Times New Roman" w:cs="Times New Roman"/>
          <w:color w:val="000000"/>
          <w:sz w:val="28"/>
          <w:szCs w:val="28"/>
        </w:rPr>
        <w:t>документов, необходимых для предоставления муниципальной услуги</w:t>
      </w:r>
      <w:r w:rsidRPr="00F07BCC">
        <w:rPr>
          <w:rFonts w:ascii="Times New Roman" w:hAnsi="Times New Roman" w:cs="Times New Roman"/>
          <w:sz w:val="28"/>
          <w:szCs w:val="28"/>
        </w:rPr>
        <w:t xml:space="preserve">, являются неустановление личности заявителя (представителя) (непредъявление документа, удостоверяющего личность; отказ данного лица предъявить документ, удостоверяющий его личность), а также неподтверждение полномочий представителя (в случае обращения представителя). </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Исчерпывающий перечень оснований для приостановления или</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отказа в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2.14. Основания для приостановления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отсутствуют.</w:t>
      </w:r>
    </w:p>
    <w:p w:rsidR="00FF4B78" w:rsidRPr="002F50F8" w:rsidRDefault="00FF4B78" w:rsidP="00F235B1">
      <w:pPr>
        <w:pStyle w:val="ConsPlusNormal"/>
        <w:ind w:firstLine="540"/>
        <w:jc w:val="both"/>
        <w:rPr>
          <w:rFonts w:ascii="Times New Roman" w:hAnsi="Times New Roman" w:cs="Times New Roman"/>
          <w:color w:val="000000"/>
          <w:sz w:val="28"/>
          <w:szCs w:val="28"/>
        </w:rPr>
      </w:pPr>
      <w:bookmarkStart w:id="15" w:name="P302"/>
      <w:bookmarkEnd w:id="15"/>
      <w:r w:rsidRPr="002F50F8">
        <w:rPr>
          <w:rFonts w:ascii="Times New Roman" w:hAnsi="Times New Roman" w:cs="Times New Roman"/>
          <w:color w:val="000000"/>
          <w:sz w:val="28"/>
          <w:szCs w:val="28"/>
        </w:rPr>
        <w:t>2.15. Гражданин, состоящий на учете, снимается с учета на основании решения земельной комиссии в следующих случаях:</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подачи им заявления о снятии с учета;</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перемены места жительства заявителя (выезд на постоянное место жительства в другой муниципальный район, городской округ на территории Республики Башкортостан или в другой субъект Российской Федерации);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смерти гражданина, состоящего на учете;</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утраты оснований, дающих право на предоставление земельного участка в собственность бесплатно для индивидуального жилищного строительства, за исключением случаев, предусмотренных частью 4 статьи 10.1 Закона Республики Баш</w:t>
      </w:r>
      <w:r>
        <w:rPr>
          <w:rFonts w:ascii="Times New Roman" w:hAnsi="Times New Roman" w:cs="Times New Roman"/>
          <w:color w:val="000000"/>
          <w:sz w:val="28"/>
          <w:szCs w:val="28"/>
        </w:rPr>
        <w:t>кортостан от 05.01.2004 № 59-з «</w:t>
      </w:r>
      <w:r w:rsidRPr="002F50F8">
        <w:rPr>
          <w:rFonts w:ascii="Times New Roman" w:hAnsi="Times New Roman" w:cs="Times New Roman"/>
          <w:color w:val="000000"/>
          <w:sz w:val="28"/>
          <w:szCs w:val="28"/>
        </w:rPr>
        <w:t>О регулировании земельных отно</w:t>
      </w:r>
      <w:r>
        <w:rPr>
          <w:rFonts w:ascii="Times New Roman" w:hAnsi="Times New Roman" w:cs="Times New Roman"/>
          <w:color w:val="000000"/>
          <w:sz w:val="28"/>
          <w:szCs w:val="28"/>
        </w:rPr>
        <w:t xml:space="preserve">шений в Республике Башкортостан»  </w:t>
      </w:r>
      <w:r w:rsidRPr="002F50F8">
        <w:rPr>
          <w:rFonts w:ascii="Times New Roman" w:hAnsi="Times New Roman" w:cs="Times New Roman"/>
          <w:color w:val="000000"/>
          <w:sz w:val="28"/>
          <w:szCs w:val="28"/>
        </w:rPr>
        <w:t xml:space="preserve">(далее - Закон РБ </w:t>
      </w:r>
      <w:r>
        <w:rPr>
          <w:rFonts w:ascii="Times New Roman" w:hAnsi="Times New Roman" w:cs="Times New Roman"/>
          <w:color w:val="000000"/>
          <w:sz w:val="28"/>
          <w:szCs w:val="28"/>
        </w:rPr>
        <w:t>№</w:t>
      </w:r>
      <w:r w:rsidRPr="002F50F8">
        <w:rPr>
          <w:rFonts w:ascii="Times New Roman" w:hAnsi="Times New Roman" w:cs="Times New Roman"/>
          <w:color w:val="000000"/>
          <w:sz w:val="28"/>
          <w:szCs w:val="28"/>
        </w:rPr>
        <w:t xml:space="preserve"> 59-з);</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получения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исключением средств материнского (семейного) капитала;</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реализации права на бесплатное предоставление земельного участка для индивидуального жилищного строительства, за исключением случаев, установленных частью 6 статьи 10 Закона</w:t>
      </w:r>
      <w:r>
        <w:rPr>
          <w:rFonts w:ascii="Times New Roman" w:hAnsi="Times New Roman" w:cs="Times New Roman"/>
          <w:color w:val="000000"/>
          <w:sz w:val="28"/>
          <w:szCs w:val="28"/>
        </w:rPr>
        <w:t xml:space="preserve"> </w:t>
      </w:r>
      <w:r w:rsidRPr="002F50F8">
        <w:rPr>
          <w:rFonts w:ascii="Times New Roman" w:hAnsi="Times New Roman" w:cs="Times New Roman"/>
          <w:color w:val="000000"/>
          <w:sz w:val="28"/>
          <w:szCs w:val="28"/>
        </w:rPr>
        <w:t xml:space="preserve">РБ </w:t>
      </w:r>
      <w:r>
        <w:rPr>
          <w:rFonts w:ascii="Times New Roman" w:hAnsi="Times New Roman" w:cs="Times New Roman"/>
          <w:color w:val="000000"/>
          <w:sz w:val="28"/>
          <w:szCs w:val="28"/>
        </w:rPr>
        <w:t>№</w:t>
      </w:r>
      <w:r w:rsidRPr="002F50F8">
        <w:rPr>
          <w:rFonts w:ascii="Times New Roman" w:hAnsi="Times New Roman" w:cs="Times New Roman"/>
          <w:color w:val="000000"/>
          <w:sz w:val="28"/>
          <w:szCs w:val="28"/>
        </w:rPr>
        <w:t xml:space="preserve"> 59-з, либо получения единовременной денежной выплаты в соответствии с частью 3.1 статьи 10 Закона РБ </w:t>
      </w:r>
      <w:r>
        <w:rPr>
          <w:rFonts w:ascii="Times New Roman" w:hAnsi="Times New Roman" w:cs="Times New Roman"/>
          <w:color w:val="000000"/>
          <w:sz w:val="28"/>
          <w:szCs w:val="28"/>
        </w:rPr>
        <w:t>№</w:t>
      </w:r>
      <w:r w:rsidRPr="002F50F8">
        <w:rPr>
          <w:rFonts w:ascii="Times New Roman" w:hAnsi="Times New Roman" w:cs="Times New Roman"/>
          <w:color w:val="000000"/>
          <w:sz w:val="28"/>
          <w:szCs w:val="28"/>
        </w:rPr>
        <w:t xml:space="preserve"> 59-з;</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наличия у заявителя и (или) членов семьи (супруга (супруги), ребенка (детей) на праве собственности, пожизненного наследуемого владения, постоянного (бессрочного) пользования, аренды земельного участка (доли в земельном участке) для индивидуального жилищного строительства, ведения личного подсобного хозяйства (приусадебный земельный участок) площадью в сумме 0,08 га и более, за исключением категорий граждан, предусмотренных пунктами 3 и 4 части 2 статьи 10 Закона РБ </w:t>
      </w:r>
      <w:r>
        <w:rPr>
          <w:rFonts w:ascii="Times New Roman" w:hAnsi="Times New Roman" w:cs="Times New Roman"/>
          <w:color w:val="000000"/>
          <w:sz w:val="28"/>
          <w:szCs w:val="28"/>
        </w:rPr>
        <w:t>№</w:t>
      </w:r>
      <w:r w:rsidRPr="002F50F8">
        <w:rPr>
          <w:rFonts w:ascii="Times New Roman" w:hAnsi="Times New Roman" w:cs="Times New Roman"/>
          <w:color w:val="000000"/>
          <w:sz w:val="28"/>
          <w:szCs w:val="28"/>
        </w:rPr>
        <w:t xml:space="preserve"> 59-з;</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троекратного отказа от земельного участка, предложенного гражданину для приобретения в собственность бесплатно в соответствии с частями 4, 6 статьи 10.2 Закона РБ </w:t>
      </w:r>
      <w:r>
        <w:rPr>
          <w:rFonts w:ascii="Times New Roman" w:hAnsi="Times New Roman" w:cs="Times New Roman"/>
          <w:color w:val="000000"/>
          <w:sz w:val="28"/>
          <w:szCs w:val="28"/>
        </w:rPr>
        <w:t>№</w:t>
      </w:r>
      <w:r w:rsidRPr="002F50F8">
        <w:rPr>
          <w:rFonts w:ascii="Times New Roman" w:hAnsi="Times New Roman" w:cs="Times New Roman"/>
          <w:color w:val="000000"/>
          <w:sz w:val="28"/>
          <w:szCs w:val="28"/>
        </w:rPr>
        <w:t xml:space="preserve"> 59-з, троекратного не подписания акта приема-передачи земельного участка в течение 30 календарных дней с момента получения извещения с предложением о предоставлении конкретного земельного участка в собственность бесплатно либо троекратного возврата неврученных почтовых извещений направившему </w:t>
      </w:r>
      <w:r>
        <w:rPr>
          <w:rFonts w:ascii="Times New Roman" w:hAnsi="Times New Roman" w:cs="Times New Roman"/>
          <w:color w:val="000000"/>
          <w:sz w:val="28"/>
          <w:szCs w:val="28"/>
        </w:rPr>
        <w:t>Администрации муниципального района</w:t>
      </w:r>
      <w:r w:rsidRPr="002F50F8">
        <w:rPr>
          <w:rFonts w:ascii="Times New Roman" w:hAnsi="Times New Roman" w:cs="Times New Roman"/>
          <w:color w:val="000000"/>
          <w:sz w:val="28"/>
          <w:szCs w:val="28"/>
        </w:rPr>
        <w:t xml:space="preserve"> с отметкой отделения почтовой связи о возврате.</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При этом извещения должны быть направлены </w:t>
      </w:r>
      <w:r>
        <w:rPr>
          <w:rFonts w:ascii="Times New Roman" w:hAnsi="Times New Roman" w:cs="Times New Roman"/>
          <w:color w:val="000000"/>
          <w:sz w:val="28"/>
          <w:szCs w:val="28"/>
        </w:rPr>
        <w:t xml:space="preserve">Администрацией муниципального образования </w:t>
      </w:r>
      <w:r w:rsidRPr="002F50F8">
        <w:rPr>
          <w:rFonts w:ascii="Times New Roman" w:hAnsi="Times New Roman" w:cs="Times New Roman"/>
          <w:color w:val="000000"/>
          <w:sz w:val="28"/>
          <w:szCs w:val="28"/>
        </w:rPr>
        <w:t xml:space="preserve">на основании трех решений земельной комиссии о распределении земельных участков, включаемых в перечни земельных участков. Снятие с учета по указанному основанию не лишает гражданина права повторного обращения в </w:t>
      </w:r>
      <w:r>
        <w:rPr>
          <w:rFonts w:ascii="Times New Roman" w:hAnsi="Times New Roman" w:cs="Times New Roman"/>
          <w:color w:val="000000"/>
          <w:sz w:val="28"/>
          <w:szCs w:val="28"/>
        </w:rPr>
        <w:t>администрацию муниципального района</w:t>
      </w:r>
      <w:r w:rsidRPr="002F50F8">
        <w:rPr>
          <w:rFonts w:ascii="Times New Roman" w:hAnsi="Times New Roman" w:cs="Times New Roman"/>
          <w:color w:val="000000"/>
          <w:sz w:val="28"/>
          <w:szCs w:val="28"/>
        </w:rPr>
        <w:t xml:space="preserve"> в порядке, установленном </w:t>
      </w:r>
      <w:r>
        <w:rPr>
          <w:rFonts w:ascii="Times New Roman" w:hAnsi="Times New Roman" w:cs="Times New Roman"/>
          <w:color w:val="000000"/>
          <w:sz w:val="28"/>
          <w:szCs w:val="28"/>
        </w:rPr>
        <w:t>Законом РБ № 59-з</w:t>
      </w:r>
      <w:r w:rsidRPr="002F50F8">
        <w:rPr>
          <w:rFonts w:ascii="Times New Roman" w:hAnsi="Times New Roman" w:cs="Times New Roman"/>
          <w:color w:val="000000"/>
          <w:sz w:val="28"/>
          <w:szCs w:val="28"/>
        </w:rPr>
        <w:t>.</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Факт получения от органа государственной власти или органа местного самоуправления бюджетных средств на приобретение или строительство жилого помещения (за исключением средств материнского (семейного) капитала), реализации права на бесплатное предоставление земельного участка для индивидуального жилищного строительства либо получения в соответствии с частью 3.1 статьи 10 настоящего </w:t>
      </w:r>
      <w:r>
        <w:rPr>
          <w:rFonts w:ascii="Times New Roman" w:hAnsi="Times New Roman" w:cs="Times New Roman"/>
          <w:color w:val="000000"/>
          <w:sz w:val="28"/>
          <w:szCs w:val="28"/>
        </w:rPr>
        <w:t>РБ № 59-з</w:t>
      </w:r>
      <w:r w:rsidRPr="002F50F8">
        <w:rPr>
          <w:rFonts w:ascii="Times New Roman" w:hAnsi="Times New Roman" w:cs="Times New Roman"/>
          <w:color w:val="000000"/>
          <w:sz w:val="28"/>
          <w:szCs w:val="28"/>
        </w:rPr>
        <w:t xml:space="preserve"> единовременной денежной выплаты устанавливается органом местного самоуправления, в том числе за счет получения указанной информации в порядке межведомственного информационного взаимодействия, а также с использованием сведений, содержащихся в Автоматизированной информационной </w:t>
      </w:r>
      <w:r>
        <w:rPr>
          <w:rFonts w:ascii="Times New Roman" w:hAnsi="Times New Roman" w:cs="Times New Roman"/>
          <w:color w:val="000000"/>
          <w:sz w:val="28"/>
          <w:szCs w:val="28"/>
        </w:rPr>
        <w:t>системе «</w:t>
      </w:r>
      <w:r w:rsidRPr="002F50F8">
        <w:rPr>
          <w:rFonts w:ascii="Times New Roman" w:hAnsi="Times New Roman" w:cs="Times New Roman"/>
          <w:color w:val="000000"/>
          <w:sz w:val="28"/>
          <w:szCs w:val="28"/>
        </w:rPr>
        <w:t>Учет граждан,</w:t>
      </w:r>
      <w:r>
        <w:rPr>
          <w:rFonts w:ascii="Times New Roman" w:hAnsi="Times New Roman" w:cs="Times New Roman"/>
          <w:color w:val="000000"/>
          <w:sz w:val="28"/>
          <w:szCs w:val="28"/>
        </w:rPr>
        <w:t xml:space="preserve"> нуждающихся в жилых помещениях»</w:t>
      </w:r>
      <w:r w:rsidRPr="002F50F8">
        <w:rPr>
          <w:rFonts w:ascii="Times New Roman" w:hAnsi="Times New Roman" w:cs="Times New Roman"/>
          <w:color w:val="000000"/>
          <w:sz w:val="28"/>
          <w:szCs w:val="28"/>
        </w:rPr>
        <w:t>, в Единой государственной информационной системе социального обеспечения.</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 В случае смерти гражданина, состоящего на учете в качестве заявителя, его супруг (супруга) вправе обратиться с заявлением о постановке его (ее) на учет с сохранением очередности, ранее определенной на основании заявления умершего гражданина.</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Перечень услуг, которые являются необходимыми</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и обязательными для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в том числе сведения о документе (документах), выдаваемом</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(выдаваемых) организациями, участвующими в предоставлении</w:t>
      </w:r>
    </w:p>
    <w:p w:rsidR="00FF4B78" w:rsidRPr="002F50F8" w:rsidRDefault="00FF4B78" w:rsidP="00F235B1">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jc w:val="center"/>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2.16. Услуги, которые являются необходимыми и обязательными для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и документы, выдаваемые организациями, участвующими в предоставлении </w:t>
      </w:r>
      <w:r>
        <w:rPr>
          <w:rFonts w:ascii="Times New Roman" w:hAnsi="Times New Roman" w:cs="Times New Roman"/>
          <w:color w:val="000000"/>
          <w:sz w:val="28"/>
          <w:szCs w:val="28"/>
        </w:rPr>
        <w:t>муниципальн</w:t>
      </w:r>
      <w:r w:rsidRPr="002F50F8">
        <w:rPr>
          <w:rFonts w:ascii="Times New Roman" w:hAnsi="Times New Roman" w:cs="Times New Roman"/>
          <w:color w:val="000000"/>
          <w:sz w:val="28"/>
          <w:szCs w:val="28"/>
        </w:rPr>
        <w:t>ой услуги, нормативными правовыми актами Российской Федерации, Республики Башкортостан, органов местного самоуправления не предусмотрены.</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Порядок, размер и основания взимания государственной пошлины</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или иной платы, взимаемой за предоставление </w:t>
      </w:r>
      <w:r>
        <w:rPr>
          <w:rFonts w:ascii="Times New Roman" w:hAnsi="Times New Roman" w:cs="Times New Roman"/>
          <w:color w:val="000000"/>
          <w:sz w:val="28"/>
          <w:szCs w:val="28"/>
        </w:rPr>
        <w:t>муниципальной</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услуги</w:t>
      </w:r>
    </w:p>
    <w:p w:rsidR="00FF4B78" w:rsidRPr="002F50F8" w:rsidRDefault="00FF4B78" w:rsidP="00F235B1">
      <w:pPr>
        <w:pStyle w:val="ConsPlusNormal"/>
        <w:jc w:val="center"/>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2.17. За предоставление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государственная пошлина не взимается.</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Порядок, размер и основания взимания платы за предоставление</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услуг, которые являются необходимыми и обязательными</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для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включая</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информацию о методике расчета размера такой платы</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2.18. Плата за предоставление услуг, которые являются необходимыми и обязательными для предоставления </w:t>
      </w:r>
      <w:r>
        <w:rPr>
          <w:rFonts w:ascii="Times New Roman" w:hAnsi="Times New Roman" w:cs="Times New Roman"/>
          <w:color w:val="000000"/>
          <w:sz w:val="28"/>
          <w:szCs w:val="28"/>
        </w:rPr>
        <w:t>муниципально</w:t>
      </w:r>
      <w:r w:rsidRPr="002F50F8">
        <w:rPr>
          <w:rFonts w:ascii="Times New Roman" w:hAnsi="Times New Roman" w:cs="Times New Roman"/>
          <w:color w:val="000000"/>
          <w:sz w:val="28"/>
          <w:szCs w:val="28"/>
        </w:rPr>
        <w:t>й услуги, не взимается в связи с отсутствием таких услуг.</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Максимальный срок ожидания в очереди при подаче запроса</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о предоставлении </w:t>
      </w:r>
      <w:r>
        <w:rPr>
          <w:rFonts w:ascii="Times New Roman" w:hAnsi="Times New Roman" w:cs="Times New Roman"/>
          <w:color w:val="000000"/>
          <w:sz w:val="28"/>
          <w:szCs w:val="28"/>
        </w:rPr>
        <w:t xml:space="preserve">муниципальной </w:t>
      </w:r>
      <w:r w:rsidRPr="002F50F8">
        <w:rPr>
          <w:rFonts w:ascii="Times New Roman" w:hAnsi="Times New Roman" w:cs="Times New Roman"/>
          <w:color w:val="000000"/>
          <w:sz w:val="28"/>
          <w:szCs w:val="28"/>
        </w:rPr>
        <w:t>услуги и при получении</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результата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jc w:val="center"/>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2.19. Максимальный срок ожидания в очереди при подаче заявления о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и при получении результата ее предоставления не должен превышать 15 минут.</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Срок и порядок регистрации запроса заявителя</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о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8719B"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2.20</w:t>
      </w:r>
      <w:r w:rsidRPr="0028719B">
        <w:rPr>
          <w:rFonts w:ascii="Times New Roman" w:hAnsi="Times New Roman" w:cs="Times New Roman"/>
          <w:color w:val="000000"/>
          <w:sz w:val="28"/>
          <w:szCs w:val="28"/>
        </w:rPr>
        <w:t xml:space="preserve">. </w:t>
      </w:r>
      <w:r w:rsidRPr="0028719B">
        <w:rPr>
          <w:rFonts w:ascii="Times New Roman" w:hAnsi="Times New Roman" w:cs="Times New Roman"/>
          <w:sz w:val="28"/>
          <w:szCs w:val="28"/>
        </w:rPr>
        <w:t xml:space="preserve">Все согласия на извещения о предоставлении </w:t>
      </w:r>
      <w:r>
        <w:rPr>
          <w:rFonts w:ascii="Times New Roman" w:hAnsi="Times New Roman" w:cs="Times New Roman"/>
          <w:sz w:val="28"/>
          <w:szCs w:val="28"/>
        </w:rPr>
        <w:t>муниципальной</w:t>
      </w:r>
      <w:r w:rsidRPr="0028719B">
        <w:rPr>
          <w:rFonts w:ascii="Times New Roman" w:hAnsi="Times New Roman" w:cs="Times New Roman"/>
          <w:sz w:val="28"/>
          <w:szCs w:val="28"/>
        </w:rPr>
        <w:t xml:space="preserve"> услуги, </w:t>
      </w:r>
      <w:r w:rsidRPr="0028719B">
        <w:rPr>
          <w:rFonts w:ascii="Times New Roman" w:hAnsi="Times New Roman" w:cs="Times New Roman"/>
          <w:color w:val="000000"/>
          <w:sz w:val="28"/>
          <w:szCs w:val="28"/>
        </w:rPr>
        <w:t>принятые к рассмотрению Администрацией муниципального образования, подлежат регистрации в течение одного рабочего дня.</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Требования к помещениям, в которых предоставляется</w:t>
      </w:r>
    </w:p>
    <w:p w:rsidR="00FF4B78" w:rsidRPr="002F50F8" w:rsidRDefault="00FF4B78" w:rsidP="00F235B1">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муниципальная</w:t>
      </w:r>
      <w:r w:rsidRPr="002F50F8">
        <w:rPr>
          <w:rFonts w:ascii="Times New Roman" w:hAnsi="Times New Roman" w:cs="Times New Roman"/>
          <w:color w:val="000000"/>
          <w:sz w:val="28"/>
          <w:szCs w:val="28"/>
        </w:rPr>
        <w:t xml:space="preserve"> услуга, к залу ожидания, местам</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для заполнения запросов о предоставлении </w:t>
      </w:r>
      <w:r>
        <w:rPr>
          <w:rFonts w:ascii="Times New Roman" w:hAnsi="Times New Roman" w:cs="Times New Roman"/>
          <w:color w:val="000000"/>
          <w:sz w:val="28"/>
          <w:szCs w:val="28"/>
        </w:rPr>
        <w:t>муниципаль</w:t>
      </w:r>
      <w:r w:rsidRPr="002F50F8">
        <w:rPr>
          <w:rFonts w:ascii="Times New Roman" w:hAnsi="Times New Roman" w:cs="Times New Roman"/>
          <w:color w:val="000000"/>
          <w:sz w:val="28"/>
          <w:szCs w:val="28"/>
        </w:rPr>
        <w:t>ной</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услуги, информационным стендам с образцами их заполнения</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и перечнем документов, необходимых для предоставления каждой</w:t>
      </w:r>
    </w:p>
    <w:p w:rsidR="00FF4B78" w:rsidRPr="002F50F8" w:rsidRDefault="00FF4B78" w:rsidP="00F235B1">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размещению и оформлению визуальной,</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текстовой и мультимедийной информации о порядке</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предоставления такой услуги, в том числе к обеспечению</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доступности для инвалидов указанных объектов в соответствии</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с законодательством Российской Федерации о социальной защите</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инвалидов</w:t>
      </w:r>
    </w:p>
    <w:p w:rsidR="00FF4B78" w:rsidRPr="002F50F8" w:rsidRDefault="00FF4B78" w:rsidP="00F235B1">
      <w:pPr>
        <w:pStyle w:val="ConsPlusNormal"/>
        <w:jc w:val="center"/>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2.21. Местоположение административных зданий, в которых осуществляются прием заявлений и документов, необходимых для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а также выдача результатов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F4B78" w:rsidRPr="0099337D" w:rsidRDefault="00FF4B78" w:rsidP="00F235B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парковках общего пользования </w:t>
      </w:r>
      <w:r w:rsidRPr="0099337D">
        <w:rPr>
          <w:rFonts w:ascii="Times New Roman" w:hAnsi="Times New Roman" w:cs="Times New Roman"/>
          <w:sz w:val="28"/>
          <w:szCs w:val="28"/>
        </w:rPr>
        <w:t>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w:t>
      </w:r>
      <w:r>
        <w:rPr>
          <w:rFonts w:ascii="Times New Roman" w:hAnsi="Times New Roman" w:cs="Times New Roman"/>
          <w:color w:val="000000"/>
          <w:sz w:val="28"/>
          <w:szCs w:val="28"/>
        </w:rPr>
        <w:t>муниципаль</w:t>
      </w:r>
      <w:r w:rsidRPr="002F50F8">
        <w:rPr>
          <w:rFonts w:ascii="Times New Roman" w:hAnsi="Times New Roman" w:cs="Times New Roman"/>
          <w:color w:val="000000"/>
          <w:sz w:val="28"/>
          <w:szCs w:val="28"/>
        </w:rPr>
        <w:t>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Центральный вход в здание </w:t>
      </w:r>
      <w:r>
        <w:rPr>
          <w:rFonts w:ascii="Times New Roman" w:hAnsi="Times New Roman" w:cs="Times New Roman"/>
          <w:color w:val="000000"/>
          <w:sz w:val="28"/>
          <w:szCs w:val="28"/>
        </w:rPr>
        <w:t xml:space="preserve">Администрации муниципального образования </w:t>
      </w:r>
      <w:r w:rsidRPr="002F50F8">
        <w:rPr>
          <w:rFonts w:ascii="Times New Roman" w:hAnsi="Times New Roman" w:cs="Times New Roman"/>
          <w:color w:val="000000"/>
          <w:sz w:val="28"/>
          <w:szCs w:val="28"/>
        </w:rPr>
        <w:t>должен быть оборудован информационной табличкой (вывеской), содержащей информацию:</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наименование;</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местонахождение и юридический адрес;</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режим работы;</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график приема;</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номера телефонов для справок.</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Помещения, в которых предоставляется </w:t>
      </w:r>
      <w:r>
        <w:rPr>
          <w:rFonts w:ascii="Times New Roman" w:hAnsi="Times New Roman" w:cs="Times New Roman"/>
          <w:color w:val="000000"/>
          <w:sz w:val="28"/>
          <w:szCs w:val="28"/>
        </w:rPr>
        <w:t>муниципальная</w:t>
      </w:r>
      <w:r w:rsidRPr="002F50F8">
        <w:rPr>
          <w:rFonts w:ascii="Times New Roman" w:hAnsi="Times New Roman" w:cs="Times New Roman"/>
          <w:color w:val="000000"/>
          <w:sz w:val="28"/>
          <w:szCs w:val="28"/>
        </w:rPr>
        <w:t xml:space="preserve"> услуга, должны соответствовать санитарно-эпидемиологическим правилам и нормативам.</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Помещения, в которых предоставляется </w:t>
      </w:r>
      <w:r>
        <w:rPr>
          <w:rFonts w:ascii="Times New Roman" w:hAnsi="Times New Roman" w:cs="Times New Roman"/>
          <w:color w:val="000000"/>
          <w:sz w:val="28"/>
          <w:szCs w:val="28"/>
        </w:rPr>
        <w:t>муниципальная</w:t>
      </w:r>
      <w:r w:rsidRPr="002F50F8">
        <w:rPr>
          <w:rFonts w:ascii="Times New Roman" w:hAnsi="Times New Roman" w:cs="Times New Roman"/>
          <w:color w:val="000000"/>
          <w:sz w:val="28"/>
          <w:szCs w:val="28"/>
        </w:rPr>
        <w:t xml:space="preserve"> услуга, оснащаются:</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противопожарной системой и средствами пожаротушения;</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системой оповещения о возникновении чрезвычайной ситуации;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средствами оказания первой медицинской помощи;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туалетными комнатами для посетителей.</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Места приема заявителей оборудуются информационными табличками (вывесками) с указанием:</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номера кабинета и наименования отдела;</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фамилии, имени и отчества (последнее - при наличии), должности ответственного лица за прием документов.</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Рабочее место специалиста</w:t>
      </w:r>
      <w:r>
        <w:rPr>
          <w:rFonts w:ascii="Times New Roman" w:hAnsi="Times New Roman" w:cs="Times New Roman"/>
          <w:color w:val="000000"/>
          <w:sz w:val="28"/>
          <w:szCs w:val="28"/>
        </w:rPr>
        <w:t xml:space="preserve"> Администрации муниципального образования</w:t>
      </w:r>
      <w:r w:rsidRPr="002F50F8">
        <w:rPr>
          <w:rFonts w:ascii="Times New Roman" w:hAnsi="Times New Roman" w:cs="Times New Roman"/>
          <w:color w:val="000000"/>
          <w:sz w:val="28"/>
          <w:szCs w:val="28"/>
        </w:rPr>
        <w:t>, ответственного за прием и регистрацию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С</w:t>
      </w:r>
      <w:r>
        <w:rPr>
          <w:rFonts w:ascii="Times New Roman" w:hAnsi="Times New Roman" w:cs="Times New Roman"/>
          <w:color w:val="000000"/>
          <w:sz w:val="28"/>
          <w:szCs w:val="28"/>
        </w:rPr>
        <w:t>пециалист Администрации муниципального образования</w:t>
      </w:r>
      <w:r w:rsidRPr="002F50F8">
        <w:rPr>
          <w:rFonts w:ascii="Times New Roman" w:hAnsi="Times New Roman" w:cs="Times New Roman"/>
          <w:color w:val="000000"/>
          <w:sz w:val="28"/>
          <w:szCs w:val="28"/>
        </w:rPr>
        <w:t>, ответственный за прием и регистрацию документов, должен иметь настольную табличку с указанием фамилии, имени, отчества (последнее - при наличии) и должности.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При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инвалидам обеспечиваются:</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возможность беспрепятственного доступа к объекту (зданию, помещен</w:t>
      </w:r>
      <w:r>
        <w:rPr>
          <w:rFonts w:ascii="Times New Roman" w:hAnsi="Times New Roman" w:cs="Times New Roman"/>
          <w:color w:val="000000"/>
          <w:sz w:val="28"/>
          <w:szCs w:val="28"/>
        </w:rPr>
        <w:t>ию), в котором предоставляется муниципальная</w:t>
      </w:r>
      <w:r w:rsidRPr="002F50F8">
        <w:rPr>
          <w:rFonts w:ascii="Times New Roman" w:hAnsi="Times New Roman" w:cs="Times New Roman"/>
          <w:color w:val="000000"/>
          <w:sz w:val="28"/>
          <w:szCs w:val="28"/>
        </w:rPr>
        <w:t xml:space="preserve"> услуга;</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Pr>
          <w:rFonts w:ascii="Times New Roman" w:hAnsi="Times New Roman" w:cs="Times New Roman"/>
          <w:color w:val="000000"/>
          <w:sz w:val="28"/>
          <w:szCs w:val="28"/>
        </w:rPr>
        <w:t>муниципальная</w:t>
      </w:r>
      <w:r w:rsidRPr="002F50F8">
        <w:rPr>
          <w:rFonts w:ascii="Times New Roman" w:hAnsi="Times New Roman" w:cs="Times New Roman"/>
          <w:color w:val="000000"/>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Pr>
          <w:rFonts w:ascii="Times New Roman" w:hAnsi="Times New Roman" w:cs="Times New Roman"/>
          <w:color w:val="000000"/>
          <w:sz w:val="28"/>
          <w:szCs w:val="28"/>
        </w:rPr>
        <w:t>муниципальная</w:t>
      </w:r>
      <w:r w:rsidRPr="002F50F8">
        <w:rPr>
          <w:rFonts w:ascii="Times New Roman" w:hAnsi="Times New Roman" w:cs="Times New Roman"/>
          <w:color w:val="000000"/>
          <w:sz w:val="28"/>
          <w:szCs w:val="28"/>
        </w:rPr>
        <w:t xml:space="preserve"> услуга, и к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услуге с учетом ограничений их жизнедеятельности;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допуск сурдопереводчика и тифлосурдопереводчика;</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предоставляются услуги;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оказание инвалидам помощи в преодолении барьеров, мешающих получению ими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наравне с другими лицами.</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Показатели доступности и качества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2.22. Основными показателями доступности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являются:</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2.22.1. Расположение помещений, предназначенных для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в зоне доступности к основным транспортным магистралям, в пределах пешеходной доступности для заявителей.</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2.22.2. Наличие полной и понятной информации о порядке, сроках и ходе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2.22.3. Возможность выбора заявителем формы обращения за предоставлением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2.22.4. Возможность получения информации о ходе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в том числе с использованием информационно-коммуникационных технологий.</w:t>
      </w:r>
    </w:p>
    <w:p w:rsidR="00FF4B78" w:rsidRDefault="00FF4B78" w:rsidP="00F235B1">
      <w:pPr>
        <w:pStyle w:val="ConsPlusNormal"/>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2.22.5. </w:t>
      </w:r>
      <w:r>
        <w:rPr>
          <w:rFonts w:ascii="Times New Roman" w:hAnsi="Times New Roman" w:cs="Times New Roman"/>
          <w:color w:val="000000"/>
          <w:sz w:val="28"/>
          <w:szCs w:val="28"/>
        </w:rPr>
        <w:t>Предоставление муниципальной</w:t>
      </w:r>
      <w:r w:rsidRPr="00C44766">
        <w:rPr>
          <w:rFonts w:ascii="Times New Roman" w:hAnsi="Times New Roman" w:cs="Times New Roman"/>
          <w:color w:val="000000"/>
          <w:sz w:val="28"/>
          <w:szCs w:val="28"/>
        </w:rPr>
        <w:t xml:space="preserve"> услуг</w:t>
      </w:r>
      <w:r>
        <w:rPr>
          <w:rFonts w:ascii="Times New Roman" w:hAnsi="Times New Roman" w:cs="Times New Roman"/>
          <w:color w:val="000000"/>
          <w:sz w:val="28"/>
          <w:szCs w:val="28"/>
        </w:rPr>
        <w:t xml:space="preserve">и посредством </w:t>
      </w:r>
      <w:r w:rsidRPr="00C44766">
        <w:rPr>
          <w:rFonts w:ascii="Times New Roman" w:hAnsi="Times New Roman" w:cs="Times New Roman"/>
          <w:color w:val="000000"/>
          <w:sz w:val="28"/>
          <w:szCs w:val="28"/>
        </w:rPr>
        <w:t>Многофункциональн</w:t>
      </w:r>
      <w:r>
        <w:rPr>
          <w:rFonts w:ascii="Times New Roman" w:hAnsi="Times New Roman" w:cs="Times New Roman"/>
          <w:color w:val="000000"/>
          <w:sz w:val="28"/>
          <w:szCs w:val="28"/>
        </w:rPr>
        <w:t>ого</w:t>
      </w:r>
      <w:r w:rsidRPr="00C44766">
        <w:rPr>
          <w:rFonts w:ascii="Times New Roman" w:hAnsi="Times New Roman" w:cs="Times New Roman"/>
          <w:color w:val="000000"/>
          <w:sz w:val="28"/>
          <w:szCs w:val="28"/>
        </w:rPr>
        <w:t xml:space="preserve"> центр</w:t>
      </w:r>
      <w:r>
        <w:rPr>
          <w:rFonts w:ascii="Times New Roman" w:hAnsi="Times New Roman" w:cs="Times New Roman"/>
          <w:color w:val="000000"/>
          <w:sz w:val="28"/>
          <w:szCs w:val="28"/>
        </w:rPr>
        <w:t>а</w:t>
      </w:r>
      <w:r w:rsidRPr="00C44766">
        <w:rPr>
          <w:rFonts w:ascii="Times New Roman" w:hAnsi="Times New Roman" w:cs="Times New Roman"/>
          <w:color w:val="000000"/>
          <w:sz w:val="28"/>
          <w:szCs w:val="28"/>
        </w:rPr>
        <w:t xml:space="preserve"> предоставления государственных и муниципальных услуг</w:t>
      </w:r>
      <w:r>
        <w:rPr>
          <w:rFonts w:ascii="Times New Roman" w:hAnsi="Times New Roman" w:cs="Times New Roman"/>
          <w:color w:val="000000"/>
          <w:sz w:val="28"/>
          <w:szCs w:val="28"/>
        </w:rPr>
        <w:t xml:space="preserve"> не предусмотрено</w:t>
      </w:r>
      <w:r w:rsidRPr="00C44766">
        <w:rPr>
          <w:rFonts w:ascii="Times New Roman" w:hAnsi="Times New Roman" w:cs="Times New Roman"/>
          <w:color w:val="000000"/>
          <w:sz w:val="28"/>
          <w:szCs w:val="28"/>
        </w:rPr>
        <w:t>.</w:t>
      </w:r>
    </w:p>
    <w:p w:rsidR="00FF4B78" w:rsidRPr="002F50F8" w:rsidRDefault="00FF4B78" w:rsidP="00F235B1">
      <w:pPr>
        <w:pStyle w:val="ConsPlusNormal"/>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2.23. Основными показателями качества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являются:</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2.23.1. Своевременность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в соответствии со стандартом ее предоставления, установленным настоящим Административным регламентом.</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2.23.2. Минимально возможное количество взаимодействий заявителя с должностными лицами, участвующими в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2.23.3. Отсутствие обоснованных жалоб на действия (бездействие) сотрудников и их некорректное (невнимательное) отношение к заявителям.</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2.23.4. Отсутствие нарушений установленных сроков в процессе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2.23.5. Отсутствие заявлений об оспаривании решений, действий (бездействия)</w:t>
      </w:r>
      <w:r>
        <w:rPr>
          <w:rFonts w:ascii="Times New Roman" w:hAnsi="Times New Roman" w:cs="Times New Roman"/>
          <w:color w:val="000000"/>
          <w:sz w:val="28"/>
          <w:szCs w:val="28"/>
        </w:rPr>
        <w:t xml:space="preserve"> Администрации муниципального образования</w:t>
      </w:r>
      <w:r w:rsidRPr="002F50F8">
        <w:rPr>
          <w:rFonts w:ascii="Times New Roman" w:hAnsi="Times New Roman" w:cs="Times New Roman"/>
          <w:color w:val="000000"/>
          <w:sz w:val="28"/>
          <w:szCs w:val="28"/>
        </w:rPr>
        <w:t xml:space="preserve">, его должностных лиц, принимаемых (совершенных) при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FF4B78" w:rsidRPr="002F50F8" w:rsidRDefault="00FF4B78" w:rsidP="00F235B1">
      <w:pPr>
        <w:pStyle w:val="ConsPlusNormal"/>
        <w:ind w:firstLine="540"/>
        <w:jc w:val="both"/>
        <w:rPr>
          <w:rFonts w:ascii="Times New Roman" w:hAnsi="Times New Roman" w:cs="Times New Roman"/>
          <w:color w:val="000000"/>
          <w:sz w:val="28"/>
          <w:szCs w:val="28"/>
        </w:rPr>
      </w:pPr>
    </w:p>
    <w:p w:rsidR="00FF4B78" w:rsidRPr="002F50F8" w:rsidRDefault="00FF4B78" w:rsidP="00F235B1">
      <w:pPr>
        <w:pStyle w:val="ConsPlusTitle"/>
        <w:jc w:val="center"/>
        <w:outlineLvl w:val="2"/>
        <w:rPr>
          <w:rFonts w:ascii="Times New Roman" w:hAnsi="Times New Roman" w:cs="Times New Roman"/>
          <w:color w:val="000000"/>
          <w:sz w:val="28"/>
          <w:szCs w:val="28"/>
        </w:rPr>
      </w:pPr>
      <w:r w:rsidRPr="002F50F8">
        <w:rPr>
          <w:rFonts w:ascii="Times New Roman" w:hAnsi="Times New Roman" w:cs="Times New Roman"/>
          <w:color w:val="000000"/>
          <w:sz w:val="28"/>
          <w:szCs w:val="28"/>
        </w:rPr>
        <w:t>Иные требования, в том числе учитывающие особенности</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по экстерриториальному</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принципу и особенности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pStyle w:val="ConsPlusTitle"/>
        <w:jc w:val="center"/>
        <w:rPr>
          <w:rFonts w:ascii="Times New Roman" w:hAnsi="Times New Roman" w:cs="Times New Roman"/>
          <w:color w:val="000000"/>
          <w:sz w:val="28"/>
          <w:szCs w:val="28"/>
        </w:rPr>
      </w:pPr>
      <w:r w:rsidRPr="002F50F8">
        <w:rPr>
          <w:rFonts w:ascii="Times New Roman" w:hAnsi="Times New Roman" w:cs="Times New Roman"/>
          <w:color w:val="000000"/>
          <w:sz w:val="28"/>
          <w:szCs w:val="28"/>
        </w:rPr>
        <w:t>в электронной форме</w:t>
      </w:r>
    </w:p>
    <w:p w:rsidR="00FF4B78" w:rsidRPr="002F50F8" w:rsidRDefault="00FF4B78" w:rsidP="00F235B1">
      <w:pPr>
        <w:pStyle w:val="ConsPlusNormal"/>
        <w:jc w:val="center"/>
        <w:rPr>
          <w:rFonts w:ascii="Times New Roman" w:hAnsi="Times New Roman" w:cs="Times New Roman"/>
          <w:color w:val="000000"/>
          <w:sz w:val="28"/>
          <w:szCs w:val="28"/>
        </w:rPr>
      </w:pPr>
    </w:p>
    <w:p w:rsidR="00FF4B78" w:rsidRDefault="00FF4B78" w:rsidP="00F235B1">
      <w:pPr>
        <w:pStyle w:val="ConsPlusNormal"/>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2.24. Предоставление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w:t>
      </w:r>
      <w:r>
        <w:rPr>
          <w:rFonts w:ascii="Times New Roman" w:hAnsi="Times New Roman" w:cs="Times New Roman"/>
          <w:color w:val="000000"/>
          <w:sz w:val="28"/>
          <w:szCs w:val="28"/>
        </w:rPr>
        <w:t xml:space="preserve">по экстерриториальному принципу </w:t>
      </w:r>
      <w:r w:rsidRPr="002F50F8">
        <w:rPr>
          <w:rFonts w:ascii="Times New Roman" w:hAnsi="Times New Roman" w:cs="Times New Roman"/>
          <w:color w:val="000000"/>
          <w:sz w:val="28"/>
          <w:szCs w:val="28"/>
        </w:rPr>
        <w:t>не осуществляется.</w:t>
      </w:r>
    </w:p>
    <w:p w:rsidR="00FF4B78" w:rsidRDefault="00FF4B78" w:rsidP="00F235B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Предоставление муниципальной</w:t>
      </w:r>
      <w:r w:rsidRPr="00C44766">
        <w:rPr>
          <w:rFonts w:ascii="Times New Roman" w:hAnsi="Times New Roman" w:cs="Times New Roman"/>
          <w:color w:val="000000"/>
          <w:sz w:val="28"/>
          <w:szCs w:val="28"/>
        </w:rPr>
        <w:t xml:space="preserve"> услуг</w:t>
      </w:r>
      <w:r>
        <w:rPr>
          <w:rFonts w:ascii="Times New Roman" w:hAnsi="Times New Roman" w:cs="Times New Roman"/>
          <w:color w:val="000000"/>
          <w:sz w:val="28"/>
          <w:szCs w:val="28"/>
        </w:rPr>
        <w:t>и в электронной форме не предусмотрено.</w:t>
      </w:r>
    </w:p>
    <w:p w:rsidR="00FF4B78" w:rsidRPr="00AE7280" w:rsidRDefault="00FF4B78" w:rsidP="00F235B1">
      <w:pPr>
        <w:widowControl w:val="0"/>
        <w:tabs>
          <w:tab w:val="left" w:pos="567"/>
        </w:tabs>
        <w:ind w:firstLine="426"/>
        <w:jc w:val="center"/>
        <w:rPr>
          <w:rFonts w:ascii="Times New Roman" w:hAnsi="Times New Roman" w:cs="Times New Roman"/>
          <w:b/>
          <w:bCs/>
          <w:color w:val="000000"/>
          <w:sz w:val="28"/>
          <w:szCs w:val="28"/>
        </w:rPr>
      </w:pPr>
    </w:p>
    <w:p w:rsidR="00FF4B78" w:rsidRPr="002F50F8" w:rsidRDefault="00FF4B78" w:rsidP="00F235B1">
      <w:pPr>
        <w:widowControl w:val="0"/>
        <w:tabs>
          <w:tab w:val="left" w:pos="567"/>
        </w:tabs>
        <w:ind w:firstLine="426"/>
        <w:jc w:val="center"/>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lang w:val="en-US"/>
        </w:rPr>
        <w:t>III</w:t>
      </w:r>
      <w:r w:rsidRPr="002F50F8">
        <w:rPr>
          <w:rFonts w:ascii="Times New Roman" w:hAnsi="Times New Roman" w:cs="Times New Roman"/>
          <w:b/>
          <w:bCs/>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F4B78" w:rsidRPr="002F50F8" w:rsidRDefault="00FF4B78" w:rsidP="00F235B1">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p>
    <w:p w:rsidR="00FF4B78" w:rsidRPr="002F50F8" w:rsidRDefault="00FF4B78" w:rsidP="00F235B1">
      <w:pPr>
        <w:autoSpaceDE w:val="0"/>
        <w:autoSpaceDN w:val="0"/>
        <w:adjustRightInd w:val="0"/>
        <w:spacing w:after="0" w:line="240" w:lineRule="auto"/>
        <w:ind w:firstLine="540"/>
        <w:jc w:val="center"/>
        <w:outlineLvl w:val="0"/>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Исчерпывающий перечень административных процедур (действий)</w:t>
      </w:r>
    </w:p>
    <w:p w:rsidR="00FF4B78" w:rsidRPr="002F50F8" w:rsidRDefault="00FF4B78" w:rsidP="00F235B1">
      <w:pPr>
        <w:autoSpaceDE w:val="0"/>
        <w:autoSpaceDN w:val="0"/>
        <w:adjustRightInd w:val="0"/>
        <w:spacing w:after="0" w:line="240" w:lineRule="auto"/>
        <w:ind w:firstLine="540"/>
        <w:jc w:val="center"/>
        <w:outlineLvl w:val="0"/>
        <w:rPr>
          <w:rFonts w:ascii="Times New Roman" w:hAnsi="Times New Roman" w:cs="Times New Roman"/>
          <w:b/>
          <w:bCs/>
          <w:color w:val="000000"/>
          <w:sz w:val="28"/>
          <w:szCs w:val="28"/>
        </w:rPr>
      </w:pPr>
    </w:p>
    <w:p w:rsidR="00FF4B78" w:rsidRPr="002F50F8"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Pr="002F50F8">
        <w:rPr>
          <w:rFonts w:ascii="Times New Roman" w:hAnsi="Times New Roman" w:cs="Times New Roman"/>
          <w:color w:val="000000"/>
          <w:sz w:val="28"/>
          <w:szCs w:val="28"/>
        </w:rPr>
        <w:t xml:space="preserve">Предоставление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включает в себя следующие административные процедуры:</w:t>
      </w:r>
    </w:p>
    <w:p w:rsidR="00FF4B78"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проверка наличия оснований для предоставления гражданам бесплатно в собственность земельных участков для индивидуального жилищного строительства, формирование и направление межведомственных запросов в органы (организации), участвующие в предоставлении муниципальной услуги; </w:t>
      </w:r>
    </w:p>
    <w:p w:rsidR="00FF4B78"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принятие решения о предварительном распределении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 в порядке очередности; </w:t>
      </w:r>
    </w:p>
    <w:p w:rsidR="00FF4B78"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направление извещения с предложением о предоставлении конкретного земельного участка в собственность бесплатно из перечня земельных участков или извещения о снятии с учета в качестве лиц, имеющих право на предоставление земельных участков в собственность бесплатно для индивидуального жилищного строительства; </w:t>
      </w:r>
    </w:p>
    <w:p w:rsidR="00FF4B78" w:rsidRPr="00C44766"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выдача (направление) решения о предоставлении земельного участка, находящегося в муниципальной собственности гражданам в собственность бесплатно для индивидуального жилищного строительства.  </w:t>
      </w:r>
    </w:p>
    <w:p w:rsidR="00FF4B78" w:rsidRPr="002F50F8"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3.2. Описание административных процедур при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приводится в приложении № </w:t>
      </w:r>
      <w:r>
        <w:rPr>
          <w:rFonts w:ascii="Times New Roman" w:hAnsi="Times New Roman" w:cs="Times New Roman"/>
          <w:color w:val="000000"/>
          <w:sz w:val="28"/>
          <w:szCs w:val="28"/>
        </w:rPr>
        <w:t>1</w:t>
      </w:r>
      <w:r w:rsidRPr="002F50F8">
        <w:rPr>
          <w:rFonts w:ascii="Times New Roman" w:hAnsi="Times New Roman" w:cs="Times New Roman"/>
          <w:color w:val="000000"/>
          <w:sz w:val="28"/>
          <w:szCs w:val="28"/>
        </w:rPr>
        <w:t xml:space="preserve"> к настоящему Административному регламенту.</w:t>
      </w:r>
    </w:p>
    <w:p w:rsidR="00FF4B78" w:rsidRPr="008950F0" w:rsidRDefault="00FF4B78" w:rsidP="00F235B1">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2F50F8">
        <w:rPr>
          <w:rFonts w:ascii="Times New Roman" w:hAnsi="Times New Roman" w:cs="Times New Roman"/>
          <w:b/>
          <w:bCs/>
          <w:color w:val="000000"/>
          <w:sz w:val="28"/>
          <w:szCs w:val="28"/>
        </w:rPr>
        <w:t>Порядок исправлен</w:t>
      </w:r>
      <w:r>
        <w:rPr>
          <w:rFonts w:ascii="Times New Roman" w:hAnsi="Times New Roman" w:cs="Times New Roman"/>
          <w:b/>
          <w:bCs/>
          <w:color w:val="000000"/>
          <w:sz w:val="28"/>
          <w:szCs w:val="28"/>
        </w:rPr>
        <w:t xml:space="preserve">ия допущенных опечаток и ошибок                          в </w:t>
      </w:r>
      <w:r w:rsidRPr="002F50F8">
        <w:rPr>
          <w:rFonts w:ascii="Times New Roman" w:hAnsi="Times New Roman" w:cs="Times New Roman"/>
          <w:b/>
          <w:bCs/>
          <w:color w:val="000000"/>
          <w:sz w:val="28"/>
          <w:szCs w:val="28"/>
        </w:rPr>
        <w:t>выданных в результате предоставления государственной услуги документах</w:t>
      </w:r>
    </w:p>
    <w:p w:rsidR="00FF4B78" w:rsidRPr="002F50F8" w:rsidRDefault="00FF4B78" w:rsidP="00F235B1">
      <w:pPr>
        <w:spacing w:after="0" w:line="240" w:lineRule="auto"/>
        <w:ind w:firstLine="709"/>
        <w:jc w:val="center"/>
        <w:rPr>
          <w:rFonts w:ascii="Times New Roman" w:hAnsi="Times New Roman" w:cs="Times New Roman"/>
          <w:b/>
          <w:bCs/>
          <w:color w:val="000000"/>
          <w:sz w:val="28"/>
          <w:szCs w:val="28"/>
        </w:rPr>
      </w:pP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3.3. В случае выявления опечаток и ошибок заявитель вправе обратиться в </w:t>
      </w:r>
      <w:r>
        <w:rPr>
          <w:rFonts w:ascii="Times New Roman" w:hAnsi="Times New Roman" w:cs="Times New Roman"/>
          <w:color w:val="000000"/>
          <w:sz w:val="28"/>
          <w:szCs w:val="28"/>
        </w:rPr>
        <w:t xml:space="preserve">Администрацию муниципального образования </w:t>
      </w:r>
      <w:r w:rsidRPr="002F50F8">
        <w:rPr>
          <w:rFonts w:ascii="Times New Roman" w:hAnsi="Times New Roman" w:cs="Times New Roman"/>
          <w:color w:val="000000"/>
          <w:sz w:val="28"/>
          <w:szCs w:val="28"/>
        </w:rPr>
        <w:t xml:space="preserve">с заявлением об исправлении допущенных опечаток по </w:t>
      </w:r>
      <w:r>
        <w:rPr>
          <w:rFonts w:ascii="Times New Roman" w:hAnsi="Times New Roman" w:cs="Times New Roman"/>
          <w:color w:val="000000"/>
          <w:sz w:val="28"/>
          <w:szCs w:val="28"/>
        </w:rPr>
        <w:t xml:space="preserve">форме согласно приложению № 2 к </w:t>
      </w:r>
      <w:r w:rsidRPr="002F50F8">
        <w:rPr>
          <w:rFonts w:ascii="Times New Roman" w:hAnsi="Times New Roman" w:cs="Times New Roman"/>
          <w:color w:val="000000"/>
          <w:sz w:val="28"/>
          <w:szCs w:val="28"/>
        </w:rPr>
        <w:t>настояще</w:t>
      </w:r>
      <w:r>
        <w:rPr>
          <w:rFonts w:ascii="Times New Roman" w:hAnsi="Times New Roman" w:cs="Times New Roman"/>
          <w:color w:val="000000"/>
          <w:sz w:val="28"/>
          <w:szCs w:val="28"/>
        </w:rPr>
        <w:t xml:space="preserve">му </w:t>
      </w:r>
      <w:r w:rsidRPr="002F50F8">
        <w:rPr>
          <w:rFonts w:ascii="Times New Roman" w:hAnsi="Times New Roman" w:cs="Times New Roman"/>
          <w:color w:val="000000"/>
          <w:sz w:val="28"/>
          <w:szCs w:val="28"/>
        </w:rPr>
        <w:t>административно</w:t>
      </w:r>
      <w:r>
        <w:rPr>
          <w:rFonts w:ascii="Times New Roman" w:hAnsi="Times New Roman" w:cs="Times New Roman"/>
          <w:color w:val="000000"/>
          <w:sz w:val="28"/>
          <w:szCs w:val="28"/>
        </w:rPr>
        <w:t>му</w:t>
      </w:r>
      <w:r w:rsidRPr="002F50F8">
        <w:rPr>
          <w:rFonts w:ascii="Times New Roman" w:hAnsi="Times New Roman" w:cs="Times New Roman"/>
          <w:color w:val="000000"/>
          <w:sz w:val="28"/>
          <w:szCs w:val="28"/>
        </w:rPr>
        <w:t xml:space="preserve"> регламент</w:t>
      </w:r>
      <w:r>
        <w:rPr>
          <w:rFonts w:ascii="Times New Roman" w:hAnsi="Times New Roman" w:cs="Times New Roman"/>
          <w:color w:val="000000"/>
          <w:sz w:val="28"/>
          <w:szCs w:val="28"/>
        </w:rPr>
        <w:t>у</w:t>
      </w:r>
      <w:r w:rsidRPr="002F50F8">
        <w:rPr>
          <w:rFonts w:ascii="Times New Roman" w:hAnsi="Times New Roman" w:cs="Times New Roman"/>
          <w:color w:val="000000"/>
          <w:sz w:val="28"/>
          <w:szCs w:val="28"/>
        </w:rPr>
        <w:t>.</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В заявлении об исправлении опечаток и ошибок в обязательном порядке указываются:</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1) наименование</w:t>
      </w:r>
      <w:r>
        <w:rPr>
          <w:rFonts w:ascii="Times New Roman" w:hAnsi="Times New Roman" w:cs="Times New Roman"/>
          <w:color w:val="000000"/>
          <w:sz w:val="28"/>
          <w:szCs w:val="28"/>
        </w:rPr>
        <w:t xml:space="preserve"> Администрации муниципального образования,</w:t>
      </w:r>
      <w:r w:rsidRPr="002F50F8">
        <w:rPr>
          <w:rFonts w:ascii="Times New Roman" w:hAnsi="Times New Roman" w:cs="Times New Roman"/>
          <w:color w:val="000000"/>
          <w:sz w:val="28"/>
          <w:szCs w:val="28"/>
        </w:rPr>
        <w:t xml:space="preserve"> в котор</w:t>
      </w:r>
      <w:r>
        <w:rPr>
          <w:rFonts w:ascii="Times New Roman" w:hAnsi="Times New Roman" w:cs="Times New Roman"/>
          <w:color w:val="000000"/>
          <w:sz w:val="28"/>
          <w:szCs w:val="28"/>
        </w:rPr>
        <w:t>ое</w:t>
      </w:r>
      <w:r w:rsidRPr="002F50F8">
        <w:rPr>
          <w:rFonts w:ascii="Times New Roman" w:hAnsi="Times New Roman" w:cs="Times New Roman"/>
          <w:color w:val="000000"/>
          <w:sz w:val="28"/>
          <w:szCs w:val="28"/>
        </w:rPr>
        <w:t xml:space="preserve"> подается заявление об исправлении опечаток;</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2) вид, дата, номер выдачи (регистрации) документа, выданного </w:t>
      </w:r>
      <w:r>
        <w:rPr>
          <w:rFonts w:ascii="Times New Roman" w:hAnsi="Times New Roman" w:cs="Times New Roman"/>
          <w:color w:val="000000"/>
          <w:sz w:val="28"/>
          <w:szCs w:val="28"/>
        </w:rPr>
        <w:t xml:space="preserve">                          </w:t>
      </w:r>
      <w:r w:rsidRPr="002F50F8">
        <w:rPr>
          <w:rFonts w:ascii="Times New Roman" w:hAnsi="Times New Roman" w:cs="Times New Roman"/>
          <w:color w:val="000000"/>
          <w:sz w:val="28"/>
          <w:szCs w:val="28"/>
        </w:rPr>
        <w:t xml:space="preserve">в результате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2F50F8">
        <w:rPr>
          <w:rFonts w:ascii="Times New Roman" w:hAnsi="Times New Roman" w:cs="Times New Roman"/>
          <w:color w:val="000000"/>
          <w:sz w:val="28"/>
          <w:szCs w:val="28"/>
        </w:rPr>
        <w:t xml:space="preserve"> фамилия, имя, отчество (последнее </w:t>
      </w:r>
      <w:r>
        <w:rPr>
          <w:rFonts w:ascii="Times New Roman" w:hAnsi="Times New Roman" w:cs="Times New Roman"/>
          <w:color w:val="000000"/>
          <w:sz w:val="28"/>
          <w:szCs w:val="28"/>
        </w:rPr>
        <w:t>‒</w:t>
      </w:r>
      <w:r w:rsidRPr="002F50F8">
        <w:rPr>
          <w:rFonts w:ascii="Times New Roman" w:hAnsi="Times New Roman" w:cs="Times New Roman"/>
          <w:color w:val="000000"/>
          <w:sz w:val="28"/>
          <w:szCs w:val="28"/>
        </w:rPr>
        <w:t xml:space="preserve">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r>
        <w:rPr>
          <w:rFonts w:ascii="Times New Roman" w:hAnsi="Times New Roman" w:cs="Times New Roman"/>
          <w:color w:val="000000"/>
          <w:sz w:val="28"/>
          <w:szCs w:val="28"/>
        </w:rPr>
        <w:t>;</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реквизиты документа </w:t>
      </w:r>
      <w:r w:rsidRPr="002F50F8">
        <w:rPr>
          <w:rFonts w:ascii="Times New Roman" w:hAnsi="Times New Roman" w:cs="Times New Roman"/>
          <w:color w:val="000000"/>
          <w:sz w:val="28"/>
          <w:szCs w:val="28"/>
        </w:rPr>
        <w:t>(-ов), обосновывающ</w:t>
      </w:r>
      <w:r>
        <w:rPr>
          <w:rFonts w:ascii="Times New Roman" w:hAnsi="Times New Roman" w:cs="Times New Roman"/>
          <w:color w:val="000000"/>
          <w:sz w:val="28"/>
          <w:szCs w:val="28"/>
        </w:rPr>
        <w:t>его (-</w:t>
      </w:r>
      <w:r w:rsidRPr="002F50F8">
        <w:rPr>
          <w:rFonts w:ascii="Times New Roman" w:hAnsi="Times New Roman" w:cs="Times New Roman"/>
          <w:color w:val="000000"/>
          <w:sz w:val="28"/>
          <w:szCs w:val="28"/>
        </w:rPr>
        <w:t>их</w:t>
      </w:r>
      <w:r>
        <w:rPr>
          <w:rFonts w:ascii="Times New Roman" w:hAnsi="Times New Roman" w:cs="Times New Roman"/>
          <w:color w:val="000000"/>
          <w:sz w:val="28"/>
          <w:szCs w:val="28"/>
        </w:rPr>
        <w:t>)</w:t>
      </w:r>
      <w:r w:rsidRPr="002F50F8">
        <w:rPr>
          <w:rFonts w:ascii="Times New Roman" w:hAnsi="Times New Roman" w:cs="Times New Roman"/>
          <w:color w:val="000000"/>
          <w:sz w:val="28"/>
          <w:szCs w:val="28"/>
        </w:rPr>
        <w:t xml:space="preserve"> доводы заявителя о наличии ошибки и опечатки, а также содержащ</w:t>
      </w:r>
      <w:r>
        <w:rPr>
          <w:rFonts w:ascii="Times New Roman" w:hAnsi="Times New Roman" w:cs="Times New Roman"/>
          <w:color w:val="000000"/>
          <w:sz w:val="28"/>
          <w:szCs w:val="28"/>
        </w:rPr>
        <w:t>его(-</w:t>
      </w:r>
      <w:r w:rsidRPr="002F50F8">
        <w:rPr>
          <w:rFonts w:ascii="Times New Roman" w:hAnsi="Times New Roman" w:cs="Times New Roman"/>
          <w:color w:val="000000"/>
          <w:sz w:val="28"/>
          <w:szCs w:val="28"/>
        </w:rPr>
        <w:t>их</w:t>
      </w:r>
      <w:r>
        <w:rPr>
          <w:rFonts w:ascii="Times New Roman" w:hAnsi="Times New Roman" w:cs="Times New Roman"/>
          <w:color w:val="000000"/>
          <w:sz w:val="28"/>
          <w:szCs w:val="28"/>
        </w:rPr>
        <w:t>)</w:t>
      </w:r>
      <w:r w:rsidRPr="002F50F8">
        <w:rPr>
          <w:rFonts w:ascii="Times New Roman" w:hAnsi="Times New Roman" w:cs="Times New Roman"/>
          <w:color w:val="000000"/>
          <w:sz w:val="28"/>
          <w:szCs w:val="28"/>
        </w:rPr>
        <w:t xml:space="preserve"> правильные сведения. </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3.3.1. К заявлению должен быть приложен оригинал документа, выданного по результатам предост</w:t>
      </w:r>
      <w:r>
        <w:rPr>
          <w:rFonts w:ascii="Times New Roman" w:hAnsi="Times New Roman" w:cs="Times New Roman"/>
          <w:color w:val="000000"/>
          <w:sz w:val="28"/>
          <w:szCs w:val="28"/>
        </w:rPr>
        <w:t>авления 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w:t>
      </w:r>
      <w:r>
        <w:rPr>
          <w:rFonts w:ascii="Times New Roman" w:hAnsi="Times New Roman" w:cs="Times New Roman"/>
          <w:color w:val="000000"/>
          <w:sz w:val="28"/>
          <w:szCs w:val="28"/>
        </w:rPr>
        <w:t xml:space="preserve">                 </w:t>
      </w:r>
      <w:r w:rsidRPr="002F50F8">
        <w:rPr>
          <w:rFonts w:ascii="Times New Roman" w:hAnsi="Times New Roman" w:cs="Times New Roman"/>
          <w:color w:val="000000"/>
          <w:sz w:val="28"/>
          <w:szCs w:val="28"/>
        </w:rPr>
        <w:t xml:space="preserve"> и документ, подтверждающий соответствующие полномочия.</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3.3.2. </w:t>
      </w:r>
      <w:r w:rsidRPr="0099337D">
        <w:rPr>
          <w:rFonts w:ascii="Times New Roman" w:hAnsi="Times New Roman" w:cs="Times New Roman"/>
          <w:color w:val="000000"/>
          <w:sz w:val="28"/>
          <w:szCs w:val="28"/>
        </w:rPr>
        <w:t xml:space="preserve">Заявление об исправлении опечаток и ошибок представляется следующими способами: </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 xml:space="preserve">лично в </w:t>
      </w:r>
      <w:r>
        <w:rPr>
          <w:rFonts w:ascii="Times New Roman" w:hAnsi="Times New Roman" w:cs="Times New Roman"/>
          <w:color w:val="000000"/>
          <w:sz w:val="28"/>
          <w:szCs w:val="28"/>
        </w:rPr>
        <w:t>Администрацию муниципального образования</w:t>
      </w:r>
      <w:r w:rsidRPr="0099337D">
        <w:rPr>
          <w:rFonts w:ascii="Times New Roman" w:hAnsi="Times New Roman" w:cs="Times New Roman"/>
          <w:color w:val="000000"/>
          <w:sz w:val="28"/>
          <w:szCs w:val="28"/>
        </w:rPr>
        <w:t>;</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почтовым отправлением.</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3.3.3. Основаниями для отказа в приеме заявления об исправлении опечаток и ошибок являются:</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1) представленные документы по составу и содержанию                                           не соответствуют требованиям пунктов 3.3 и 3.3.1 настоящего Административного регламента;</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 xml:space="preserve">2)  заявитель не является получателем </w:t>
      </w:r>
      <w:r>
        <w:rPr>
          <w:rFonts w:ascii="Times New Roman" w:hAnsi="Times New Roman" w:cs="Times New Roman"/>
          <w:color w:val="000000"/>
          <w:sz w:val="28"/>
          <w:szCs w:val="28"/>
        </w:rPr>
        <w:t>муниципальной</w:t>
      </w:r>
      <w:r w:rsidRPr="0099337D">
        <w:rPr>
          <w:rFonts w:ascii="Times New Roman" w:hAnsi="Times New Roman" w:cs="Times New Roman"/>
          <w:color w:val="000000"/>
          <w:sz w:val="28"/>
          <w:szCs w:val="28"/>
        </w:rPr>
        <w:t xml:space="preserve"> услуги.</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3.3.4. Отказ в приеме заявления об исправлении опечаток и ошибок                    по иным основаниям не допускается.</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3.3.3 настоящего Административного регламента.</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3.3.5. Основаниями для отказа в исправлении опечаток и ошибок являются:</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hyperlink r:id="rId16" w:history="1">
        <w:r w:rsidRPr="0099337D">
          <w:rPr>
            <w:rFonts w:ascii="Times New Roman" w:hAnsi="Times New Roman" w:cs="Times New Roman"/>
            <w:color w:val="000000"/>
            <w:sz w:val="28"/>
            <w:szCs w:val="28"/>
          </w:rPr>
          <w:t xml:space="preserve">отсутствуют несоответствия между содержанием документа, выданного по результатам предоставления </w:t>
        </w:r>
        <w:r>
          <w:rPr>
            <w:rFonts w:ascii="Times New Roman" w:hAnsi="Times New Roman" w:cs="Times New Roman"/>
            <w:color w:val="000000"/>
            <w:sz w:val="28"/>
            <w:szCs w:val="28"/>
          </w:rPr>
          <w:t>муниципальной</w:t>
        </w:r>
        <w:r w:rsidRPr="0099337D">
          <w:rPr>
            <w:rFonts w:ascii="Times New Roman" w:hAnsi="Times New Roman" w:cs="Times New Roman"/>
            <w:color w:val="000000"/>
            <w:sz w:val="28"/>
            <w:szCs w:val="28"/>
          </w:rPr>
          <w:t xml:space="preserve"> услуги, и содержанием документов, </w:t>
        </w:r>
      </w:hyperlink>
      <w:r w:rsidRPr="0099337D">
        <w:rPr>
          <w:rFonts w:ascii="Times New Roman" w:hAnsi="Times New Roman" w:cs="Times New Roman"/>
          <w:color w:val="000000"/>
          <w:sz w:val="28"/>
          <w:szCs w:val="28"/>
        </w:rPr>
        <w:t>представленных заяв</w:t>
      </w:r>
      <w:r>
        <w:rPr>
          <w:rFonts w:ascii="Times New Roman" w:hAnsi="Times New Roman" w:cs="Times New Roman"/>
          <w:color w:val="000000"/>
          <w:sz w:val="28"/>
          <w:szCs w:val="28"/>
        </w:rPr>
        <w:t xml:space="preserve">ителем самостоятельно и (или) </w:t>
      </w:r>
      <w:r w:rsidRPr="0099337D">
        <w:rPr>
          <w:rFonts w:ascii="Times New Roman" w:hAnsi="Times New Roman" w:cs="Times New Roman"/>
          <w:color w:val="000000"/>
          <w:sz w:val="28"/>
          <w:szCs w:val="28"/>
        </w:rPr>
        <w:t xml:space="preserve">по собственной инициативе, а также находящихся в распоряжении </w:t>
      </w:r>
      <w:r>
        <w:rPr>
          <w:rFonts w:ascii="Times New Roman" w:hAnsi="Times New Roman" w:cs="Times New Roman"/>
          <w:color w:val="000000"/>
          <w:sz w:val="28"/>
          <w:szCs w:val="28"/>
        </w:rPr>
        <w:t>Администрации муниципального образования</w:t>
      </w:r>
      <w:r w:rsidRPr="0099337D">
        <w:rPr>
          <w:rFonts w:ascii="Times New Roman" w:hAnsi="Times New Roman" w:cs="Times New Roman"/>
          <w:color w:val="000000"/>
          <w:sz w:val="28"/>
          <w:szCs w:val="28"/>
        </w:rPr>
        <w:t xml:space="preserve"> и (или) запрошенных в рамках межведомственного информационного взаимодействия при предоставлении заявителю </w:t>
      </w:r>
      <w:r>
        <w:rPr>
          <w:rFonts w:ascii="Times New Roman" w:hAnsi="Times New Roman" w:cs="Times New Roman"/>
          <w:color w:val="000000"/>
          <w:sz w:val="28"/>
          <w:szCs w:val="28"/>
        </w:rPr>
        <w:t>муниципальной</w:t>
      </w:r>
      <w:r w:rsidRPr="0099337D">
        <w:rPr>
          <w:rFonts w:ascii="Times New Roman" w:hAnsi="Times New Roman" w:cs="Times New Roman"/>
          <w:color w:val="000000"/>
          <w:sz w:val="28"/>
          <w:szCs w:val="28"/>
        </w:rPr>
        <w:t xml:space="preserve"> услуги;</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 xml:space="preserve">документы, представленные заявителем в соответствии с пунктом 3.3 настоящего Административного регламента, не представлялись ранее заявителем при подаче заявления о предоставлении </w:t>
      </w:r>
      <w:r>
        <w:rPr>
          <w:rFonts w:ascii="Times New Roman" w:hAnsi="Times New Roman" w:cs="Times New Roman"/>
          <w:color w:val="000000"/>
          <w:sz w:val="28"/>
          <w:szCs w:val="28"/>
        </w:rPr>
        <w:t>муниципальной</w:t>
      </w:r>
      <w:r w:rsidRPr="0099337D">
        <w:rPr>
          <w:rFonts w:ascii="Times New Roman" w:hAnsi="Times New Roman" w:cs="Times New Roman"/>
          <w:color w:val="000000"/>
          <w:sz w:val="28"/>
          <w:szCs w:val="28"/>
        </w:rPr>
        <w:t xml:space="preserve"> услуги, противоречат данным, находящимся в распоряжении </w:t>
      </w:r>
      <w:r>
        <w:rPr>
          <w:rFonts w:ascii="Times New Roman" w:hAnsi="Times New Roman" w:cs="Times New Roman"/>
          <w:color w:val="000000"/>
          <w:sz w:val="28"/>
          <w:szCs w:val="28"/>
        </w:rPr>
        <w:t>Администрации муниципального образования</w:t>
      </w:r>
      <w:r w:rsidRPr="0099337D">
        <w:rPr>
          <w:rFonts w:ascii="Times New Roman" w:hAnsi="Times New Roman" w:cs="Times New Roman"/>
          <w:color w:val="000000"/>
          <w:sz w:val="28"/>
          <w:szCs w:val="28"/>
        </w:rPr>
        <w:t xml:space="preserve"> и (или) запрошенным в рамках межведомственного информационного взаимодействия при предоставлении заявителю </w:t>
      </w:r>
      <w:r>
        <w:rPr>
          <w:rFonts w:ascii="Times New Roman" w:hAnsi="Times New Roman" w:cs="Times New Roman"/>
          <w:color w:val="000000"/>
          <w:sz w:val="28"/>
          <w:szCs w:val="28"/>
        </w:rPr>
        <w:t>муниципальной</w:t>
      </w:r>
      <w:r w:rsidRPr="0099337D">
        <w:rPr>
          <w:rFonts w:ascii="Times New Roman" w:hAnsi="Times New Roman" w:cs="Times New Roman"/>
          <w:color w:val="000000"/>
          <w:sz w:val="28"/>
          <w:szCs w:val="28"/>
        </w:rPr>
        <w:t xml:space="preserve"> услуги;</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 xml:space="preserve">документов, указанных в подпункте 6 пункта 3.3 настоящего Административного регламента, недостаточно для начала процедуры исправлении опечаток и ошибок. </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 xml:space="preserve">3.3.6. Заявление об исправлении опечаток и ошибок регистрируется </w:t>
      </w:r>
      <w:r>
        <w:rPr>
          <w:rFonts w:ascii="Times New Roman" w:hAnsi="Times New Roman" w:cs="Times New Roman"/>
          <w:color w:val="000000"/>
          <w:sz w:val="28"/>
          <w:szCs w:val="28"/>
        </w:rPr>
        <w:t>Администрацией муниципального образования</w:t>
      </w:r>
      <w:r w:rsidRPr="0099337D">
        <w:rPr>
          <w:rFonts w:ascii="Times New Roman" w:hAnsi="Times New Roman" w:cs="Times New Roman"/>
          <w:color w:val="000000"/>
          <w:sz w:val="28"/>
          <w:szCs w:val="28"/>
        </w:rPr>
        <w:t xml:space="preserve"> в течение одного рабочего дня с момента получения заявления об исправлении опечаток и ошибок и документов, приложенных к нему.</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 xml:space="preserve">3.3.7. Заявление об исправлении опечаток и ошибок в течение пяти рабочих дней с момента регистрации в </w:t>
      </w:r>
      <w:r>
        <w:rPr>
          <w:rFonts w:ascii="Times New Roman" w:hAnsi="Times New Roman" w:cs="Times New Roman"/>
          <w:color w:val="000000"/>
          <w:sz w:val="28"/>
          <w:szCs w:val="28"/>
        </w:rPr>
        <w:t>Администрации муниципального образования</w:t>
      </w:r>
      <w:r w:rsidRPr="0099337D">
        <w:rPr>
          <w:rFonts w:ascii="Times New Roman" w:hAnsi="Times New Roman" w:cs="Times New Roman"/>
          <w:color w:val="000000"/>
          <w:sz w:val="28"/>
          <w:szCs w:val="28"/>
        </w:rPr>
        <w:t xml:space="preserve"> такого заявления рассматривается </w:t>
      </w:r>
      <w:r>
        <w:rPr>
          <w:rFonts w:ascii="Times New Roman" w:hAnsi="Times New Roman" w:cs="Times New Roman"/>
          <w:color w:val="000000"/>
          <w:sz w:val="28"/>
          <w:szCs w:val="28"/>
        </w:rPr>
        <w:t>Администрацией муниципального образования</w:t>
      </w:r>
      <w:r w:rsidRPr="0099337D">
        <w:rPr>
          <w:rFonts w:ascii="Times New Roman" w:hAnsi="Times New Roman" w:cs="Times New Roman"/>
          <w:color w:val="000000"/>
          <w:sz w:val="28"/>
          <w:szCs w:val="28"/>
        </w:rPr>
        <w:t xml:space="preserve"> на предмет соответствия требованиям, предусмотренным настоящим Административным регламентом.</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 xml:space="preserve">3.3.8. По результатам рассмотрения заявления об исправлении опечаток и ошибок </w:t>
      </w:r>
      <w:r>
        <w:rPr>
          <w:rFonts w:ascii="Times New Roman" w:hAnsi="Times New Roman" w:cs="Times New Roman"/>
          <w:color w:val="000000"/>
          <w:sz w:val="28"/>
          <w:szCs w:val="28"/>
        </w:rPr>
        <w:t>Администрацией муниципального образования</w:t>
      </w:r>
      <w:r w:rsidRPr="0099337D">
        <w:rPr>
          <w:rFonts w:ascii="Times New Roman" w:hAnsi="Times New Roman" w:cs="Times New Roman"/>
          <w:color w:val="000000"/>
          <w:sz w:val="28"/>
          <w:szCs w:val="28"/>
        </w:rPr>
        <w:t xml:space="preserve"> в срок, предусмотренный пунктом 3.3.7 настоящего Административного регламента:</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 xml:space="preserve">1) в случае отсутствия оснований для отказа в исправлении опечаток                    и ошибок, предусмотренных пунктом 3.3.5 настоящего Административного регламента, принимает решение об исправлении опечаток и ошибок; </w:t>
      </w:r>
    </w:p>
    <w:p w:rsidR="00FF4B78" w:rsidRPr="0099337D"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 xml:space="preserve">2) в случае наличия хотя бы одного из оснований для отказа                                      в исправлении опечаток, предусмотренных пунктом 3.3.5 настоящего Административного регламента, принимает решение об отсутствии необходимости исправления опечаток и ошибок. </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99337D">
        <w:rPr>
          <w:rFonts w:ascii="Times New Roman" w:hAnsi="Times New Roman" w:cs="Times New Roman"/>
          <w:color w:val="000000"/>
          <w:sz w:val="28"/>
          <w:szCs w:val="28"/>
        </w:rPr>
        <w:t xml:space="preserve">3.3.9. В случае принятия решения об отсутствии необходимости исправления опечаток и ошибок </w:t>
      </w:r>
      <w:r>
        <w:rPr>
          <w:rFonts w:ascii="Times New Roman" w:hAnsi="Times New Roman" w:cs="Times New Roman"/>
          <w:color w:val="000000"/>
          <w:sz w:val="28"/>
          <w:szCs w:val="28"/>
        </w:rPr>
        <w:t>Администрацией муниципального образования</w:t>
      </w:r>
      <w:r w:rsidRPr="0099337D">
        <w:rPr>
          <w:rFonts w:ascii="Times New Roman" w:hAnsi="Times New Roman" w:cs="Times New Roman"/>
          <w:color w:val="000000"/>
          <w:sz w:val="28"/>
          <w:szCs w:val="28"/>
        </w:rPr>
        <w:t xml:space="preserve"> в теч</w:t>
      </w:r>
      <w:r>
        <w:rPr>
          <w:rFonts w:ascii="Times New Roman" w:hAnsi="Times New Roman" w:cs="Times New Roman"/>
          <w:color w:val="000000"/>
          <w:sz w:val="28"/>
          <w:szCs w:val="28"/>
        </w:rPr>
        <w:t xml:space="preserve">ение трех рабочих дней </w:t>
      </w:r>
      <w:r w:rsidRPr="0099337D">
        <w:rPr>
          <w:rFonts w:ascii="Times New Roman" w:hAnsi="Times New Roman" w:cs="Times New Roman"/>
          <w:color w:val="000000"/>
          <w:sz w:val="28"/>
          <w:szCs w:val="28"/>
        </w:rPr>
        <w:t>с момента принятия решения оформляется</w:t>
      </w:r>
      <w:r w:rsidRPr="002F50F8">
        <w:rPr>
          <w:rFonts w:ascii="Times New Roman" w:hAnsi="Times New Roman" w:cs="Times New Roman"/>
          <w:color w:val="000000"/>
          <w:sz w:val="28"/>
          <w:szCs w:val="28"/>
        </w:rPr>
        <w:t xml:space="preserve"> письмо об отсутствии необходимости исправления опечаток и ошибок с указанием причин отсутствия необходимости. </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r>
        <w:rPr>
          <w:rFonts w:ascii="Times New Roman" w:hAnsi="Times New Roman" w:cs="Times New Roman"/>
          <w:color w:val="000000"/>
          <w:sz w:val="28"/>
          <w:szCs w:val="28"/>
        </w:rPr>
        <w:t>.</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3.3.10. Исправление опечаток и ошибок осуществляется</w:t>
      </w:r>
      <w:r>
        <w:rPr>
          <w:rFonts w:ascii="Times New Roman" w:hAnsi="Times New Roman" w:cs="Times New Roman"/>
          <w:color w:val="000000"/>
          <w:sz w:val="28"/>
          <w:szCs w:val="28"/>
        </w:rPr>
        <w:t xml:space="preserve"> Администрацией муниципального образования </w:t>
      </w:r>
      <w:r w:rsidRPr="002F50F8">
        <w:rPr>
          <w:rFonts w:ascii="Times New Roman" w:hAnsi="Times New Roman" w:cs="Times New Roman"/>
          <w:color w:val="000000"/>
          <w:sz w:val="28"/>
          <w:szCs w:val="28"/>
        </w:rPr>
        <w:t>в течение трех рабочих дней с момента принятия решения, предусмотренного подпунктом 1 пункта 3.3.8 настоящего Административного регламента.</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Результатом исправления опечаток и ошибок является подготовленный в двух экземплярах документ о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3.3.11. При исправлении опечаток и ошибок не допускается:</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изменение содержания документов, являющихся результатом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внесение новой информации, сведений из вновь полученных документов, которые не были представлены при подаче заявления </w:t>
      </w:r>
      <w:r>
        <w:rPr>
          <w:rFonts w:ascii="Times New Roman" w:hAnsi="Times New Roman" w:cs="Times New Roman"/>
          <w:color w:val="000000"/>
          <w:sz w:val="28"/>
          <w:szCs w:val="28"/>
        </w:rPr>
        <w:t xml:space="preserve">                                  </w:t>
      </w:r>
      <w:r w:rsidRPr="002F50F8">
        <w:rPr>
          <w:rFonts w:ascii="Times New Roman" w:hAnsi="Times New Roman" w:cs="Times New Roman"/>
          <w:color w:val="000000"/>
          <w:sz w:val="28"/>
          <w:szCs w:val="28"/>
        </w:rPr>
        <w:t xml:space="preserve">о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3.3.12. Документы, предусмотренные пунктом 3.3.9 и абзацем вторым пункта 3.3.10 настоящего Административного регламента, направляются заявителю по почте или вручаются лично в течение 1 рабочего дня с момента их подписания.</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Первый оригинальный экземпляр документа о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содержащий опечатки и ошибки, подлежит уничтожению.</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Второй оригинальный экземп</w:t>
      </w:r>
      <w:r>
        <w:rPr>
          <w:rFonts w:ascii="Times New Roman" w:hAnsi="Times New Roman" w:cs="Times New Roman"/>
          <w:color w:val="000000"/>
          <w:sz w:val="28"/>
          <w:szCs w:val="28"/>
        </w:rPr>
        <w:t>ляр документа о предоставлении муниципальной</w:t>
      </w:r>
      <w:r w:rsidRPr="002F50F8">
        <w:rPr>
          <w:rFonts w:ascii="Times New Roman" w:hAnsi="Times New Roman" w:cs="Times New Roman"/>
          <w:color w:val="000000"/>
          <w:sz w:val="28"/>
          <w:szCs w:val="28"/>
        </w:rPr>
        <w:t xml:space="preserve"> услуги, содержащий опечатки и ошибки</w:t>
      </w:r>
      <w:r>
        <w:rPr>
          <w:rFonts w:ascii="Times New Roman" w:hAnsi="Times New Roman" w:cs="Times New Roman"/>
          <w:color w:val="000000"/>
          <w:sz w:val="28"/>
          <w:szCs w:val="28"/>
        </w:rPr>
        <w:t>,</w:t>
      </w:r>
      <w:r w:rsidRPr="002F50F8">
        <w:rPr>
          <w:rFonts w:ascii="Times New Roman" w:hAnsi="Times New Roman" w:cs="Times New Roman"/>
          <w:color w:val="000000"/>
          <w:sz w:val="28"/>
          <w:szCs w:val="28"/>
        </w:rPr>
        <w:t xml:space="preserve"> хранится </w:t>
      </w:r>
      <w:r>
        <w:rPr>
          <w:rFonts w:ascii="Times New Roman" w:hAnsi="Times New Roman" w:cs="Times New Roman"/>
          <w:color w:val="000000"/>
          <w:sz w:val="28"/>
          <w:szCs w:val="28"/>
        </w:rPr>
        <w:t xml:space="preserve">                                </w:t>
      </w:r>
      <w:r w:rsidRPr="002F50F8">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Администрации муниципального образования</w:t>
      </w:r>
      <w:r w:rsidRPr="002F50F8">
        <w:rPr>
          <w:rFonts w:ascii="Times New Roman" w:hAnsi="Times New Roman" w:cs="Times New Roman"/>
          <w:color w:val="000000"/>
          <w:sz w:val="28"/>
          <w:szCs w:val="28"/>
        </w:rPr>
        <w:t>.</w:t>
      </w:r>
    </w:p>
    <w:p w:rsidR="00FF4B78" w:rsidRPr="002F50F8" w:rsidRDefault="00FF4B78" w:rsidP="00F235B1">
      <w:pPr>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государственная услуга.</w:t>
      </w:r>
    </w:p>
    <w:p w:rsidR="00FF4B78" w:rsidRPr="002F50F8" w:rsidRDefault="00FF4B78" w:rsidP="00F235B1">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hanging="142"/>
        <w:jc w:val="center"/>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lang w:val="en-US"/>
        </w:rPr>
        <w:t>IV</w:t>
      </w:r>
      <w:r w:rsidRPr="002F50F8">
        <w:rPr>
          <w:rFonts w:ascii="Times New Roman" w:hAnsi="Times New Roman" w:cs="Times New Roman"/>
          <w:b/>
          <w:bCs/>
          <w:color w:val="000000"/>
          <w:sz w:val="28"/>
          <w:szCs w:val="28"/>
        </w:rPr>
        <w:t xml:space="preserve">. Формы контроля за исполнением </w:t>
      </w:r>
      <w:r>
        <w:rPr>
          <w:rFonts w:ascii="Times New Roman" w:hAnsi="Times New Roman" w:cs="Times New Roman"/>
          <w:b/>
          <w:bCs/>
          <w:color w:val="000000"/>
          <w:sz w:val="28"/>
          <w:szCs w:val="28"/>
        </w:rPr>
        <w:t>А</w:t>
      </w:r>
      <w:r w:rsidRPr="002F50F8">
        <w:rPr>
          <w:rFonts w:ascii="Times New Roman" w:hAnsi="Times New Roman" w:cs="Times New Roman"/>
          <w:b/>
          <w:bCs/>
          <w:color w:val="000000"/>
          <w:sz w:val="28"/>
          <w:szCs w:val="28"/>
        </w:rPr>
        <w:t>дминистративного регламента</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hanging="142"/>
        <w:jc w:val="center"/>
        <w:rPr>
          <w:rFonts w:ascii="Times New Roman" w:hAnsi="Times New Roman" w:cs="Times New Roman"/>
          <w:b/>
          <w:bCs/>
          <w:color w:val="000000"/>
          <w:sz w:val="28"/>
          <w:szCs w:val="28"/>
        </w:rPr>
      </w:pP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hanging="142"/>
        <w:jc w:val="center"/>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Порядок осуществления текущего контроля за соблюдением</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hanging="142"/>
        <w:jc w:val="center"/>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 xml:space="preserve">и исполнением ответственными должностными лицами положений </w:t>
      </w:r>
      <w:r w:rsidRPr="00C35801">
        <w:rPr>
          <w:rFonts w:ascii="Times New Roman" w:hAnsi="Times New Roman" w:cs="Times New Roman"/>
          <w:b/>
          <w:bCs/>
          <w:color w:val="000000"/>
          <w:sz w:val="28"/>
          <w:szCs w:val="28"/>
        </w:rPr>
        <w:t>Административного р</w:t>
      </w:r>
      <w:r w:rsidRPr="002F50F8">
        <w:rPr>
          <w:rFonts w:ascii="Times New Roman" w:hAnsi="Times New Roman" w:cs="Times New Roman"/>
          <w:b/>
          <w:bCs/>
          <w:color w:val="000000"/>
          <w:sz w:val="28"/>
          <w:szCs w:val="28"/>
        </w:rPr>
        <w:t xml:space="preserve">егламента и иных нормативных правовых актов, устанавливающих требования к предоставлению </w:t>
      </w:r>
      <w:r>
        <w:rPr>
          <w:rFonts w:ascii="Times New Roman" w:hAnsi="Times New Roman" w:cs="Times New Roman"/>
          <w:b/>
          <w:bCs/>
          <w:color w:val="000000"/>
          <w:sz w:val="28"/>
          <w:szCs w:val="28"/>
        </w:rPr>
        <w:t>муниципальной</w:t>
      </w:r>
      <w:r w:rsidRPr="002F50F8">
        <w:rPr>
          <w:rFonts w:ascii="Times New Roman" w:hAnsi="Times New Roman" w:cs="Times New Roman"/>
          <w:b/>
          <w:bCs/>
          <w:color w:val="000000"/>
          <w:sz w:val="28"/>
          <w:szCs w:val="28"/>
        </w:rPr>
        <w:t xml:space="preserve"> услуги, а также принятием ими решений</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hanging="142"/>
        <w:jc w:val="center"/>
        <w:rPr>
          <w:rFonts w:ascii="Times New Roman" w:hAnsi="Times New Roman" w:cs="Times New Roman"/>
          <w:b/>
          <w:bCs/>
          <w:color w:val="000000"/>
          <w:sz w:val="28"/>
          <w:szCs w:val="28"/>
        </w:rPr>
      </w:pP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осуществляется на постоянной основе должностными лицами</w:t>
      </w:r>
      <w:r>
        <w:rPr>
          <w:rFonts w:ascii="Times New Roman" w:hAnsi="Times New Roman" w:cs="Times New Roman"/>
          <w:color w:val="000000"/>
          <w:sz w:val="28"/>
          <w:szCs w:val="28"/>
        </w:rPr>
        <w:t xml:space="preserve"> Администрации муниципального образования</w:t>
      </w:r>
      <w:r w:rsidRPr="002F50F8">
        <w:rPr>
          <w:rFonts w:ascii="Times New Roman" w:hAnsi="Times New Roman" w:cs="Times New Roman"/>
          <w:color w:val="000000"/>
          <w:sz w:val="28"/>
          <w:szCs w:val="28"/>
        </w:rPr>
        <w:t xml:space="preserve">, уполномоченными на осуществление контроля за предоставлением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Для текущего контроля используются сведения служебной корреспонденции, устная и письменная информация должностных лиц </w:t>
      </w:r>
      <w:r>
        <w:rPr>
          <w:rFonts w:ascii="Times New Roman" w:hAnsi="Times New Roman" w:cs="Times New Roman"/>
          <w:color w:val="000000"/>
          <w:sz w:val="28"/>
          <w:szCs w:val="28"/>
        </w:rPr>
        <w:t>Администрации муниципального образования</w:t>
      </w:r>
      <w:r w:rsidRPr="002F50F8">
        <w:rPr>
          <w:rFonts w:ascii="Times New Roman" w:hAnsi="Times New Roman" w:cs="Times New Roman"/>
          <w:color w:val="000000"/>
          <w:sz w:val="28"/>
          <w:szCs w:val="28"/>
        </w:rPr>
        <w:t>.</w:t>
      </w:r>
    </w:p>
    <w:p w:rsidR="00FF4B7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Текущий контроль осуществляется путем: </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проведения проверок</w:t>
      </w:r>
      <w:r>
        <w:rPr>
          <w:rFonts w:ascii="Times New Roman" w:hAnsi="Times New Roman" w:cs="Times New Roman"/>
          <w:color w:val="000000"/>
          <w:sz w:val="28"/>
          <w:szCs w:val="28"/>
        </w:rPr>
        <w:t xml:space="preserve"> </w:t>
      </w:r>
      <w:r w:rsidRPr="002F50F8">
        <w:rPr>
          <w:rFonts w:ascii="Times New Roman" w:hAnsi="Times New Roman" w:cs="Times New Roman"/>
          <w:color w:val="000000"/>
          <w:sz w:val="28"/>
          <w:szCs w:val="28"/>
        </w:rPr>
        <w:t xml:space="preserve">решений о предоставлении (об отказе в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выявления и устранения нарушений прав граждан;</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рассмотрения, принятия решений и подготовки ответов на обращения граждан, содержащих жалобы на решения, действия (бездействие) должностных лиц.</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cs="Times New Roman"/>
          <w:color w:val="000000"/>
          <w:sz w:val="28"/>
          <w:szCs w:val="28"/>
        </w:rPr>
      </w:pP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 xml:space="preserve">Порядок и периодичность осуществления плановых и внеплановых проверок полноты и качества предоставления </w:t>
      </w:r>
      <w:r>
        <w:rPr>
          <w:rFonts w:ascii="Times New Roman" w:hAnsi="Times New Roman" w:cs="Times New Roman"/>
          <w:b/>
          <w:bCs/>
          <w:color w:val="000000"/>
          <w:sz w:val="28"/>
          <w:szCs w:val="28"/>
        </w:rPr>
        <w:t>муниципальной</w:t>
      </w:r>
      <w:r w:rsidRPr="002F50F8">
        <w:rPr>
          <w:rFonts w:ascii="Times New Roman" w:hAnsi="Times New Roman" w:cs="Times New Roman"/>
          <w:b/>
          <w:bCs/>
          <w:color w:val="000000"/>
          <w:sz w:val="28"/>
          <w:szCs w:val="28"/>
        </w:rPr>
        <w:t xml:space="preserve"> услуги, в том числе порядок и формы контроля за полнотой и качеством предоставления </w:t>
      </w:r>
      <w:r>
        <w:rPr>
          <w:rFonts w:ascii="Times New Roman" w:hAnsi="Times New Roman" w:cs="Times New Roman"/>
          <w:b/>
          <w:bCs/>
          <w:color w:val="000000"/>
          <w:sz w:val="28"/>
          <w:szCs w:val="28"/>
        </w:rPr>
        <w:t>муниципальной</w:t>
      </w:r>
      <w:r w:rsidRPr="002F50F8">
        <w:rPr>
          <w:rFonts w:ascii="Times New Roman" w:hAnsi="Times New Roman" w:cs="Times New Roman"/>
          <w:b/>
          <w:bCs/>
          <w:color w:val="000000"/>
          <w:sz w:val="28"/>
          <w:szCs w:val="28"/>
        </w:rPr>
        <w:t xml:space="preserve"> услуги</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color w:val="000000"/>
          <w:sz w:val="28"/>
          <w:szCs w:val="28"/>
        </w:rPr>
      </w:pP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4.2. Контроль за полнотой и качеством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включает в себя проведение плановых и внеплановых проверок.</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4.3. Плановые проверки осуществляются на основании годовых планов работ</w:t>
      </w:r>
      <w:r>
        <w:rPr>
          <w:rFonts w:ascii="Times New Roman" w:hAnsi="Times New Roman" w:cs="Times New Roman"/>
          <w:color w:val="000000"/>
          <w:sz w:val="28"/>
          <w:szCs w:val="28"/>
        </w:rPr>
        <w:t>ы Администрации муниципального образования, у</w:t>
      </w:r>
      <w:r w:rsidRPr="002F50F8">
        <w:rPr>
          <w:rFonts w:ascii="Times New Roman" w:hAnsi="Times New Roman" w:cs="Times New Roman"/>
          <w:color w:val="000000"/>
          <w:sz w:val="28"/>
          <w:szCs w:val="28"/>
        </w:rPr>
        <w:t>тверждаемых</w:t>
      </w:r>
      <w:r>
        <w:rPr>
          <w:rFonts w:ascii="Times New Roman" w:hAnsi="Times New Roman" w:cs="Times New Roman"/>
          <w:color w:val="000000"/>
          <w:sz w:val="28"/>
          <w:szCs w:val="28"/>
        </w:rPr>
        <w:t xml:space="preserve"> Администрацией муниципального образования. </w:t>
      </w:r>
      <w:r w:rsidRPr="002F50F8">
        <w:rPr>
          <w:rFonts w:ascii="Times New Roman" w:hAnsi="Times New Roman" w:cs="Times New Roman"/>
          <w:color w:val="000000"/>
          <w:sz w:val="28"/>
          <w:szCs w:val="28"/>
        </w:rPr>
        <w:t xml:space="preserve">При плановой проверке полноты и качества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контролю подлежат:</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соблюдение сроков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соблюдение положений настоящего Административного регламента;</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правильность и обоснованность принятого решения об отказе в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Основанием для проведения внеплановых проверок являются:</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обращения граждан и юридических лиц на нарушения законодательства, в том числе на качество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4.4. Для проведения проверки создается комиссия, в состав которой включаются должностные лица</w:t>
      </w:r>
      <w:r>
        <w:rPr>
          <w:rFonts w:ascii="Times New Roman" w:hAnsi="Times New Roman" w:cs="Times New Roman"/>
          <w:color w:val="000000"/>
          <w:sz w:val="28"/>
          <w:szCs w:val="28"/>
        </w:rPr>
        <w:t xml:space="preserve"> Администрации муниципального образования</w:t>
      </w:r>
      <w:r w:rsidRPr="002F50F8">
        <w:rPr>
          <w:rFonts w:ascii="Times New Roman" w:hAnsi="Times New Roman" w:cs="Times New Roman"/>
          <w:color w:val="000000"/>
          <w:sz w:val="28"/>
          <w:szCs w:val="28"/>
        </w:rPr>
        <w:t>.</w:t>
      </w:r>
    </w:p>
    <w:p w:rsidR="00FF4B7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Проверка осуществляется на основании </w:t>
      </w:r>
      <w:r>
        <w:rPr>
          <w:rFonts w:ascii="Times New Roman" w:hAnsi="Times New Roman" w:cs="Times New Roman"/>
          <w:color w:val="000000"/>
          <w:sz w:val="28"/>
          <w:szCs w:val="28"/>
        </w:rPr>
        <w:t>постановления</w:t>
      </w:r>
      <w:r w:rsidRPr="00C2687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 муниципального образования.</w:t>
      </w:r>
    </w:p>
    <w:p w:rsidR="00FF4B78" w:rsidRPr="002F50F8" w:rsidRDefault="00FF4B78" w:rsidP="00F235B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w:t>
      </w:r>
      <w:r>
        <w:rPr>
          <w:rFonts w:ascii="Times New Roman" w:hAnsi="Times New Roman" w:cs="Times New Roman"/>
          <w:color w:val="000000"/>
          <w:sz w:val="28"/>
          <w:szCs w:val="28"/>
        </w:rPr>
        <w:t xml:space="preserve"> Администрации муниципального образования</w:t>
      </w:r>
      <w:r w:rsidRPr="002F50F8">
        <w:rPr>
          <w:rFonts w:ascii="Times New Roman" w:hAnsi="Times New Roman" w:cs="Times New Roman"/>
          <w:color w:val="000000"/>
          <w:sz w:val="28"/>
          <w:szCs w:val="28"/>
        </w:rPr>
        <w:t>, проводившими проверку. Проверяемые лица под подпись знакомятся со справкой.</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cs="Times New Roman"/>
          <w:color w:val="000000"/>
          <w:sz w:val="28"/>
          <w:szCs w:val="28"/>
        </w:rPr>
      </w:pP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Ответственность должностных лиц</w:t>
      </w:r>
      <w:r>
        <w:rPr>
          <w:rFonts w:ascii="Times New Roman" w:hAnsi="Times New Roman" w:cs="Times New Roman"/>
          <w:b/>
          <w:bCs/>
          <w:color w:val="000000"/>
          <w:sz w:val="28"/>
          <w:szCs w:val="28"/>
        </w:rPr>
        <w:t xml:space="preserve"> </w:t>
      </w:r>
      <w:r w:rsidRPr="00E16BE1">
        <w:rPr>
          <w:rFonts w:ascii="Times New Roman" w:hAnsi="Times New Roman" w:cs="Times New Roman"/>
          <w:b/>
          <w:bCs/>
          <w:color w:val="000000"/>
          <w:sz w:val="28"/>
          <w:szCs w:val="28"/>
        </w:rPr>
        <w:t>Администрации муниципального образования</w:t>
      </w:r>
      <w:r>
        <w:rPr>
          <w:rFonts w:ascii="Times New Roman" w:hAnsi="Times New Roman" w:cs="Times New Roman"/>
          <w:b/>
          <w:bCs/>
          <w:color w:val="000000"/>
          <w:sz w:val="28"/>
          <w:szCs w:val="28"/>
        </w:rPr>
        <w:t xml:space="preserve"> </w:t>
      </w:r>
      <w:r w:rsidRPr="002F50F8">
        <w:rPr>
          <w:rFonts w:ascii="Times New Roman" w:hAnsi="Times New Roman" w:cs="Times New Roman"/>
          <w:b/>
          <w:bCs/>
          <w:color w:val="000000"/>
          <w:sz w:val="28"/>
          <w:szCs w:val="28"/>
        </w:rPr>
        <w:t xml:space="preserve">за решения и действия (бездействие), принимаемые (осуществляемые) ими в ходе предоставления </w:t>
      </w:r>
      <w:r>
        <w:rPr>
          <w:rFonts w:ascii="Times New Roman" w:hAnsi="Times New Roman" w:cs="Times New Roman"/>
          <w:b/>
          <w:bCs/>
          <w:color w:val="000000"/>
          <w:sz w:val="28"/>
          <w:szCs w:val="28"/>
        </w:rPr>
        <w:t>муниципальной</w:t>
      </w:r>
      <w:r w:rsidRPr="002F50F8">
        <w:rPr>
          <w:rFonts w:ascii="Times New Roman" w:hAnsi="Times New Roman" w:cs="Times New Roman"/>
          <w:b/>
          <w:bCs/>
          <w:color w:val="000000"/>
          <w:sz w:val="28"/>
          <w:szCs w:val="28"/>
        </w:rPr>
        <w:t xml:space="preserve"> услуги</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hAnsi="Times New Roman" w:cs="Times New Roman"/>
          <w:b/>
          <w:bCs/>
          <w:color w:val="000000"/>
          <w:sz w:val="28"/>
          <w:szCs w:val="28"/>
        </w:rPr>
      </w:pP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осуществляется привлечение виновных лиц к ответственности в соответствии с законодательством Российской Федерации.</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закрепляется в их должностных регламентах в соответствии с требованиями законодательства.</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hAnsi="Times New Roman" w:cs="Times New Roman"/>
          <w:b/>
          <w:bCs/>
          <w:color w:val="000000"/>
          <w:sz w:val="28"/>
          <w:szCs w:val="28"/>
        </w:rPr>
      </w:pP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 xml:space="preserve">Требования к порядку и формам контроля </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за</w:t>
      </w:r>
      <w:r>
        <w:rPr>
          <w:rFonts w:ascii="Times New Roman" w:hAnsi="Times New Roman" w:cs="Times New Roman"/>
          <w:b/>
          <w:bCs/>
          <w:color w:val="000000"/>
          <w:sz w:val="28"/>
          <w:szCs w:val="28"/>
        </w:rPr>
        <w:t xml:space="preserve"> предоставлением муниципальной</w:t>
      </w:r>
      <w:r w:rsidRPr="002F50F8">
        <w:rPr>
          <w:rFonts w:ascii="Times New Roman" w:hAnsi="Times New Roman" w:cs="Times New Roman"/>
          <w:b/>
          <w:bCs/>
          <w:color w:val="000000"/>
          <w:sz w:val="28"/>
          <w:szCs w:val="28"/>
        </w:rPr>
        <w:t xml:space="preserve"> услуги, в том числе </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со стороны граждан, их объединений и организаций</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hAnsi="Times New Roman" w:cs="Times New Roman"/>
          <w:b/>
          <w:bCs/>
          <w:color w:val="000000"/>
          <w:sz w:val="28"/>
          <w:szCs w:val="28"/>
        </w:rPr>
      </w:pP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4.7. Граждане, их объединения и организации имеют право осуществлять контроль за предоставлением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путем получения информации о ходе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 в том числе о сроках завершения административных процедур (действий).</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Граждане, их объединения и организации также имеют право:</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 xml:space="preserve">направлять замечания и предложения по улучшению доступности и качества предоставления </w:t>
      </w:r>
      <w:r>
        <w:rPr>
          <w:rFonts w:ascii="Times New Roman" w:hAnsi="Times New Roman" w:cs="Times New Roman"/>
          <w:color w:val="000000"/>
          <w:sz w:val="28"/>
          <w:szCs w:val="28"/>
        </w:rPr>
        <w:t>муниципальной</w:t>
      </w:r>
      <w:r w:rsidRPr="002F50F8">
        <w:rPr>
          <w:rFonts w:ascii="Times New Roman" w:hAnsi="Times New Roman" w:cs="Times New Roman"/>
          <w:color w:val="000000"/>
          <w:sz w:val="28"/>
          <w:szCs w:val="28"/>
        </w:rPr>
        <w:t xml:space="preserve"> услуги;</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вносить предложения о мерах по устранению нарушений настоящего Административного регламента.</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4.8. Должностные</w:t>
      </w:r>
      <w:r>
        <w:rPr>
          <w:rFonts w:ascii="Times New Roman" w:hAnsi="Times New Roman" w:cs="Times New Roman"/>
          <w:color w:val="000000"/>
          <w:sz w:val="28"/>
          <w:szCs w:val="28"/>
        </w:rPr>
        <w:t xml:space="preserve"> </w:t>
      </w:r>
      <w:r w:rsidRPr="002F50F8">
        <w:rPr>
          <w:rFonts w:ascii="Times New Roman" w:hAnsi="Times New Roman" w:cs="Times New Roman"/>
          <w:color w:val="000000"/>
          <w:sz w:val="28"/>
          <w:szCs w:val="28"/>
        </w:rPr>
        <w:t xml:space="preserve">лица </w:t>
      </w:r>
      <w:r>
        <w:rPr>
          <w:rFonts w:ascii="Times New Roman" w:hAnsi="Times New Roman" w:cs="Times New Roman"/>
          <w:color w:val="000000"/>
          <w:sz w:val="28"/>
          <w:szCs w:val="28"/>
        </w:rPr>
        <w:t>Администрации муниципального образования п</w:t>
      </w:r>
      <w:r w:rsidRPr="002F50F8">
        <w:rPr>
          <w:rFonts w:ascii="Times New Roman" w:hAnsi="Times New Roman" w:cs="Times New Roman"/>
          <w:color w:val="000000"/>
          <w:sz w:val="28"/>
          <w:szCs w:val="28"/>
        </w:rPr>
        <w:t>ринимают меры к прекращению допущенных нарушений, устраняют причины и условия, способствующие совершению нарушений.</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F4B78" w:rsidRPr="002F50F8" w:rsidRDefault="00FF4B78" w:rsidP="00F2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000000"/>
          <w:sz w:val="28"/>
          <w:szCs w:val="28"/>
        </w:rPr>
      </w:pPr>
    </w:p>
    <w:p w:rsidR="00FF4B78" w:rsidRPr="002F50F8" w:rsidRDefault="00FF4B78" w:rsidP="00F235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color w:val="000000"/>
          <w:sz w:val="28"/>
          <w:szCs w:val="28"/>
        </w:rPr>
      </w:pPr>
    </w:p>
    <w:p w:rsidR="00FF4B78" w:rsidRPr="002F50F8" w:rsidRDefault="00FF4B78" w:rsidP="00F235B1">
      <w:pPr>
        <w:spacing w:after="0" w:line="259" w:lineRule="auto"/>
        <w:jc w:val="center"/>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lang w:val="en-US"/>
        </w:rPr>
        <w:t>V</w:t>
      </w:r>
      <w:r w:rsidRPr="002F50F8">
        <w:rPr>
          <w:rFonts w:ascii="Times New Roman" w:hAnsi="Times New Roman" w:cs="Times New Roman"/>
          <w:b/>
          <w:bCs/>
          <w:color w:val="000000"/>
          <w:sz w:val="28"/>
          <w:szCs w:val="28"/>
        </w:rPr>
        <w:t xml:space="preserve">. Досудебный (внесудебный) порядок обжалования решений и действий (бездействия) </w:t>
      </w:r>
      <w:r w:rsidRPr="00844D2E">
        <w:rPr>
          <w:rFonts w:ascii="Times New Roman" w:hAnsi="Times New Roman" w:cs="Times New Roman"/>
          <w:b/>
          <w:bCs/>
          <w:color w:val="000000"/>
          <w:sz w:val="28"/>
          <w:szCs w:val="28"/>
        </w:rPr>
        <w:t>Администрации муниципального образования</w:t>
      </w:r>
      <w:r w:rsidRPr="002F50F8">
        <w:rPr>
          <w:rFonts w:ascii="Times New Roman" w:hAnsi="Times New Roman" w:cs="Times New Roman"/>
          <w:b/>
          <w:bCs/>
          <w:color w:val="000000"/>
          <w:sz w:val="28"/>
          <w:szCs w:val="28"/>
        </w:rPr>
        <w:t xml:space="preserve">, предоставляющего </w:t>
      </w:r>
      <w:r>
        <w:rPr>
          <w:rFonts w:ascii="Times New Roman" w:hAnsi="Times New Roman" w:cs="Times New Roman"/>
          <w:b/>
          <w:bCs/>
          <w:color w:val="000000"/>
          <w:sz w:val="28"/>
          <w:szCs w:val="28"/>
        </w:rPr>
        <w:t>муниципальную</w:t>
      </w:r>
      <w:r w:rsidRPr="002F50F8">
        <w:rPr>
          <w:rFonts w:ascii="Times New Roman" w:hAnsi="Times New Roman" w:cs="Times New Roman"/>
          <w:b/>
          <w:bCs/>
          <w:color w:val="000000"/>
          <w:sz w:val="28"/>
          <w:szCs w:val="28"/>
        </w:rPr>
        <w:t xml:space="preserve"> услугу, а также их должностных лиц, </w:t>
      </w:r>
      <w:r>
        <w:rPr>
          <w:rFonts w:ascii="Times New Roman" w:hAnsi="Times New Roman" w:cs="Times New Roman"/>
          <w:b/>
          <w:bCs/>
          <w:color w:val="000000"/>
          <w:sz w:val="28"/>
          <w:szCs w:val="28"/>
        </w:rPr>
        <w:t>муниципальных</w:t>
      </w:r>
      <w:r w:rsidRPr="002F50F8">
        <w:rPr>
          <w:rFonts w:ascii="Times New Roman" w:hAnsi="Times New Roman" w:cs="Times New Roman"/>
          <w:b/>
          <w:bCs/>
          <w:color w:val="000000"/>
          <w:sz w:val="28"/>
          <w:szCs w:val="28"/>
        </w:rPr>
        <w:t xml:space="preserve"> служащих </w:t>
      </w:r>
    </w:p>
    <w:p w:rsidR="00FF4B78" w:rsidRPr="002F50F8" w:rsidRDefault="00FF4B78" w:rsidP="00F235B1">
      <w:pPr>
        <w:spacing w:after="0" w:line="259" w:lineRule="auto"/>
        <w:jc w:val="center"/>
        <w:rPr>
          <w:rFonts w:ascii="Times New Roman" w:hAnsi="Times New Roman" w:cs="Times New Roman"/>
          <w:b/>
          <w:bCs/>
          <w:color w:val="000000"/>
          <w:sz w:val="28"/>
          <w:szCs w:val="28"/>
        </w:rPr>
      </w:pPr>
    </w:p>
    <w:p w:rsidR="00FF4B78" w:rsidRPr="002F50F8" w:rsidRDefault="00FF4B78" w:rsidP="00F235B1">
      <w:pPr>
        <w:spacing w:after="0" w:line="259" w:lineRule="auto"/>
        <w:jc w:val="center"/>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 xml:space="preserve">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w:t>
      </w:r>
      <w:r>
        <w:rPr>
          <w:rFonts w:ascii="Times New Roman" w:hAnsi="Times New Roman" w:cs="Times New Roman"/>
          <w:b/>
          <w:bCs/>
          <w:color w:val="000000"/>
          <w:sz w:val="28"/>
          <w:szCs w:val="28"/>
        </w:rPr>
        <w:t>муниципальной</w:t>
      </w:r>
      <w:r w:rsidRPr="002F50F8">
        <w:rPr>
          <w:rFonts w:ascii="Times New Roman" w:hAnsi="Times New Roman" w:cs="Times New Roman"/>
          <w:b/>
          <w:bCs/>
          <w:color w:val="000000"/>
          <w:sz w:val="28"/>
          <w:szCs w:val="28"/>
        </w:rPr>
        <w:t xml:space="preserve"> услуги</w:t>
      </w:r>
    </w:p>
    <w:p w:rsidR="00FF4B78" w:rsidRPr="002F50F8" w:rsidRDefault="00FF4B78" w:rsidP="00F235B1">
      <w:pPr>
        <w:spacing w:after="0" w:line="259" w:lineRule="auto"/>
        <w:jc w:val="center"/>
        <w:rPr>
          <w:rFonts w:ascii="Times New Roman" w:hAnsi="Times New Roman" w:cs="Times New Roman"/>
          <w:b/>
          <w:bCs/>
          <w:color w:val="000000"/>
          <w:sz w:val="28"/>
          <w:szCs w:val="28"/>
        </w:rPr>
      </w:pPr>
    </w:p>
    <w:p w:rsidR="00FF4B78" w:rsidRPr="002F50F8" w:rsidRDefault="00FF4B78" w:rsidP="00F235B1">
      <w:pPr>
        <w:widowControl w:val="0"/>
        <w:tabs>
          <w:tab w:val="left" w:pos="567"/>
        </w:tabs>
        <w:spacing w:after="0" w:line="240" w:lineRule="auto"/>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ab/>
        <w:t>5.1. Заявитель (представитель) имеет право на досудебное (внесудебное) обжалование действий (бездействия)</w:t>
      </w:r>
      <w:r w:rsidRPr="00B1023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 муниципального образования</w:t>
      </w:r>
      <w:r w:rsidRPr="002F50F8">
        <w:rPr>
          <w:rFonts w:ascii="Times New Roman" w:hAnsi="Times New Roman" w:cs="Times New Roman"/>
          <w:color w:val="000000"/>
          <w:sz w:val="28"/>
          <w:szCs w:val="28"/>
        </w:rPr>
        <w:t>, его должностных лиц</w:t>
      </w:r>
      <w:r>
        <w:rPr>
          <w:rFonts w:ascii="Times New Roman" w:hAnsi="Times New Roman" w:cs="Times New Roman"/>
          <w:color w:val="000000"/>
          <w:sz w:val="28"/>
          <w:szCs w:val="28"/>
        </w:rPr>
        <w:t>, при предоставлении муниципальной</w:t>
      </w:r>
      <w:r w:rsidRPr="002F50F8">
        <w:rPr>
          <w:rFonts w:ascii="Times New Roman" w:hAnsi="Times New Roman" w:cs="Times New Roman"/>
          <w:color w:val="000000"/>
          <w:sz w:val="28"/>
          <w:szCs w:val="28"/>
        </w:rPr>
        <w:t xml:space="preserve"> услуги (далее – жалоба).</w:t>
      </w:r>
    </w:p>
    <w:p w:rsidR="00FF4B78" w:rsidRPr="002F50F8" w:rsidRDefault="00FF4B78" w:rsidP="00F235B1">
      <w:pPr>
        <w:widowControl w:val="0"/>
        <w:tabs>
          <w:tab w:val="left" w:pos="567"/>
        </w:tabs>
        <w:spacing w:after="0" w:line="240" w:lineRule="auto"/>
        <w:jc w:val="center"/>
        <w:rPr>
          <w:rFonts w:ascii="Times New Roman" w:hAnsi="Times New Roman" w:cs="Times New Roman"/>
          <w:color w:val="000000"/>
          <w:sz w:val="28"/>
          <w:szCs w:val="28"/>
        </w:rPr>
      </w:pPr>
    </w:p>
    <w:p w:rsidR="00FF4B78" w:rsidRPr="002F50F8" w:rsidRDefault="00FF4B78" w:rsidP="00F235B1">
      <w:pPr>
        <w:widowControl w:val="0"/>
        <w:tabs>
          <w:tab w:val="left" w:pos="567"/>
        </w:tabs>
        <w:spacing w:after="0" w:line="240" w:lineRule="auto"/>
        <w:jc w:val="center"/>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 xml:space="preserve">Органы </w:t>
      </w:r>
      <w:r>
        <w:rPr>
          <w:rFonts w:ascii="Times New Roman" w:hAnsi="Times New Roman" w:cs="Times New Roman"/>
          <w:b/>
          <w:bCs/>
          <w:color w:val="000000"/>
          <w:sz w:val="28"/>
          <w:szCs w:val="28"/>
        </w:rPr>
        <w:t>местного самоуправления</w:t>
      </w:r>
      <w:r w:rsidRPr="002F50F8">
        <w:rPr>
          <w:rFonts w:ascii="Times New Roman" w:hAnsi="Times New Roman" w:cs="Times New Roman"/>
          <w:b/>
          <w:bCs/>
          <w:color w:val="000000"/>
          <w:sz w:val="28"/>
          <w:szCs w:val="28"/>
        </w:rPr>
        <w:t>, организации и уполномоченные на рассмотрение жалобы лица, которым может быть направлена жалоба заявителя в досудебном (внесудебном) порядке</w:t>
      </w:r>
    </w:p>
    <w:p w:rsidR="00FF4B78" w:rsidRPr="002F50F8" w:rsidRDefault="00FF4B78" w:rsidP="00F235B1">
      <w:pPr>
        <w:widowControl w:val="0"/>
        <w:tabs>
          <w:tab w:val="left" w:pos="567"/>
        </w:tabs>
        <w:spacing w:after="0" w:line="240" w:lineRule="auto"/>
        <w:jc w:val="center"/>
        <w:rPr>
          <w:rFonts w:ascii="Times New Roman" w:hAnsi="Times New Roman" w:cs="Times New Roman"/>
          <w:color w:val="000000"/>
          <w:sz w:val="28"/>
          <w:szCs w:val="28"/>
        </w:rPr>
      </w:pPr>
    </w:p>
    <w:p w:rsidR="00FF4B78" w:rsidRPr="002F50F8" w:rsidRDefault="00FF4B78" w:rsidP="00F235B1">
      <w:pPr>
        <w:widowControl w:val="0"/>
        <w:tabs>
          <w:tab w:val="left" w:pos="567"/>
        </w:tabs>
        <w:spacing w:after="0" w:line="240" w:lineRule="auto"/>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ab/>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F4B78" w:rsidRPr="0028719B" w:rsidRDefault="00FF4B78" w:rsidP="00F235B1">
      <w:pPr>
        <w:widowControl w:val="0"/>
        <w:tabs>
          <w:tab w:val="left" w:pos="567"/>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к главе</w:t>
      </w:r>
      <w:r w:rsidRPr="00B1023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Администрации муниципального образования </w:t>
      </w:r>
      <w:r w:rsidRPr="002F50F8">
        <w:rPr>
          <w:rFonts w:ascii="Times New Roman" w:hAnsi="Times New Roman" w:cs="Times New Roman"/>
          <w:color w:val="000000"/>
          <w:sz w:val="28"/>
          <w:szCs w:val="28"/>
        </w:rPr>
        <w:t>– на решени</w:t>
      </w:r>
      <w:r>
        <w:rPr>
          <w:rFonts w:ascii="Times New Roman" w:hAnsi="Times New Roman" w:cs="Times New Roman"/>
          <w:color w:val="000000"/>
          <w:sz w:val="28"/>
          <w:szCs w:val="28"/>
        </w:rPr>
        <w:t>я</w:t>
      </w:r>
      <w:r w:rsidRPr="002F50F8">
        <w:rPr>
          <w:rFonts w:ascii="Times New Roman" w:hAnsi="Times New Roman" w:cs="Times New Roman"/>
          <w:color w:val="000000"/>
          <w:sz w:val="28"/>
          <w:szCs w:val="28"/>
        </w:rPr>
        <w:t xml:space="preserve"> и (или) действия (бездействие) должностного лица</w:t>
      </w:r>
      <w:r w:rsidRPr="00B1023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 муниципального образования</w:t>
      </w:r>
      <w:r w:rsidRPr="002F50F8">
        <w:rPr>
          <w:rFonts w:ascii="Times New Roman" w:hAnsi="Times New Roman" w:cs="Times New Roman"/>
          <w:color w:val="000000"/>
          <w:sz w:val="28"/>
          <w:szCs w:val="28"/>
        </w:rPr>
        <w:t>;</w:t>
      </w:r>
    </w:p>
    <w:p w:rsidR="00FF4B78" w:rsidRDefault="00FF4B78" w:rsidP="00F235B1">
      <w:pPr>
        <w:widowControl w:val="0"/>
        <w:tabs>
          <w:tab w:val="left" w:pos="567"/>
        </w:tabs>
        <w:spacing w:after="0" w:line="240" w:lineRule="auto"/>
        <w:jc w:val="both"/>
        <w:rPr>
          <w:rFonts w:ascii="Times New Roman" w:hAnsi="Times New Roman" w:cs="Times New Roman"/>
          <w:color w:val="000000"/>
          <w:sz w:val="28"/>
          <w:szCs w:val="28"/>
        </w:rPr>
      </w:pPr>
      <w:r w:rsidRPr="0028719B">
        <w:rPr>
          <w:rFonts w:ascii="Times New Roman" w:hAnsi="Times New Roman" w:cs="Times New Roman"/>
          <w:color w:val="000000"/>
          <w:sz w:val="28"/>
          <w:szCs w:val="28"/>
        </w:rPr>
        <w:tab/>
      </w:r>
      <w:r w:rsidRPr="0028719B">
        <w:rPr>
          <w:rFonts w:ascii="Times New Roman" w:hAnsi="Times New Roman" w:cs="Times New Roman"/>
          <w:color w:val="000000"/>
          <w:sz w:val="28"/>
          <w:szCs w:val="28"/>
        </w:rPr>
        <w:tab/>
        <w:t>В Администрации муниципального образования</w:t>
      </w:r>
      <w:r w:rsidRPr="002F50F8">
        <w:rPr>
          <w:rFonts w:ascii="Times New Roman" w:hAnsi="Times New Roman" w:cs="Times New Roman"/>
          <w:color w:val="000000"/>
          <w:sz w:val="28"/>
          <w:szCs w:val="28"/>
        </w:rPr>
        <w:t xml:space="preserve"> определяются уполномоченные на рассмотрение жалоб должностные лица.</w:t>
      </w:r>
    </w:p>
    <w:p w:rsidR="00FF4B78" w:rsidRPr="002F50F8" w:rsidRDefault="00FF4B78" w:rsidP="00F235B1">
      <w:pPr>
        <w:widowControl w:val="0"/>
        <w:tabs>
          <w:tab w:val="left" w:pos="567"/>
        </w:tabs>
        <w:spacing w:after="0" w:line="240" w:lineRule="auto"/>
        <w:jc w:val="both"/>
        <w:rPr>
          <w:rFonts w:ascii="Times New Roman" w:hAnsi="Times New Roman" w:cs="Times New Roman"/>
          <w:color w:val="000000"/>
          <w:sz w:val="28"/>
          <w:szCs w:val="28"/>
        </w:rPr>
      </w:pPr>
    </w:p>
    <w:p w:rsidR="00FF4B78" w:rsidRPr="002F50F8" w:rsidRDefault="00FF4B78" w:rsidP="00F235B1">
      <w:pPr>
        <w:widowControl w:val="0"/>
        <w:tabs>
          <w:tab w:val="left" w:pos="567"/>
        </w:tabs>
        <w:spacing w:after="0" w:line="240" w:lineRule="auto"/>
        <w:jc w:val="center"/>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w:t>
      </w:r>
    </w:p>
    <w:p w:rsidR="00FF4B78" w:rsidRPr="002F50F8" w:rsidRDefault="00FF4B78" w:rsidP="00F235B1">
      <w:pPr>
        <w:widowControl w:val="0"/>
        <w:tabs>
          <w:tab w:val="left" w:pos="567"/>
        </w:tabs>
        <w:spacing w:after="0" w:line="240" w:lineRule="auto"/>
        <w:jc w:val="center"/>
        <w:rPr>
          <w:rFonts w:ascii="Times New Roman" w:hAnsi="Times New Roman" w:cs="Times New Roman"/>
          <w:color w:val="000000"/>
          <w:sz w:val="28"/>
          <w:szCs w:val="28"/>
        </w:rPr>
      </w:pPr>
    </w:p>
    <w:p w:rsidR="00FF4B78" w:rsidRDefault="00FF4B78" w:rsidP="00F235B1">
      <w:pPr>
        <w:widowControl w:val="0"/>
        <w:tabs>
          <w:tab w:val="left" w:pos="567"/>
        </w:tabs>
        <w:spacing w:after="0" w:line="240" w:lineRule="auto"/>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ab/>
        <w:t xml:space="preserve">5.3. Информация о порядке подачи и рассмотрения жалобы размещается на информационных стендах в местах предоставления </w:t>
      </w:r>
      <w:r>
        <w:rPr>
          <w:rFonts w:ascii="Times New Roman" w:hAnsi="Times New Roman" w:cs="Times New Roman"/>
          <w:color w:val="000000"/>
          <w:sz w:val="28"/>
          <w:szCs w:val="28"/>
        </w:rPr>
        <w:t>муниципальных</w:t>
      </w:r>
      <w:r w:rsidRPr="002F50F8">
        <w:rPr>
          <w:rFonts w:ascii="Times New Roman" w:hAnsi="Times New Roman" w:cs="Times New Roman"/>
          <w:color w:val="000000"/>
          <w:sz w:val="28"/>
          <w:szCs w:val="28"/>
        </w:rPr>
        <w:t xml:space="preserve"> услуг, на сайте </w:t>
      </w:r>
      <w:r>
        <w:rPr>
          <w:rFonts w:ascii="Times New Roman" w:hAnsi="Times New Roman" w:cs="Times New Roman"/>
          <w:color w:val="000000"/>
          <w:sz w:val="28"/>
          <w:szCs w:val="28"/>
        </w:rPr>
        <w:t>Администрации муниципального образования</w:t>
      </w:r>
      <w:r w:rsidRPr="002F50F8">
        <w:rPr>
          <w:rFonts w:ascii="Times New Roman" w:hAnsi="Times New Roman" w:cs="Times New Roman"/>
          <w:color w:val="000000"/>
          <w:sz w:val="28"/>
          <w:szCs w:val="28"/>
        </w:rPr>
        <w:t xml:space="preserve">, РПГУ, </w:t>
      </w:r>
      <w:r w:rsidRPr="00C44766">
        <w:rPr>
          <w:rFonts w:ascii="Times New Roman" w:hAnsi="Times New Roman" w:cs="Times New Roman"/>
          <w:color w:val="000000"/>
          <w:sz w:val="28"/>
          <w:szCs w:val="28"/>
        </w:rPr>
        <w:t xml:space="preserve">а также предоставляется в устной форме по телефону и (или) на личном приеме либо в письменной форме почтовым отправлением по адресу, указанному </w:t>
      </w:r>
      <w:r>
        <w:rPr>
          <w:rFonts w:ascii="Times New Roman" w:hAnsi="Times New Roman" w:cs="Times New Roman"/>
          <w:color w:val="000000"/>
          <w:sz w:val="28"/>
          <w:szCs w:val="28"/>
        </w:rPr>
        <w:t>заявителем</w:t>
      </w:r>
      <w:r w:rsidRPr="00C44766">
        <w:rPr>
          <w:rFonts w:ascii="Times New Roman" w:hAnsi="Times New Roman" w:cs="Times New Roman"/>
          <w:color w:val="000000"/>
          <w:sz w:val="28"/>
          <w:szCs w:val="28"/>
        </w:rPr>
        <w:t xml:space="preserve"> (его представителем).</w:t>
      </w:r>
    </w:p>
    <w:p w:rsidR="00FF4B78" w:rsidRPr="002F50F8" w:rsidRDefault="00FF4B78" w:rsidP="00F235B1">
      <w:pPr>
        <w:widowControl w:val="0"/>
        <w:tabs>
          <w:tab w:val="left" w:pos="567"/>
        </w:tabs>
        <w:spacing w:after="0" w:line="240" w:lineRule="auto"/>
        <w:jc w:val="both"/>
        <w:rPr>
          <w:rFonts w:ascii="Times New Roman" w:hAnsi="Times New Roman" w:cs="Times New Roman"/>
          <w:color w:val="000000"/>
          <w:sz w:val="28"/>
          <w:szCs w:val="28"/>
        </w:rPr>
      </w:pPr>
    </w:p>
    <w:p w:rsidR="00FF4B78" w:rsidRPr="002F50F8" w:rsidRDefault="00FF4B78" w:rsidP="00F235B1">
      <w:pPr>
        <w:widowControl w:val="0"/>
        <w:tabs>
          <w:tab w:val="left" w:pos="567"/>
        </w:tabs>
        <w:spacing w:after="0" w:line="240" w:lineRule="auto"/>
        <w:jc w:val="center"/>
        <w:rPr>
          <w:rFonts w:ascii="Times New Roman" w:hAnsi="Times New Roman" w:cs="Times New Roman"/>
          <w:b/>
          <w:bCs/>
          <w:color w:val="000000"/>
          <w:sz w:val="28"/>
          <w:szCs w:val="28"/>
        </w:rPr>
      </w:pPr>
      <w:r w:rsidRPr="002F50F8">
        <w:rPr>
          <w:rFonts w:ascii="Times New Roman" w:hAnsi="Times New Roman" w:cs="Times New Roman"/>
          <w:b/>
          <w:bCs/>
          <w:color w:val="000000"/>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Pr>
          <w:rFonts w:ascii="Times New Roman" w:hAnsi="Times New Roman" w:cs="Times New Roman"/>
          <w:b/>
          <w:bCs/>
          <w:color w:val="000000"/>
          <w:sz w:val="28"/>
          <w:szCs w:val="28"/>
        </w:rPr>
        <w:t>муниципальной</w:t>
      </w:r>
      <w:r w:rsidRPr="002F50F8">
        <w:rPr>
          <w:rFonts w:ascii="Times New Roman" w:hAnsi="Times New Roman" w:cs="Times New Roman"/>
          <w:b/>
          <w:bCs/>
          <w:color w:val="000000"/>
          <w:sz w:val="28"/>
          <w:szCs w:val="28"/>
        </w:rPr>
        <w:t xml:space="preserve"> услуги</w:t>
      </w:r>
    </w:p>
    <w:p w:rsidR="00FF4B78" w:rsidRPr="002F50F8" w:rsidRDefault="00FF4B78" w:rsidP="00F235B1">
      <w:pPr>
        <w:widowControl w:val="0"/>
        <w:tabs>
          <w:tab w:val="left" w:pos="567"/>
        </w:tabs>
        <w:spacing w:after="0" w:line="240" w:lineRule="auto"/>
        <w:jc w:val="both"/>
        <w:rPr>
          <w:rFonts w:ascii="Times New Roman" w:hAnsi="Times New Roman" w:cs="Times New Roman"/>
          <w:color w:val="000000"/>
          <w:sz w:val="28"/>
          <w:szCs w:val="28"/>
        </w:rPr>
      </w:pPr>
    </w:p>
    <w:p w:rsidR="00FF4B78" w:rsidRPr="002F50F8" w:rsidRDefault="00FF4B78" w:rsidP="00F235B1">
      <w:pPr>
        <w:widowControl w:val="0"/>
        <w:tabs>
          <w:tab w:val="left" w:pos="567"/>
        </w:tabs>
        <w:spacing w:after="0" w:line="240" w:lineRule="auto"/>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ab/>
        <w:t>5.4. Порядок досудебного (внесудебного) обжалования решений и действий (бездействия)</w:t>
      </w:r>
      <w:r>
        <w:rPr>
          <w:rFonts w:ascii="Times New Roman" w:hAnsi="Times New Roman" w:cs="Times New Roman"/>
          <w:color w:val="000000"/>
          <w:sz w:val="28"/>
          <w:szCs w:val="28"/>
        </w:rPr>
        <w:t xml:space="preserve"> Администрации муниципального образования, его должностных лиц </w:t>
      </w:r>
      <w:r w:rsidRPr="002F50F8">
        <w:rPr>
          <w:rFonts w:ascii="Times New Roman" w:hAnsi="Times New Roman" w:cs="Times New Roman"/>
          <w:color w:val="000000"/>
          <w:sz w:val="28"/>
          <w:szCs w:val="28"/>
        </w:rPr>
        <w:t>регулируется:</w:t>
      </w:r>
    </w:p>
    <w:p w:rsidR="00FF4B78" w:rsidRPr="002F50F8" w:rsidRDefault="00FF4B78" w:rsidP="00F235B1">
      <w:pPr>
        <w:widowControl w:val="0"/>
        <w:tabs>
          <w:tab w:val="left" w:pos="567"/>
        </w:tabs>
        <w:spacing w:after="0" w:line="240" w:lineRule="auto"/>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ab/>
        <w:t>Федеральным законом № 210-ФЗ;</w:t>
      </w:r>
    </w:p>
    <w:p w:rsidR="00FF4B78" w:rsidRPr="002F50F8" w:rsidRDefault="00FF4B78" w:rsidP="00F235B1">
      <w:pPr>
        <w:widowControl w:val="0"/>
        <w:tabs>
          <w:tab w:val="left" w:pos="567"/>
        </w:tabs>
        <w:spacing w:after="0" w:line="240" w:lineRule="auto"/>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ab/>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4B78" w:rsidRPr="002F50F8" w:rsidRDefault="00FF4B78" w:rsidP="00F235B1">
      <w:pPr>
        <w:widowControl w:val="0"/>
        <w:tabs>
          <w:tab w:val="left" w:pos="567"/>
        </w:tabs>
        <w:spacing w:after="0" w:line="240" w:lineRule="auto"/>
        <w:jc w:val="both"/>
        <w:rPr>
          <w:rFonts w:ascii="Times New Roman" w:hAnsi="Times New Roman" w:cs="Times New Roman"/>
          <w:color w:val="000000"/>
          <w:sz w:val="28"/>
          <w:szCs w:val="28"/>
        </w:rPr>
      </w:pPr>
      <w:r w:rsidRPr="002F50F8">
        <w:rPr>
          <w:rFonts w:ascii="Times New Roman" w:hAnsi="Times New Roman" w:cs="Times New Roman"/>
          <w:color w:val="000000"/>
          <w:sz w:val="28"/>
          <w:szCs w:val="28"/>
        </w:rPr>
        <w:tab/>
      </w:r>
      <w:r>
        <w:rPr>
          <w:rFonts w:ascii="Times New Roman" w:hAnsi="Times New Roman" w:cs="Times New Roman"/>
          <w:color w:val="000000"/>
          <w:sz w:val="28"/>
          <w:szCs w:val="28"/>
        </w:rPr>
        <w:t xml:space="preserve">Постановлением «О Правилах подачи и рассмотрения жалоб на решения и действия (бездействие) органов местного самоуправления и их должностных лиц, муниципальных служащих Республики Башкортостан». </w:t>
      </w:r>
    </w:p>
    <w:p w:rsidR="00FF4B78" w:rsidRDefault="00FF4B78" w:rsidP="00F235B1">
      <w:pPr>
        <w:widowControl w:val="0"/>
        <w:tabs>
          <w:tab w:val="left" w:pos="567"/>
        </w:tabs>
        <w:spacing w:after="0" w:line="240" w:lineRule="auto"/>
        <w:jc w:val="both"/>
        <w:rPr>
          <w:rFonts w:ascii="Times New Roman" w:hAnsi="Times New Roman" w:cs="Times New Roman"/>
          <w:b/>
          <w:bCs/>
          <w:color w:val="000000"/>
          <w:sz w:val="28"/>
          <w:szCs w:val="28"/>
        </w:rPr>
      </w:pPr>
    </w:p>
    <w:p w:rsidR="00FF4B78" w:rsidRDefault="00FF4B78" w:rsidP="00F235B1">
      <w:pPr>
        <w:widowControl w:val="0"/>
        <w:tabs>
          <w:tab w:val="left" w:pos="567"/>
        </w:tabs>
        <w:spacing w:after="0" w:line="240" w:lineRule="auto"/>
        <w:jc w:val="both"/>
        <w:rPr>
          <w:rFonts w:ascii="Times New Roman" w:hAnsi="Times New Roman" w:cs="Times New Roman"/>
          <w:b/>
          <w:bCs/>
          <w:color w:val="000000"/>
          <w:sz w:val="28"/>
          <w:szCs w:val="28"/>
        </w:rPr>
      </w:pPr>
    </w:p>
    <w:p w:rsidR="00FF4B78" w:rsidRPr="002F50F8" w:rsidRDefault="00FF4B78" w:rsidP="00F235B1">
      <w:pPr>
        <w:widowControl w:val="0"/>
        <w:tabs>
          <w:tab w:val="left" w:pos="567"/>
        </w:tabs>
        <w:spacing w:after="0" w:line="240" w:lineRule="auto"/>
        <w:jc w:val="both"/>
        <w:rPr>
          <w:rFonts w:ascii="Times New Roman" w:hAnsi="Times New Roman" w:cs="Times New Roman"/>
          <w:b/>
          <w:bCs/>
          <w:color w:val="000000"/>
          <w:sz w:val="28"/>
          <w:szCs w:val="28"/>
        </w:rPr>
      </w:pPr>
    </w:p>
    <w:p w:rsidR="00FF4B78" w:rsidRDefault="00FF4B78" w:rsidP="00F235B1">
      <w:pPr>
        <w:pStyle w:val="ConsPlusNormal"/>
        <w:ind w:left="4536"/>
        <w:outlineLvl w:val="1"/>
        <w:rPr>
          <w:rFonts w:ascii="Times New Roman" w:hAnsi="Times New Roman" w:cs="Times New Roman"/>
          <w:color w:val="000000"/>
          <w:sz w:val="24"/>
          <w:szCs w:val="24"/>
        </w:rPr>
      </w:pPr>
    </w:p>
    <w:p w:rsidR="00FF4B78" w:rsidRDefault="00FF4B78" w:rsidP="00F235B1">
      <w:pPr>
        <w:pStyle w:val="ConsPlusNormal"/>
        <w:ind w:left="4536"/>
        <w:outlineLvl w:val="1"/>
        <w:rPr>
          <w:rFonts w:ascii="Times New Roman" w:hAnsi="Times New Roman" w:cs="Times New Roman"/>
          <w:color w:val="000000"/>
          <w:sz w:val="24"/>
          <w:szCs w:val="24"/>
        </w:rPr>
      </w:pPr>
    </w:p>
    <w:p w:rsidR="00FF4B78" w:rsidRDefault="00FF4B78" w:rsidP="00F235B1">
      <w:pPr>
        <w:pStyle w:val="ConsPlusNormal"/>
        <w:ind w:left="4536"/>
        <w:outlineLvl w:val="1"/>
        <w:rPr>
          <w:rFonts w:ascii="Times New Roman" w:hAnsi="Times New Roman" w:cs="Times New Roman"/>
          <w:color w:val="000000"/>
          <w:sz w:val="24"/>
          <w:szCs w:val="24"/>
        </w:rPr>
      </w:pPr>
    </w:p>
    <w:p w:rsidR="00FF4B78" w:rsidRDefault="00FF4B78" w:rsidP="00F235B1">
      <w:pPr>
        <w:pStyle w:val="ConsPlusNormal"/>
        <w:ind w:left="4536"/>
        <w:outlineLvl w:val="1"/>
        <w:rPr>
          <w:rFonts w:ascii="Times New Roman" w:hAnsi="Times New Roman" w:cs="Times New Roman"/>
          <w:color w:val="000000"/>
          <w:sz w:val="24"/>
          <w:szCs w:val="24"/>
        </w:rPr>
      </w:pPr>
    </w:p>
    <w:p w:rsidR="00FF4B78" w:rsidRDefault="00FF4B78" w:rsidP="00F235B1">
      <w:pPr>
        <w:pStyle w:val="ConsPlusNormal"/>
        <w:ind w:left="4536"/>
        <w:outlineLvl w:val="1"/>
        <w:rPr>
          <w:rFonts w:ascii="Times New Roman" w:hAnsi="Times New Roman" w:cs="Times New Roman"/>
          <w:color w:val="000000"/>
          <w:sz w:val="24"/>
          <w:szCs w:val="24"/>
        </w:rPr>
      </w:pPr>
    </w:p>
    <w:p w:rsidR="00FF4B78" w:rsidRDefault="00FF4B78" w:rsidP="00F235B1">
      <w:pPr>
        <w:pStyle w:val="ConsPlusNormal"/>
        <w:ind w:left="4536"/>
        <w:outlineLvl w:val="1"/>
        <w:rPr>
          <w:rFonts w:ascii="Times New Roman" w:hAnsi="Times New Roman" w:cs="Times New Roman"/>
          <w:color w:val="000000"/>
          <w:sz w:val="24"/>
          <w:szCs w:val="24"/>
        </w:rPr>
      </w:pPr>
    </w:p>
    <w:p w:rsidR="00FF4B78" w:rsidRDefault="00FF4B78" w:rsidP="00F235B1">
      <w:pPr>
        <w:pStyle w:val="ConsPlusNormal"/>
        <w:ind w:left="4536"/>
        <w:outlineLvl w:val="1"/>
        <w:rPr>
          <w:rFonts w:ascii="Times New Roman" w:hAnsi="Times New Roman" w:cs="Times New Roman"/>
          <w:color w:val="000000"/>
          <w:sz w:val="24"/>
          <w:szCs w:val="24"/>
        </w:rPr>
      </w:pPr>
    </w:p>
    <w:p w:rsidR="00FF4B78" w:rsidRPr="009C6DF5" w:rsidRDefault="00FF4B78" w:rsidP="00F235B1">
      <w:pPr>
        <w:rPr>
          <w:rFonts w:ascii="Times New Roman" w:hAnsi="Times New Roman" w:cs="Times New Roman"/>
          <w:color w:val="000000"/>
        </w:rPr>
        <w:sectPr w:rsidR="00FF4B78" w:rsidRPr="009C6DF5" w:rsidSect="00F235B1">
          <w:headerReference w:type="default" r:id="rId17"/>
          <w:pgSz w:w="11906" w:h="16838"/>
          <w:pgMar w:top="709" w:right="851" w:bottom="1134" w:left="1701" w:header="709" w:footer="709" w:gutter="0"/>
          <w:cols w:space="708"/>
          <w:titlePg/>
          <w:docGrid w:linePitch="360"/>
        </w:sectPr>
      </w:pPr>
    </w:p>
    <w:tbl>
      <w:tblPr>
        <w:tblpPr w:leftFromText="180" w:rightFromText="180" w:vertAnchor="page" w:horzAnchor="page" w:tblpX="5037" w:tblpY="989"/>
        <w:tblW w:w="0" w:type="auto"/>
        <w:tblLook w:val="00A0"/>
      </w:tblPr>
      <w:tblGrid>
        <w:gridCol w:w="11307"/>
      </w:tblGrid>
      <w:tr w:rsidR="00FF4B78" w:rsidRPr="000C7E9A">
        <w:trPr>
          <w:trHeight w:val="1472"/>
        </w:trPr>
        <w:tc>
          <w:tcPr>
            <w:tcW w:w="11307" w:type="dxa"/>
          </w:tcPr>
          <w:p w:rsidR="00FF4B78" w:rsidRPr="000C7E9A" w:rsidRDefault="00FF4B78" w:rsidP="000C7E9A">
            <w:pPr>
              <w:pStyle w:val="ConsPlusNormal"/>
              <w:ind w:left="4536"/>
              <w:rPr>
                <w:rFonts w:ascii="Times New Roman" w:hAnsi="Times New Roman" w:cs="Times New Roman"/>
                <w:color w:val="000000"/>
                <w:sz w:val="24"/>
                <w:szCs w:val="24"/>
              </w:rPr>
            </w:pPr>
            <w:r w:rsidRPr="000C7E9A">
              <w:rPr>
                <w:rFonts w:ascii="Times New Roman" w:hAnsi="Times New Roman" w:cs="Times New Roman"/>
                <w:color w:val="000000"/>
                <w:sz w:val="24"/>
                <w:szCs w:val="24"/>
              </w:rPr>
              <w:t>Приложение № 1 к Административному регламенту</w:t>
            </w:r>
          </w:p>
          <w:p w:rsidR="00FF4B78" w:rsidRPr="000C7E9A" w:rsidRDefault="00FF4B78" w:rsidP="000C7E9A">
            <w:pPr>
              <w:pStyle w:val="ConsPlusNormal"/>
              <w:ind w:left="4536"/>
              <w:rPr>
                <w:rFonts w:ascii="Times New Roman" w:hAnsi="Times New Roman" w:cs="Times New Roman"/>
                <w:color w:val="000000"/>
                <w:sz w:val="24"/>
                <w:szCs w:val="24"/>
              </w:rPr>
            </w:pPr>
            <w:r w:rsidRPr="000C7E9A">
              <w:rPr>
                <w:rFonts w:ascii="Times New Roman" w:hAnsi="Times New Roman" w:cs="Times New Roman"/>
                <w:color w:val="000000"/>
                <w:sz w:val="24"/>
                <w:szCs w:val="24"/>
              </w:rPr>
              <w:t>по предоставлению муниципальной</w:t>
            </w:r>
          </w:p>
          <w:p w:rsidR="00FF4B78" w:rsidRPr="000C7E9A" w:rsidRDefault="00FF4B78" w:rsidP="000C7E9A">
            <w:pPr>
              <w:pStyle w:val="ConsPlusNormal"/>
              <w:ind w:left="4536"/>
              <w:rPr>
                <w:rFonts w:ascii="Times New Roman" w:hAnsi="Times New Roman" w:cs="Times New Roman"/>
                <w:color w:val="000000"/>
                <w:sz w:val="24"/>
                <w:szCs w:val="24"/>
              </w:rPr>
            </w:pPr>
            <w:r w:rsidRPr="000C7E9A">
              <w:rPr>
                <w:rFonts w:ascii="Times New Roman" w:hAnsi="Times New Roman" w:cs="Times New Roman"/>
                <w:color w:val="000000"/>
                <w:sz w:val="24"/>
                <w:szCs w:val="24"/>
              </w:rPr>
              <w:t>услуги «</w:t>
            </w:r>
            <w:r w:rsidRPr="000C7E9A">
              <w:rPr>
                <w:rFonts w:ascii="Times New Roman" w:hAnsi="Times New Roman" w:cs="Times New Roman"/>
                <w:sz w:val="24"/>
                <w:szCs w:val="24"/>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p>
        </w:tc>
      </w:tr>
    </w:tbl>
    <w:p w:rsidR="00FF4B78" w:rsidRPr="009C6DF5" w:rsidRDefault="00FF4B78" w:rsidP="00F235B1">
      <w:pPr>
        <w:spacing w:after="0" w:line="240" w:lineRule="auto"/>
        <w:rPr>
          <w:rFonts w:ascii="Times New Roman" w:hAnsi="Times New Roman" w:cs="Times New Roman"/>
          <w:color w:val="000000"/>
          <w:sz w:val="24"/>
          <w:szCs w:val="24"/>
        </w:rPr>
      </w:pPr>
    </w:p>
    <w:p w:rsidR="00FF4B78" w:rsidRPr="009C6DF5" w:rsidRDefault="00FF4B78" w:rsidP="00F235B1">
      <w:pPr>
        <w:spacing w:after="0" w:line="240" w:lineRule="auto"/>
        <w:rPr>
          <w:rFonts w:ascii="Times New Roman" w:hAnsi="Times New Roman" w:cs="Times New Roman"/>
          <w:color w:val="000000"/>
          <w:sz w:val="24"/>
          <w:szCs w:val="24"/>
        </w:rPr>
      </w:pPr>
    </w:p>
    <w:p w:rsidR="00FF4B78" w:rsidRDefault="00FF4B78" w:rsidP="00F235B1">
      <w:pPr>
        <w:spacing w:after="0" w:line="240" w:lineRule="auto"/>
        <w:rPr>
          <w:rFonts w:ascii="Times New Roman" w:hAnsi="Times New Roman" w:cs="Times New Roman"/>
          <w:color w:val="000000"/>
        </w:rPr>
      </w:pPr>
    </w:p>
    <w:p w:rsidR="00FF4B78" w:rsidRDefault="00FF4B78" w:rsidP="00F235B1">
      <w:pPr>
        <w:spacing w:after="0" w:line="240" w:lineRule="auto"/>
        <w:rPr>
          <w:rFonts w:ascii="Times New Roman" w:hAnsi="Times New Roman" w:cs="Times New Roman"/>
          <w:color w:val="000000"/>
        </w:rPr>
      </w:pPr>
    </w:p>
    <w:p w:rsidR="00FF4B78" w:rsidRDefault="00FF4B78" w:rsidP="00F235B1">
      <w:pPr>
        <w:spacing w:after="0" w:line="240" w:lineRule="auto"/>
        <w:rPr>
          <w:rFonts w:ascii="Times New Roman" w:hAnsi="Times New Roman" w:cs="Times New Roman"/>
          <w:color w:val="000000"/>
        </w:rPr>
      </w:pPr>
    </w:p>
    <w:p w:rsidR="00FF4B78" w:rsidRDefault="00FF4B78" w:rsidP="00F235B1">
      <w:pPr>
        <w:rPr>
          <w:rFonts w:ascii="Times New Roman" w:hAnsi="Times New Roman" w:cs="Times New Roman"/>
        </w:rPr>
      </w:pPr>
    </w:p>
    <w:p w:rsidR="00FF4B78" w:rsidRDefault="00FF4B78" w:rsidP="00F235B1">
      <w:pPr>
        <w:rPr>
          <w:rFonts w:ascii="Times New Roman" w:hAnsi="Times New Roman" w:cs="Times New Roman"/>
          <w:sz w:val="24"/>
          <w:szCs w:val="24"/>
        </w:rPr>
      </w:pPr>
    </w:p>
    <w:p w:rsidR="00FF4B78" w:rsidRPr="00147D90" w:rsidRDefault="00FF4B78" w:rsidP="00F235B1">
      <w:pPr>
        <w:jc w:val="center"/>
        <w:rPr>
          <w:rFonts w:ascii="Times New Roman" w:hAnsi="Times New Roman" w:cs="Times New Roman"/>
          <w:sz w:val="24"/>
          <w:szCs w:val="24"/>
        </w:rPr>
      </w:pPr>
      <w:r w:rsidRPr="00147D90">
        <w:rPr>
          <w:rFonts w:ascii="Times New Roman" w:hAnsi="Times New Roman" w:cs="Times New Roman"/>
          <w:sz w:val="24"/>
          <w:szCs w:val="24"/>
        </w:rPr>
        <w:t>Состав, последовательность и сроки выполнения административных процедур (действий) при предоставлении муниципальной услуги «Предоставление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p>
    <w:tbl>
      <w:tblPr>
        <w:tblW w:w="1573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07"/>
        <w:gridCol w:w="2976"/>
        <w:gridCol w:w="2412"/>
        <w:gridCol w:w="2411"/>
        <w:gridCol w:w="2410"/>
        <w:gridCol w:w="3119"/>
      </w:tblGrid>
      <w:tr w:rsidR="00FF4B78" w:rsidRPr="000C7E9A">
        <w:trPr>
          <w:trHeight w:val="1366"/>
        </w:trPr>
        <w:tc>
          <w:tcPr>
            <w:tcW w:w="2407" w:type="dxa"/>
            <w:vAlign w:val="center"/>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rPr>
            </w:pPr>
            <w:r w:rsidRPr="000C7E9A">
              <w:rPr>
                <w:rFonts w:ascii="Times New Roman" w:hAnsi="Times New Roman" w:cs="Times New Roman"/>
                <w:color w:val="000000"/>
                <w:sz w:val="24"/>
                <w:szCs w:val="24"/>
              </w:rPr>
              <w:t>Основание для начала административной процедуры</w:t>
            </w:r>
          </w:p>
        </w:tc>
        <w:tc>
          <w:tcPr>
            <w:tcW w:w="2976" w:type="dxa"/>
            <w:vAlign w:val="center"/>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lang w:val="en-US"/>
              </w:rPr>
            </w:pPr>
            <w:r w:rsidRPr="000C7E9A">
              <w:rPr>
                <w:rFonts w:ascii="Times New Roman" w:hAnsi="Times New Roman" w:cs="Times New Roman"/>
                <w:color w:val="000000"/>
                <w:sz w:val="24"/>
                <w:szCs w:val="24"/>
                <w:lang w:val="en-US"/>
              </w:rPr>
              <w:t>Содержание</w:t>
            </w:r>
            <w:r w:rsidRPr="000C7E9A">
              <w:rPr>
                <w:rFonts w:ascii="Times New Roman" w:hAnsi="Times New Roman" w:cs="Times New Roman"/>
                <w:color w:val="000000"/>
                <w:sz w:val="24"/>
                <w:szCs w:val="24"/>
              </w:rPr>
              <w:t xml:space="preserve"> </w:t>
            </w:r>
            <w:r w:rsidRPr="000C7E9A">
              <w:rPr>
                <w:rFonts w:ascii="Times New Roman" w:hAnsi="Times New Roman" w:cs="Times New Roman"/>
                <w:color w:val="000000"/>
                <w:sz w:val="24"/>
                <w:szCs w:val="24"/>
                <w:lang w:val="en-US"/>
              </w:rPr>
              <w:t>административных действий</w:t>
            </w:r>
          </w:p>
        </w:tc>
        <w:tc>
          <w:tcPr>
            <w:tcW w:w="2412" w:type="dxa"/>
            <w:vAlign w:val="center"/>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lang w:val="en-US"/>
              </w:rPr>
            </w:pPr>
            <w:r w:rsidRPr="000C7E9A">
              <w:rPr>
                <w:rFonts w:ascii="Times New Roman" w:hAnsi="Times New Roman" w:cs="Times New Roman"/>
                <w:color w:val="000000"/>
                <w:sz w:val="24"/>
                <w:szCs w:val="24"/>
                <w:lang w:val="en-US"/>
              </w:rPr>
              <w:t>Срок выполнения административных действий</w:t>
            </w:r>
          </w:p>
        </w:tc>
        <w:tc>
          <w:tcPr>
            <w:tcW w:w="2411" w:type="dxa"/>
            <w:vAlign w:val="center"/>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rPr>
            </w:pPr>
            <w:r w:rsidRPr="000C7E9A">
              <w:rPr>
                <w:rFonts w:ascii="Times New Roman" w:hAnsi="Times New Roman" w:cs="Times New Roman"/>
                <w:color w:val="000000"/>
                <w:sz w:val="24"/>
                <w:szCs w:val="24"/>
              </w:rPr>
              <w:t>Должностное лицо, ответственное за выполнение административного действия</w:t>
            </w:r>
          </w:p>
        </w:tc>
        <w:tc>
          <w:tcPr>
            <w:tcW w:w="2410" w:type="dxa"/>
            <w:vAlign w:val="center"/>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lang w:val="en-US"/>
              </w:rPr>
            </w:pPr>
            <w:r w:rsidRPr="000C7E9A">
              <w:rPr>
                <w:rFonts w:ascii="Times New Roman" w:hAnsi="Times New Roman" w:cs="Times New Roman"/>
                <w:color w:val="000000"/>
                <w:sz w:val="24"/>
                <w:szCs w:val="24"/>
                <w:lang w:val="en-US"/>
              </w:rPr>
              <w:t>Критерии принятия решения</w:t>
            </w:r>
          </w:p>
        </w:tc>
        <w:tc>
          <w:tcPr>
            <w:tcW w:w="3119" w:type="dxa"/>
            <w:vAlign w:val="center"/>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rPr>
            </w:pPr>
            <w:r w:rsidRPr="000C7E9A">
              <w:rPr>
                <w:rFonts w:ascii="Times New Roman" w:hAnsi="Times New Roman" w:cs="Times New Roman"/>
                <w:color w:val="000000"/>
                <w:sz w:val="24"/>
                <w:szCs w:val="24"/>
              </w:rPr>
              <w:t>Результат административного действия, способ фиксации</w:t>
            </w:r>
          </w:p>
        </w:tc>
      </w:tr>
      <w:tr w:rsidR="00FF4B78" w:rsidRPr="000C7E9A">
        <w:trPr>
          <w:trHeight w:val="275"/>
        </w:trPr>
        <w:tc>
          <w:tcPr>
            <w:tcW w:w="2407" w:type="dxa"/>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lang w:val="en-US"/>
              </w:rPr>
            </w:pPr>
            <w:r w:rsidRPr="000C7E9A">
              <w:rPr>
                <w:rFonts w:ascii="Times New Roman" w:hAnsi="Times New Roman" w:cs="Times New Roman"/>
                <w:color w:val="000000"/>
                <w:sz w:val="24"/>
                <w:szCs w:val="24"/>
                <w:lang w:val="en-US"/>
              </w:rPr>
              <w:t>1</w:t>
            </w:r>
          </w:p>
        </w:tc>
        <w:tc>
          <w:tcPr>
            <w:tcW w:w="2976" w:type="dxa"/>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lang w:val="en-US"/>
              </w:rPr>
            </w:pPr>
            <w:r w:rsidRPr="000C7E9A">
              <w:rPr>
                <w:rFonts w:ascii="Times New Roman" w:hAnsi="Times New Roman" w:cs="Times New Roman"/>
                <w:color w:val="000000"/>
                <w:sz w:val="24"/>
                <w:szCs w:val="24"/>
                <w:lang w:val="en-US"/>
              </w:rPr>
              <w:t>2</w:t>
            </w:r>
          </w:p>
        </w:tc>
        <w:tc>
          <w:tcPr>
            <w:tcW w:w="2412" w:type="dxa"/>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lang w:val="en-US"/>
              </w:rPr>
            </w:pPr>
            <w:r w:rsidRPr="000C7E9A">
              <w:rPr>
                <w:rFonts w:ascii="Times New Roman" w:hAnsi="Times New Roman" w:cs="Times New Roman"/>
                <w:color w:val="000000"/>
                <w:sz w:val="24"/>
                <w:szCs w:val="24"/>
                <w:lang w:val="en-US"/>
              </w:rPr>
              <w:t>3</w:t>
            </w:r>
          </w:p>
        </w:tc>
        <w:tc>
          <w:tcPr>
            <w:tcW w:w="2411" w:type="dxa"/>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lang w:val="en-US"/>
              </w:rPr>
            </w:pPr>
            <w:r w:rsidRPr="000C7E9A">
              <w:rPr>
                <w:rFonts w:ascii="Times New Roman" w:hAnsi="Times New Roman" w:cs="Times New Roman"/>
                <w:color w:val="000000"/>
                <w:sz w:val="24"/>
                <w:szCs w:val="24"/>
                <w:lang w:val="en-US"/>
              </w:rPr>
              <w:t>4</w:t>
            </w:r>
          </w:p>
        </w:tc>
        <w:tc>
          <w:tcPr>
            <w:tcW w:w="2410" w:type="dxa"/>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lang w:val="en-US"/>
              </w:rPr>
            </w:pPr>
            <w:r w:rsidRPr="000C7E9A">
              <w:rPr>
                <w:rFonts w:ascii="Times New Roman" w:hAnsi="Times New Roman" w:cs="Times New Roman"/>
                <w:color w:val="000000"/>
                <w:sz w:val="24"/>
                <w:szCs w:val="24"/>
                <w:lang w:val="en-US"/>
              </w:rPr>
              <w:t>5</w:t>
            </w:r>
          </w:p>
        </w:tc>
        <w:tc>
          <w:tcPr>
            <w:tcW w:w="3119" w:type="dxa"/>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lang w:val="en-US"/>
              </w:rPr>
            </w:pPr>
            <w:r w:rsidRPr="000C7E9A">
              <w:rPr>
                <w:rFonts w:ascii="Times New Roman" w:hAnsi="Times New Roman" w:cs="Times New Roman"/>
                <w:color w:val="000000"/>
                <w:sz w:val="24"/>
                <w:szCs w:val="24"/>
                <w:lang w:val="en-US"/>
              </w:rPr>
              <w:t>6</w:t>
            </w:r>
          </w:p>
        </w:tc>
      </w:tr>
      <w:tr w:rsidR="00FF4B78" w:rsidRPr="000C7E9A">
        <w:trPr>
          <w:trHeight w:val="828"/>
        </w:trPr>
        <w:tc>
          <w:tcPr>
            <w:tcW w:w="15735" w:type="dxa"/>
            <w:gridSpan w:val="6"/>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rPr>
            </w:pPr>
            <w:r w:rsidRPr="000C7E9A">
              <w:rPr>
                <w:rFonts w:ascii="Times New Roman" w:hAnsi="Times New Roman" w:cs="Times New Roman"/>
                <w:color w:val="000000"/>
                <w:sz w:val="24"/>
                <w:szCs w:val="24"/>
              </w:rPr>
              <w:t>1. Проверка наличия оснований для предоставления гражданам бесплатно в собственность земельных участков для индивидуального жилищного строительства, формирование и направление межведомственных запросов в органы (организации), участвующие в предоставлении муниципальной услуги</w:t>
            </w:r>
          </w:p>
        </w:tc>
      </w:tr>
      <w:tr w:rsidR="00FF4B78" w:rsidRPr="000C7E9A">
        <w:trPr>
          <w:trHeight w:val="828"/>
        </w:trPr>
        <w:tc>
          <w:tcPr>
            <w:tcW w:w="2407" w:type="dxa"/>
            <w:vMerge w:val="restart"/>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Публикация перечня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 в качестве лиц, имеющих право на предоставление земельных участков в собственность бесплатно для индивидуального жилищного строительства, на официальном сайте Администрации муниципального образования (далее соответственно ‒ перечень земельных участков, Администрация)</w:t>
            </w:r>
          </w:p>
        </w:tc>
        <w:tc>
          <w:tcPr>
            <w:tcW w:w="2976"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 xml:space="preserve">Формирование и направление межведомственных запросов; </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осуществление доступа к сведениям, содержащимся в Автоматизированной информационной системе «Учет граждан, нуждающихся в жилых помещениях», Единой государственной информационной системе социального обеспечения (далее соответственно – АИС УГНЖ, ЕГИССО)</w:t>
            </w:r>
          </w:p>
        </w:tc>
        <w:tc>
          <w:tcPr>
            <w:tcW w:w="2412"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lang w:val="en-US"/>
              </w:rPr>
              <w:t>В течение 1 рабочего дня</w:t>
            </w:r>
          </w:p>
        </w:tc>
        <w:tc>
          <w:tcPr>
            <w:tcW w:w="2411" w:type="dxa"/>
            <w:vMerge w:val="restart"/>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Должностное лицо Администрации ответственное за предоставление муниципальной услуги (далее – лицо, ответственное за предоставление муниципальной услуги)</w:t>
            </w:r>
          </w:p>
        </w:tc>
        <w:tc>
          <w:tcPr>
            <w:tcW w:w="2410" w:type="dxa"/>
            <w:vMerge w:val="restart"/>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Истечение срока 30 дней с момента принятия решения о постановке граждан на учет в качестве лиц, имеющих право на предоставление земельных участков в собственность бесплатно для индивидуального жилищного строительства</w:t>
            </w:r>
          </w:p>
        </w:tc>
        <w:tc>
          <w:tcPr>
            <w:tcW w:w="3119"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Направление межведомственных запросов в органы (организации), предоставляющие документы (сведения), предусмотренные пунктом 2.9 Административного регламента по</w:t>
            </w:r>
            <w:r w:rsidRPr="000C7E9A">
              <w:rPr>
                <w:rFonts w:ascii="Times New Roman" w:hAnsi="Times New Roman" w:cs="Times New Roman"/>
                <w:color w:val="000000"/>
                <w:sz w:val="24"/>
                <w:szCs w:val="24"/>
                <w:lang w:val="en-US"/>
              </w:rPr>
              <w:t> </w:t>
            </w:r>
            <w:r w:rsidRPr="000C7E9A">
              <w:rPr>
                <w:rFonts w:ascii="Times New Roman" w:hAnsi="Times New Roman" w:cs="Times New Roman"/>
                <w:color w:val="000000"/>
                <w:sz w:val="24"/>
                <w:szCs w:val="24"/>
              </w:rPr>
              <w:t>предоставлению муниципальной услуги «</w:t>
            </w:r>
            <w:r w:rsidRPr="000C7E9A">
              <w:rPr>
                <w:rFonts w:ascii="Times New Roman" w:hAnsi="Times New Roman" w:cs="Times New Roman"/>
                <w:sz w:val="24"/>
                <w:szCs w:val="24"/>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0C7E9A">
              <w:rPr>
                <w:rFonts w:ascii="Times New Roman" w:hAnsi="Times New Roman" w:cs="Times New Roman"/>
                <w:color w:val="000000"/>
                <w:sz w:val="24"/>
                <w:szCs w:val="24"/>
              </w:rPr>
              <w:t>» (далее ‒ Административный регламент),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 xml:space="preserve">внесение записи в Журнал регистрации исходящих межведомственных запросов и поступивших на них ответов; </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доступ к сведениям, содержащимся в АИС УГНЖ, ЕГИССО</w:t>
            </w:r>
          </w:p>
        </w:tc>
      </w:tr>
      <w:tr w:rsidR="00FF4B78" w:rsidRPr="000C7E9A">
        <w:trPr>
          <w:trHeight w:val="828"/>
        </w:trPr>
        <w:tc>
          <w:tcPr>
            <w:tcW w:w="2407" w:type="dxa"/>
            <w:vMerge/>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p>
        </w:tc>
        <w:tc>
          <w:tcPr>
            <w:tcW w:w="2976"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Получение ответов на межведомственные запросы, рассмотрение документов</w:t>
            </w:r>
          </w:p>
        </w:tc>
        <w:tc>
          <w:tcPr>
            <w:tcW w:w="2412"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 xml:space="preserve">Не позднее 5 рабочих дней со дня направления межведомственных запросов в орган или организацию, предоставляющие документы и информацию, если иные сроки не предусмотрены законодательством Российской Федерации и Республики Башкортостан </w:t>
            </w:r>
          </w:p>
        </w:tc>
        <w:tc>
          <w:tcPr>
            <w:tcW w:w="2411" w:type="dxa"/>
            <w:vMerge/>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p>
        </w:tc>
        <w:tc>
          <w:tcPr>
            <w:tcW w:w="2410" w:type="dxa"/>
            <w:vMerge/>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p>
        </w:tc>
        <w:tc>
          <w:tcPr>
            <w:tcW w:w="3119"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Получение документов (сведений), необходимых для предоставления муниципальной услуги и не предоставленных заявителем по собственной инициативе;</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внесение записи в Журнал регистрации исходящих межведомственных запросов и поступивших на них ответов;</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формирование и передача документов на рассмотрение в комиссию по вопросу бесплатного предоставления в собственность граждан земельных участков для индивидуального жилищного строительства Администрации (далее – Комиссия)</w:t>
            </w:r>
          </w:p>
        </w:tc>
      </w:tr>
      <w:tr w:rsidR="00FF4B78" w:rsidRPr="000C7E9A">
        <w:trPr>
          <w:trHeight w:val="639"/>
        </w:trPr>
        <w:tc>
          <w:tcPr>
            <w:tcW w:w="15735" w:type="dxa"/>
            <w:gridSpan w:val="6"/>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rPr>
            </w:pPr>
            <w:r w:rsidRPr="000C7E9A">
              <w:rPr>
                <w:rFonts w:ascii="Times New Roman" w:hAnsi="Times New Roman" w:cs="Times New Roman"/>
                <w:color w:val="000000"/>
                <w:sz w:val="24"/>
                <w:szCs w:val="24"/>
              </w:rPr>
              <w:t>2. Принятие решения о предварительном распределении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 в порядке очередности</w:t>
            </w:r>
          </w:p>
        </w:tc>
      </w:tr>
      <w:tr w:rsidR="00FF4B78" w:rsidRPr="000C7E9A">
        <w:trPr>
          <w:trHeight w:val="419"/>
        </w:trPr>
        <w:tc>
          <w:tcPr>
            <w:tcW w:w="2407"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Публикация перечня земельных участков на официальном сайте Администрации;</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сформированный пакет документов</w:t>
            </w:r>
          </w:p>
        </w:tc>
        <w:tc>
          <w:tcPr>
            <w:tcW w:w="2976"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Рассмотрение документов, в том числе полученных по межведомственным запросам, а также с использованием АИС УГНЖ, ЕГИССО;</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принятие решения о предварительном распределении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 в качестве лиц, имеющих право на предоставление земельных участков в собственность бесплатно для индивидуального жилищного строительства</w:t>
            </w:r>
          </w:p>
        </w:tc>
        <w:tc>
          <w:tcPr>
            <w:tcW w:w="2412"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Не позднее 10 рабочих дней с даты публикации перечня земельных участков</w:t>
            </w:r>
          </w:p>
        </w:tc>
        <w:tc>
          <w:tcPr>
            <w:tcW w:w="2411"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 xml:space="preserve"> </w:t>
            </w:r>
            <w:r w:rsidRPr="000C7E9A">
              <w:rPr>
                <w:rFonts w:ascii="Times New Roman" w:hAnsi="Times New Roman" w:cs="Times New Roman"/>
                <w:color w:val="000000"/>
                <w:sz w:val="24"/>
                <w:szCs w:val="24"/>
                <w:lang w:val="en-US"/>
              </w:rPr>
              <w:t>Комис</w:t>
            </w:r>
            <w:r w:rsidRPr="000C7E9A">
              <w:rPr>
                <w:rFonts w:ascii="Times New Roman" w:hAnsi="Times New Roman" w:cs="Times New Roman"/>
                <w:color w:val="000000"/>
                <w:sz w:val="24"/>
                <w:szCs w:val="24"/>
              </w:rPr>
              <w:t>с</w:t>
            </w:r>
            <w:r w:rsidRPr="000C7E9A">
              <w:rPr>
                <w:rFonts w:ascii="Times New Roman" w:hAnsi="Times New Roman" w:cs="Times New Roman"/>
                <w:color w:val="000000"/>
                <w:sz w:val="24"/>
                <w:szCs w:val="24"/>
                <w:lang w:val="en-US"/>
              </w:rPr>
              <w:t>ия</w:t>
            </w:r>
          </w:p>
        </w:tc>
        <w:tc>
          <w:tcPr>
            <w:tcW w:w="2410"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Наличие/отсутствие оснований, предусмотренных пунктом 2.15 Административного регламента</w:t>
            </w:r>
          </w:p>
        </w:tc>
        <w:tc>
          <w:tcPr>
            <w:tcW w:w="3119"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Утвержденный протокол комиссии о результатах рассмотрения документов (далее ‒ Протокол);</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p>
        </w:tc>
      </w:tr>
      <w:tr w:rsidR="00FF4B78" w:rsidRPr="000C7E9A">
        <w:trPr>
          <w:trHeight w:val="828"/>
        </w:trPr>
        <w:tc>
          <w:tcPr>
            <w:tcW w:w="15735" w:type="dxa"/>
            <w:gridSpan w:val="6"/>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rPr>
            </w:pPr>
            <w:r w:rsidRPr="000C7E9A">
              <w:rPr>
                <w:rFonts w:ascii="Times New Roman" w:hAnsi="Times New Roman" w:cs="Times New Roman"/>
                <w:color w:val="000000"/>
                <w:sz w:val="24"/>
                <w:szCs w:val="24"/>
              </w:rPr>
              <w:t>3. Направление извещения с предложением о предоставлении конкретного земельного участка в собственность бесплатно из перечня земельных участков или извещения о снятии с учета в качестве лиц, имеющих право на предоставление земельных участков в собственность бесплатно для индивидуального жилищного строительства</w:t>
            </w:r>
          </w:p>
        </w:tc>
      </w:tr>
      <w:tr w:rsidR="00FF4B78" w:rsidRPr="000C7E9A">
        <w:trPr>
          <w:trHeight w:val="279"/>
        </w:trPr>
        <w:tc>
          <w:tcPr>
            <w:tcW w:w="2407"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lang w:val="en-US"/>
              </w:rPr>
              <w:t>Утвержденный Протокол</w:t>
            </w:r>
          </w:p>
        </w:tc>
        <w:tc>
          <w:tcPr>
            <w:tcW w:w="2976"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Подготовка и направление (выдача) извещения с предложением о предоставлении конкретного земельного участка в собственность бесплатно из перечня земельных участков, содержащее местоположение, адрес, кадастровый номер, площадь и вид разрешенного использования земельного участка, или извещения о снятии с учета в качестве лиц, имеющих право на предоставление земельных участков в собственность бесплатно для индивидуального жилищного строительства (далее соответственно – Извещение с предложением о предоставлении земельного участка, Извещение о снятии с учета)</w:t>
            </w:r>
          </w:p>
        </w:tc>
        <w:tc>
          <w:tcPr>
            <w:tcW w:w="2412"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В течение 10 рабочих дней со дня утверждения Протокола</w:t>
            </w:r>
          </w:p>
        </w:tc>
        <w:tc>
          <w:tcPr>
            <w:tcW w:w="2411"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Лицо, ответственное за предоставление муниципальной услуги;</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должностное лицо Администрации, ответственное за прием и регистрацию документов</w:t>
            </w:r>
          </w:p>
        </w:tc>
        <w:tc>
          <w:tcPr>
            <w:tcW w:w="2410"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w:t>
            </w:r>
          </w:p>
        </w:tc>
        <w:tc>
          <w:tcPr>
            <w:tcW w:w="3119"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Подписанное и зарегистрированное Извещение с предложением о предоставлении земельного участка (Извещение о снятии с учета), выданное заявителю (представителю) при личном обращении в Администрацию или направленное посредством почтового отправления</w:t>
            </w:r>
          </w:p>
        </w:tc>
      </w:tr>
      <w:tr w:rsidR="00FF4B78" w:rsidRPr="000C7E9A">
        <w:trPr>
          <w:trHeight w:val="583"/>
        </w:trPr>
        <w:tc>
          <w:tcPr>
            <w:tcW w:w="15735" w:type="dxa"/>
            <w:gridSpan w:val="6"/>
          </w:tcPr>
          <w:p w:rsidR="00FF4B78" w:rsidRPr="000C7E9A" w:rsidRDefault="00FF4B78" w:rsidP="000C7E9A">
            <w:pPr>
              <w:widowControl w:val="0"/>
              <w:autoSpaceDE w:val="0"/>
              <w:autoSpaceDN w:val="0"/>
              <w:spacing w:after="0" w:line="240" w:lineRule="auto"/>
              <w:jc w:val="center"/>
              <w:rPr>
                <w:rFonts w:ascii="Times New Roman" w:hAnsi="Times New Roman" w:cs="Times New Roman"/>
                <w:color w:val="000000"/>
                <w:sz w:val="24"/>
                <w:szCs w:val="24"/>
              </w:rPr>
            </w:pPr>
            <w:r w:rsidRPr="000C7E9A">
              <w:rPr>
                <w:rFonts w:ascii="Times New Roman" w:hAnsi="Times New Roman" w:cs="Times New Roman"/>
                <w:color w:val="000000"/>
                <w:sz w:val="24"/>
                <w:szCs w:val="24"/>
              </w:rPr>
              <w:t xml:space="preserve">4. Выдача (направление) решения о предоставлении земельного участка, </w:t>
            </w:r>
            <w:r w:rsidRPr="000C7E9A">
              <w:rPr>
                <w:rFonts w:ascii="Times New Roman" w:hAnsi="Times New Roman" w:cs="Times New Roman"/>
                <w:sz w:val="24"/>
                <w:szCs w:val="24"/>
              </w:rPr>
              <w:t>находящегося в муниципальной собственности, гражданам в собственность бесплатно для индивидуального жилищного строительства</w:t>
            </w:r>
          </w:p>
        </w:tc>
      </w:tr>
      <w:tr w:rsidR="00FF4B78" w:rsidRPr="000C7E9A">
        <w:trPr>
          <w:trHeight w:val="828"/>
        </w:trPr>
        <w:tc>
          <w:tcPr>
            <w:tcW w:w="2407"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Поступление Согласия в Администрацию в течение 30 дней с момента получения извещения с предложением о предоставлении земельного участка</w:t>
            </w:r>
          </w:p>
        </w:tc>
        <w:tc>
          <w:tcPr>
            <w:tcW w:w="2976"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 xml:space="preserve">Подготовка, согласование и подписание проекта постановления Администрации о предоставлении земельного участка, </w:t>
            </w:r>
            <w:r w:rsidRPr="000C7E9A">
              <w:rPr>
                <w:rFonts w:ascii="Times New Roman" w:hAnsi="Times New Roman" w:cs="Times New Roman"/>
                <w:sz w:val="24"/>
                <w:szCs w:val="24"/>
              </w:rPr>
              <w:t>находящегося в муниципальной собственности, гражданам в собственность бесплатно для индивидуального жилищного строительства</w:t>
            </w:r>
            <w:r w:rsidRPr="000C7E9A">
              <w:rPr>
                <w:rFonts w:ascii="Times New Roman" w:hAnsi="Times New Roman" w:cs="Times New Roman"/>
                <w:color w:val="000000"/>
                <w:sz w:val="24"/>
                <w:szCs w:val="24"/>
              </w:rPr>
              <w:t xml:space="preserve"> (далее ‒ Постановление)</w:t>
            </w:r>
          </w:p>
        </w:tc>
        <w:tc>
          <w:tcPr>
            <w:tcW w:w="2412"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В течение 15 календарных дней с момента поступления Согласия</w:t>
            </w:r>
          </w:p>
        </w:tc>
        <w:tc>
          <w:tcPr>
            <w:tcW w:w="2411"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Должностное лицо Администра</w:t>
            </w:r>
            <w:bookmarkStart w:id="16" w:name="_GoBack"/>
            <w:bookmarkEnd w:id="16"/>
            <w:r w:rsidRPr="000C7E9A">
              <w:rPr>
                <w:rFonts w:ascii="Times New Roman" w:hAnsi="Times New Roman" w:cs="Times New Roman"/>
                <w:color w:val="000000"/>
                <w:sz w:val="24"/>
                <w:szCs w:val="24"/>
              </w:rPr>
              <w:t>ции, ответственное за прием и регистрацию документов;</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лицо, ответственное за предоставление муниципальной услуги;</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глава Администрации муниципального образования</w:t>
            </w:r>
          </w:p>
        </w:tc>
        <w:tc>
          <w:tcPr>
            <w:tcW w:w="2410"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 xml:space="preserve">Наличие/отсутствие оснований для отказа в приеме согласия и документов, предусмотренных пунктом 2.13 Административного регламента  </w:t>
            </w:r>
          </w:p>
        </w:tc>
        <w:tc>
          <w:tcPr>
            <w:tcW w:w="3119" w:type="dxa"/>
          </w:tcPr>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Подписанное и зарегистрированное Постановление с приложением акта приема-передачи земельного участка, уведомление об отказе в приеме согласия и документов.</w:t>
            </w:r>
          </w:p>
          <w:p w:rsidR="00FF4B78" w:rsidRPr="000C7E9A" w:rsidRDefault="00FF4B78" w:rsidP="000C7E9A">
            <w:pPr>
              <w:widowControl w:val="0"/>
              <w:autoSpaceDE w:val="0"/>
              <w:autoSpaceDN w:val="0"/>
              <w:spacing w:after="0" w:line="240" w:lineRule="auto"/>
              <w:rPr>
                <w:rFonts w:ascii="Times New Roman" w:hAnsi="Times New Roman" w:cs="Times New Roman"/>
                <w:color w:val="000000"/>
                <w:sz w:val="24"/>
                <w:szCs w:val="24"/>
              </w:rPr>
            </w:pPr>
            <w:r w:rsidRPr="000C7E9A">
              <w:rPr>
                <w:rFonts w:ascii="Times New Roman" w:hAnsi="Times New Roman" w:cs="Times New Roman"/>
                <w:color w:val="000000"/>
                <w:sz w:val="24"/>
                <w:szCs w:val="24"/>
              </w:rPr>
              <w:t>Постановление либо уведомление выдается заявителю (представителю) при личном обращении в Администрацию или направляется посредством почтового отправления.</w:t>
            </w:r>
          </w:p>
        </w:tc>
      </w:tr>
    </w:tbl>
    <w:p w:rsidR="00FF4B78" w:rsidRPr="00C44766" w:rsidRDefault="00FF4B78" w:rsidP="00F235B1">
      <w:pPr>
        <w:spacing w:after="0" w:line="240" w:lineRule="auto"/>
        <w:rPr>
          <w:rFonts w:ascii="Times New Roman" w:hAnsi="Times New Roman" w:cs="Times New Roman"/>
          <w:color w:val="000000"/>
          <w:sz w:val="20"/>
          <w:szCs w:val="20"/>
        </w:rPr>
      </w:pPr>
    </w:p>
    <w:p w:rsidR="00FF4B78" w:rsidRDefault="00FF4B78" w:rsidP="00F235B1">
      <w:pPr>
        <w:spacing w:after="0" w:line="240" w:lineRule="auto"/>
        <w:rPr>
          <w:rFonts w:ascii="Times New Roman" w:hAnsi="Times New Roman" w:cs="Times New Roman"/>
          <w:color w:val="000000"/>
        </w:rPr>
      </w:pPr>
    </w:p>
    <w:p w:rsidR="00FF4B78" w:rsidRDefault="00FF4B78" w:rsidP="00F235B1">
      <w:pPr>
        <w:spacing w:after="0" w:line="240" w:lineRule="auto"/>
        <w:rPr>
          <w:rFonts w:ascii="Times New Roman" w:hAnsi="Times New Roman" w:cs="Times New Roman"/>
          <w:color w:val="000000"/>
        </w:rPr>
      </w:pPr>
    </w:p>
    <w:p w:rsidR="00FF4B78" w:rsidRDefault="00FF4B78" w:rsidP="00F235B1">
      <w:pPr>
        <w:spacing w:after="0" w:line="240" w:lineRule="auto"/>
        <w:rPr>
          <w:rFonts w:ascii="Times New Roman" w:hAnsi="Times New Roman" w:cs="Times New Roman"/>
          <w:color w:val="000000"/>
        </w:rPr>
      </w:pPr>
    </w:p>
    <w:p w:rsidR="00FF4B78" w:rsidRDefault="00FF4B78" w:rsidP="00F235B1">
      <w:pPr>
        <w:spacing w:after="0" w:line="240" w:lineRule="auto"/>
        <w:rPr>
          <w:rFonts w:ascii="Times New Roman" w:hAnsi="Times New Roman" w:cs="Times New Roman"/>
          <w:color w:val="000000"/>
        </w:rPr>
      </w:pPr>
    </w:p>
    <w:p w:rsidR="00FF4B78" w:rsidRDefault="00FF4B78" w:rsidP="00F235B1">
      <w:pPr>
        <w:spacing w:after="0" w:line="240" w:lineRule="auto"/>
        <w:rPr>
          <w:rFonts w:ascii="Times New Roman" w:hAnsi="Times New Roman" w:cs="Times New Roman"/>
          <w:color w:val="000000"/>
        </w:rPr>
      </w:pPr>
    </w:p>
    <w:p w:rsidR="00FF4B78" w:rsidRDefault="00FF4B78" w:rsidP="00F235B1">
      <w:pPr>
        <w:spacing w:after="0" w:line="240" w:lineRule="auto"/>
        <w:rPr>
          <w:rFonts w:ascii="Times New Roman" w:hAnsi="Times New Roman" w:cs="Times New Roman"/>
          <w:color w:val="000000"/>
        </w:rPr>
      </w:pPr>
      <w:r>
        <w:rPr>
          <w:rFonts w:ascii="Times New Roman" w:hAnsi="Times New Roman" w:cs="Times New Roman"/>
          <w:color w:val="000000"/>
        </w:rPr>
        <w:br w:type="page"/>
      </w:r>
    </w:p>
    <w:p w:rsidR="00FF4B78" w:rsidRDefault="00FF4B78" w:rsidP="00F235B1">
      <w:pPr>
        <w:pStyle w:val="ConsPlusNormal"/>
        <w:ind w:left="4536"/>
        <w:outlineLvl w:val="1"/>
        <w:rPr>
          <w:rFonts w:ascii="Times New Roman" w:hAnsi="Times New Roman" w:cs="Times New Roman"/>
          <w:color w:val="000000"/>
          <w:sz w:val="24"/>
          <w:szCs w:val="24"/>
        </w:rPr>
        <w:sectPr w:rsidR="00FF4B78" w:rsidSect="00F235B1">
          <w:pgSz w:w="16838" w:h="11906" w:orient="landscape"/>
          <w:pgMar w:top="850" w:right="1134" w:bottom="1701" w:left="1134" w:header="708" w:footer="708" w:gutter="0"/>
          <w:cols w:space="708"/>
          <w:docGrid w:linePitch="360"/>
        </w:sectPr>
      </w:pPr>
    </w:p>
    <w:p w:rsidR="00FF4B78" w:rsidRPr="009C6DF5" w:rsidRDefault="00FF4B78" w:rsidP="00F235B1">
      <w:pPr>
        <w:pStyle w:val="ConsPlusNormal"/>
        <w:ind w:left="4536"/>
        <w:outlineLvl w:val="1"/>
        <w:rPr>
          <w:rFonts w:ascii="Times New Roman" w:hAnsi="Times New Roman" w:cs="Times New Roman"/>
          <w:color w:val="000000"/>
          <w:sz w:val="24"/>
          <w:szCs w:val="24"/>
        </w:rPr>
      </w:pPr>
      <w:r>
        <w:rPr>
          <w:rFonts w:ascii="Times New Roman" w:hAnsi="Times New Roman" w:cs="Times New Roman"/>
          <w:color w:val="000000"/>
          <w:sz w:val="24"/>
          <w:szCs w:val="24"/>
        </w:rPr>
        <w:t>П</w:t>
      </w:r>
      <w:r w:rsidRPr="009C6DF5">
        <w:rPr>
          <w:rFonts w:ascii="Times New Roman" w:hAnsi="Times New Roman" w:cs="Times New Roman"/>
          <w:color w:val="000000"/>
          <w:sz w:val="24"/>
          <w:szCs w:val="24"/>
        </w:rPr>
        <w:t>риложение № 2</w:t>
      </w:r>
    </w:p>
    <w:p w:rsidR="00FF4B78" w:rsidRPr="009C6DF5" w:rsidRDefault="00FF4B78" w:rsidP="00F235B1">
      <w:pPr>
        <w:pStyle w:val="ConsPlusNormal"/>
        <w:ind w:left="4536"/>
        <w:rPr>
          <w:rFonts w:ascii="Times New Roman" w:hAnsi="Times New Roman" w:cs="Times New Roman"/>
          <w:color w:val="000000"/>
          <w:sz w:val="24"/>
          <w:szCs w:val="24"/>
        </w:rPr>
      </w:pPr>
      <w:r w:rsidRPr="009C6DF5">
        <w:rPr>
          <w:rFonts w:ascii="Times New Roman" w:hAnsi="Times New Roman" w:cs="Times New Roman"/>
          <w:color w:val="000000"/>
          <w:sz w:val="24"/>
          <w:szCs w:val="24"/>
        </w:rPr>
        <w:t>к Административному регламенту</w:t>
      </w:r>
    </w:p>
    <w:p w:rsidR="00FF4B78" w:rsidRDefault="00FF4B78" w:rsidP="00F235B1">
      <w:pPr>
        <w:pStyle w:val="ConsPlusNormal"/>
        <w:ind w:left="4536"/>
        <w:rPr>
          <w:rFonts w:ascii="Times New Roman" w:hAnsi="Times New Roman" w:cs="Times New Roman"/>
          <w:color w:val="000000"/>
          <w:sz w:val="24"/>
          <w:szCs w:val="24"/>
        </w:rPr>
      </w:pPr>
      <w:r w:rsidRPr="009C6DF5">
        <w:rPr>
          <w:rFonts w:ascii="Times New Roman" w:hAnsi="Times New Roman" w:cs="Times New Roman"/>
          <w:color w:val="000000"/>
          <w:sz w:val="24"/>
          <w:szCs w:val="24"/>
        </w:rPr>
        <w:t xml:space="preserve">по предоставлению </w:t>
      </w:r>
      <w:r>
        <w:rPr>
          <w:rFonts w:ascii="Times New Roman" w:hAnsi="Times New Roman" w:cs="Times New Roman"/>
          <w:color w:val="000000"/>
          <w:sz w:val="24"/>
          <w:szCs w:val="24"/>
        </w:rPr>
        <w:t xml:space="preserve">муниципальной </w:t>
      </w:r>
      <w:r w:rsidRPr="009C6DF5">
        <w:rPr>
          <w:rFonts w:ascii="Times New Roman" w:hAnsi="Times New Roman" w:cs="Times New Roman"/>
          <w:color w:val="000000"/>
          <w:sz w:val="24"/>
          <w:szCs w:val="24"/>
        </w:rPr>
        <w:t>услуги «</w:t>
      </w:r>
      <w:r>
        <w:rPr>
          <w:rFonts w:ascii="Times New Roman" w:hAnsi="Times New Roman" w:cs="Times New Roman"/>
          <w:sz w:val="24"/>
          <w:szCs w:val="24"/>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9C6DF5">
        <w:rPr>
          <w:rFonts w:ascii="Times New Roman" w:hAnsi="Times New Roman" w:cs="Times New Roman"/>
          <w:color w:val="000000"/>
          <w:sz w:val="24"/>
          <w:szCs w:val="24"/>
        </w:rPr>
        <w:t>»</w:t>
      </w:r>
    </w:p>
    <w:p w:rsidR="00FF4B78" w:rsidRPr="009C6DF5" w:rsidRDefault="00FF4B78" w:rsidP="00F235B1">
      <w:pPr>
        <w:pStyle w:val="ConsPlusNormal"/>
        <w:ind w:left="4536"/>
        <w:rPr>
          <w:rFonts w:ascii="Times New Roman" w:hAnsi="Times New Roman" w:cs="Times New Roman"/>
          <w:color w:val="000000"/>
          <w:sz w:val="24"/>
          <w:szCs w:val="24"/>
        </w:rPr>
      </w:pPr>
    </w:p>
    <w:p w:rsidR="00FF4B78" w:rsidRDefault="00FF4B78" w:rsidP="00F235B1">
      <w:pPr>
        <w:pStyle w:val="ConsPlusNonformat"/>
        <w:ind w:left="4536"/>
        <w:rPr>
          <w:rFonts w:ascii="Times New Roman" w:hAnsi="Times New Roman" w:cs="Times New Roman"/>
          <w:color w:val="000000"/>
          <w:sz w:val="24"/>
          <w:szCs w:val="24"/>
        </w:rPr>
      </w:pPr>
      <w:bookmarkStart w:id="17" w:name="P1044"/>
      <w:bookmarkEnd w:id="17"/>
      <w:r>
        <w:rPr>
          <w:rFonts w:ascii="Times New Roman" w:hAnsi="Times New Roman" w:cs="Times New Roman"/>
          <w:color w:val="000000"/>
          <w:sz w:val="24"/>
          <w:szCs w:val="24"/>
        </w:rPr>
        <w:t>Администрация муниципального образования</w:t>
      </w:r>
      <w:r w:rsidRPr="009C6DF5">
        <w:rPr>
          <w:rFonts w:ascii="Times New Roman" w:hAnsi="Times New Roman" w:cs="Times New Roman"/>
          <w:color w:val="000000"/>
          <w:sz w:val="24"/>
          <w:szCs w:val="24"/>
        </w:rPr>
        <w:t xml:space="preserve">  </w:t>
      </w:r>
    </w:p>
    <w:p w:rsidR="00FF4B78" w:rsidRDefault="00FF4B78" w:rsidP="00F235B1">
      <w:pPr>
        <w:pStyle w:val="ConsPlusNonformat"/>
        <w:ind w:left="4536"/>
        <w:rPr>
          <w:rFonts w:ascii="Times New Roman" w:hAnsi="Times New Roman" w:cs="Times New Roman"/>
          <w:color w:val="000000"/>
          <w:sz w:val="24"/>
          <w:szCs w:val="24"/>
        </w:rPr>
      </w:pPr>
      <w:r>
        <w:rPr>
          <w:noProof/>
        </w:rPr>
        <w:pict>
          <v:line id="Прямая соединительная линия 24" o:spid="_x0000_s1026" style="position:absolute;left:0;text-align:left;z-index:251646464;visibility:visible" from="229.2pt,11pt" to="465.45pt,11pt"/>
        </w:pict>
      </w:r>
    </w:p>
    <w:p w:rsidR="00FF4B78" w:rsidRDefault="00FF4B78" w:rsidP="00F235B1">
      <w:pPr>
        <w:pStyle w:val="ConsPlusNonformat"/>
        <w:ind w:left="4536"/>
        <w:jc w:val="center"/>
        <w:rPr>
          <w:rFonts w:ascii="Times New Roman" w:hAnsi="Times New Roman" w:cs="Times New Roman"/>
          <w:color w:val="000000"/>
          <w:sz w:val="16"/>
          <w:szCs w:val="16"/>
        </w:rPr>
      </w:pPr>
      <w:r w:rsidRPr="008A5179">
        <w:rPr>
          <w:rFonts w:ascii="Times New Roman" w:hAnsi="Times New Roman" w:cs="Times New Roman"/>
          <w:color w:val="000000"/>
          <w:sz w:val="16"/>
          <w:szCs w:val="16"/>
        </w:rPr>
        <w:t>(Ф</w:t>
      </w:r>
      <w:r>
        <w:rPr>
          <w:rFonts w:ascii="Times New Roman" w:hAnsi="Times New Roman" w:cs="Times New Roman"/>
          <w:color w:val="000000"/>
          <w:sz w:val="16"/>
          <w:szCs w:val="16"/>
        </w:rPr>
        <w:t>.</w:t>
      </w:r>
      <w:r w:rsidRPr="008A5179">
        <w:rPr>
          <w:rFonts w:ascii="Times New Roman" w:hAnsi="Times New Roman" w:cs="Times New Roman"/>
          <w:color w:val="000000"/>
          <w:sz w:val="16"/>
          <w:szCs w:val="16"/>
        </w:rPr>
        <w:t>И</w:t>
      </w:r>
      <w:r>
        <w:rPr>
          <w:rFonts w:ascii="Times New Roman" w:hAnsi="Times New Roman" w:cs="Times New Roman"/>
          <w:color w:val="000000"/>
          <w:sz w:val="16"/>
          <w:szCs w:val="16"/>
        </w:rPr>
        <w:t>.</w:t>
      </w:r>
      <w:r w:rsidRPr="008A5179">
        <w:rPr>
          <w:rFonts w:ascii="Times New Roman" w:hAnsi="Times New Roman" w:cs="Times New Roman"/>
          <w:color w:val="000000"/>
          <w:sz w:val="16"/>
          <w:szCs w:val="16"/>
        </w:rPr>
        <w:t>О</w:t>
      </w:r>
      <w:r>
        <w:rPr>
          <w:rFonts w:ascii="Times New Roman" w:hAnsi="Times New Roman" w:cs="Times New Roman"/>
          <w:color w:val="000000"/>
          <w:sz w:val="16"/>
          <w:szCs w:val="16"/>
        </w:rPr>
        <w:t>. (последнее -при наличии) заявителя</w:t>
      </w:r>
      <w:r w:rsidRPr="008A5179">
        <w:rPr>
          <w:rFonts w:ascii="Times New Roman" w:hAnsi="Times New Roman" w:cs="Times New Roman"/>
          <w:color w:val="000000"/>
          <w:sz w:val="16"/>
          <w:szCs w:val="16"/>
        </w:rPr>
        <w:t>)</w:t>
      </w:r>
    </w:p>
    <w:p w:rsidR="00FF4B78" w:rsidRPr="008A5179" w:rsidRDefault="00FF4B78" w:rsidP="00F235B1">
      <w:pPr>
        <w:pStyle w:val="ConsPlusNonformat"/>
        <w:ind w:left="4536"/>
        <w:jc w:val="center"/>
        <w:rPr>
          <w:rFonts w:ascii="Times New Roman" w:hAnsi="Times New Roman" w:cs="Times New Roman"/>
          <w:color w:val="000000"/>
          <w:sz w:val="16"/>
          <w:szCs w:val="16"/>
        </w:rPr>
      </w:pPr>
    </w:p>
    <w:p w:rsidR="00FF4B78" w:rsidRDefault="00FF4B78" w:rsidP="00F235B1">
      <w:pPr>
        <w:pStyle w:val="ConsPlusNonformat"/>
        <w:ind w:left="4536"/>
        <w:rPr>
          <w:rFonts w:ascii="Times New Roman" w:hAnsi="Times New Roman" w:cs="Times New Roman"/>
          <w:color w:val="000000"/>
          <w:sz w:val="24"/>
          <w:szCs w:val="24"/>
        </w:rPr>
      </w:pPr>
      <w:r w:rsidRPr="00147561">
        <w:rPr>
          <w:rFonts w:ascii="Times New Roman" w:hAnsi="Times New Roman" w:cs="Times New Roman"/>
          <w:color w:val="000000"/>
          <w:sz w:val="24"/>
          <w:szCs w:val="24"/>
        </w:rPr>
        <w:t xml:space="preserve">Реквизиты документа, подтверждающего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w:t>
      </w:r>
    </w:p>
    <w:p w:rsidR="00FF4B78" w:rsidRPr="009C6DF5" w:rsidRDefault="00FF4B78" w:rsidP="00F235B1">
      <w:pPr>
        <w:pStyle w:val="ConsPlusNonformat"/>
        <w:ind w:left="4536"/>
        <w:rPr>
          <w:rFonts w:ascii="Times New Roman" w:hAnsi="Times New Roman" w:cs="Times New Roman"/>
          <w:color w:val="000000"/>
          <w:sz w:val="24"/>
          <w:szCs w:val="24"/>
        </w:rPr>
      </w:pPr>
      <w:r w:rsidRPr="00147561">
        <w:rPr>
          <w:rFonts w:ascii="Times New Roman" w:hAnsi="Times New Roman" w:cs="Times New Roman"/>
          <w:color w:val="000000"/>
          <w:sz w:val="24"/>
          <w:szCs w:val="24"/>
        </w:rPr>
        <w:t xml:space="preserve">                  </w:t>
      </w:r>
      <w:r w:rsidRPr="009C6DF5">
        <w:rPr>
          <w:rFonts w:ascii="Times New Roman" w:hAnsi="Times New Roman" w:cs="Times New Roman"/>
          <w:color w:val="000000"/>
          <w:sz w:val="24"/>
          <w:szCs w:val="24"/>
        </w:rPr>
        <w:t xml:space="preserve">                                          </w:t>
      </w:r>
    </w:p>
    <w:p w:rsidR="00FF4B78" w:rsidRPr="009C6DF5" w:rsidRDefault="00FF4B78" w:rsidP="00F235B1">
      <w:pPr>
        <w:pStyle w:val="ConsPlusNonformat"/>
        <w:ind w:left="4536"/>
        <w:jc w:val="center"/>
        <w:rPr>
          <w:rFonts w:ascii="Times New Roman" w:hAnsi="Times New Roman" w:cs="Times New Roman"/>
          <w:color w:val="000000"/>
          <w:sz w:val="24"/>
          <w:szCs w:val="24"/>
        </w:rPr>
      </w:pPr>
      <w:r>
        <w:rPr>
          <w:noProof/>
        </w:rPr>
        <w:pict>
          <v:line id="Прямая соединительная линия 26" o:spid="_x0000_s1027" style="position:absolute;left:0;text-align:left;z-index:251647488;visibility:visible" from="229.5pt,1.2pt" to="465.75pt,1.2pt"/>
        </w:pict>
      </w:r>
      <w:r w:rsidRPr="001654D2">
        <w:rPr>
          <w:rFonts w:ascii="Times New Roman" w:hAnsi="Times New Roman" w:cs="Times New Roman"/>
          <w:color w:val="000000"/>
          <w:sz w:val="16"/>
          <w:szCs w:val="16"/>
        </w:rPr>
        <w:t>(указывается наименование</w:t>
      </w:r>
      <w:r>
        <w:rPr>
          <w:rFonts w:ascii="Times New Roman" w:hAnsi="Times New Roman" w:cs="Times New Roman"/>
          <w:color w:val="000000"/>
          <w:sz w:val="16"/>
          <w:szCs w:val="16"/>
        </w:rPr>
        <w:t xml:space="preserve"> </w:t>
      </w:r>
      <w:r w:rsidRPr="001654D2">
        <w:rPr>
          <w:rFonts w:ascii="Times New Roman" w:hAnsi="Times New Roman" w:cs="Times New Roman"/>
          <w:color w:val="000000"/>
          <w:sz w:val="16"/>
          <w:szCs w:val="16"/>
        </w:rPr>
        <w:t>документа, номер, кем и когда выдан)</w:t>
      </w:r>
    </w:p>
    <w:p w:rsidR="00FF4B78" w:rsidRDefault="00FF4B78" w:rsidP="00F235B1">
      <w:pPr>
        <w:pStyle w:val="ConsPlusNonformat"/>
        <w:ind w:left="4536"/>
        <w:rPr>
          <w:rFonts w:ascii="Times New Roman" w:hAnsi="Times New Roman" w:cs="Times New Roman"/>
          <w:color w:val="000000"/>
          <w:sz w:val="24"/>
          <w:szCs w:val="24"/>
        </w:rPr>
      </w:pPr>
      <w:r w:rsidRPr="00535ACB">
        <w:rPr>
          <w:rFonts w:ascii="Times New Roman" w:hAnsi="Times New Roman" w:cs="Times New Roman"/>
          <w:color w:val="000000"/>
          <w:sz w:val="24"/>
          <w:szCs w:val="24"/>
        </w:rPr>
        <w:t xml:space="preserve">Адрес места жительства (пребывания):  </w:t>
      </w:r>
    </w:p>
    <w:p w:rsidR="00FF4B78" w:rsidRDefault="00FF4B78" w:rsidP="00F235B1">
      <w:pPr>
        <w:pStyle w:val="ConsPlusNonformat"/>
        <w:ind w:left="4536"/>
        <w:rPr>
          <w:rFonts w:ascii="Times New Roman" w:hAnsi="Times New Roman" w:cs="Times New Roman"/>
          <w:color w:val="000000"/>
          <w:sz w:val="24"/>
          <w:szCs w:val="24"/>
        </w:rPr>
      </w:pPr>
      <w:r>
        <w:rPr>
          <w:noProof/>
        </w:rPr>
        <w:pict>
          <v:line id="Прямая соединительная линия 27" o:spid="_x0000_s1028" style="position:absolute;left:0;text-align:left;z-index:251648512;visibility:visible" from="229.5pt,7.5pt" to="465.75pt,7.5pt"/>
        </w:pict>
      </w:r>
      <w:r w:rsidRPr="00535ACB">
        <w:rPr>
          <w:rFonts w:ascii="Times New Roman" w:hAnsi="Times New Roman" w:cs="Times New Roman"/>
          <w:color w:val="000000"/>
          <w:sz w:val="24"/>
          <w:szCs w:val="24"/>
        </w:rPr>
        <w:t xml:space="preserve">    </w:t>
      </w:r>
      <w:r w:rsidRPr="009C6DF5">
        <w:rPr>
          <w:rFonts w:ascii="Times New Roman" w:hAnsi="Times New Roman" w:cs="Times New Roman"/>
          <w:color w:val="000000"/>
          <w:sz w:val="24"/>
          <w:szCs w:val="24"/>
        </w:rPr>
        <w:t xml:space="preserve">                                                                                </w:t>
      </w:r>
    </w:p>
    <w:p w:rsidR="00FF4B78" w:rsidRDefault="00FF4B78" w:rsidP="00F235B1">
      <w:pPr>
        <w:pStyle w:val="ConsPlusNonformat"/>
        <w:ind w:left="4536"/>
        <w:rPr>
          <w:rFonts w:ascii="Times New Roman" w:hAnsi="Times New Roman" w:cs="Times New Roman"/>
          <w:color w:val="000000"/>
          <w:sz w:val="24"/>
          <w:szCs w:val="24"/>
        </w:rPr>
      </w:pPr>
      <w:r>
        <w:rPr>
          <w:rFonts w:ascii="Times New Roman" w:hAnsi="Times New Roman" w:cs="Times New Roman"/>
          <w:color w:val="000000"/>
          <w:sz w:val="24"/>
          <w:szCs w:val="24"/>
        </w:rPr>
        <w:t xml:space="preserve">Адрес электронной почты </w:t>
      </w:r>
      <w:r w:rsidRPr="009C6DF5">
        <w:rPr>
          <w:rFonts w:ascii="Times New Roman" w:hAnsi="Times New Roman" w:cs="Times New Roman"/>
          <w:color w:val="000000"/>
          <w:sz w:val="24"/>
          <w:szCs w:val="24"/>
        </w:rPr>
        <w:t>(при</w:t>
      </w:r>
      <w:r>
        <w:rPr>
          <w:rFonts w:ascii="Times New Roman" w:hAnsi="Times New Roman" w:cs="Times New Roman"/>
          <w:color w:val="000000"/>
          <w:sz w:val="24"/>
          <w:szCs w:val="24"/>
        </w:rPr>
        <w:t xml:space="preserve"> </w:t>
      </w:r>
      <w:r w:rsidRPr="009C6DF5">
        <w:rPr>
          <w:rFonts w:ascii="Times New Roman" w:hAnsi="Times New Roman" w:cs="Times New Roman"/>
          <w:color w:val="000000"/>
          <w:sz w:val="24"/>
          <w:szCs w:val="24"/>
        </w:rPr>
        <w:t>наличии):</w:t>
      </w:r>
      <w:r>
        <w:rPr>
          <w:rFonts w:ascii="Times New Roman" w:hAnsi="Times New Roman" w:cs="Times New Roman"/>
          <w:color w:val="000000"/>
          <w:sz w:val="24"/>
          <w:szCs w:val="24"/>
        </w:rPr>
        <w:t xml:space="preserve"> </w:t>
      </w:r>
    </w:p>
    <w:p w:rsidR="00FF4B78" w:rsidRPr="009C6DF5" w:rsidRDefault="00FF4B78" w:rsidP="00F235B1">
      <w:pPr>
        <w:pStyle w:val="ConsPlusNonformat"/>
        <w:ind w:left="4536"/>
        <w:rPr>
          <w:rFonts w:ascii="Times New Roman" w:hAnsi="Times New Roman" w:cs="Times New Roman"/>
          <w:color w:val="000000"/>
          <w:sz w:val="24"/>
          <w:szCs w:val="24"/>
        </w:rPr>
      </w:pPr>
      <w:r>
        <w:rPr>
          <w:noProof/>
        </w:rPr>
        <w:pict>
          <v:line id="Прямая соединительная линия 28" o:spid="_x0000_s1029" style="position:absolute;left:0;text-align:left;z-index:251650560;visibility:visible" from="229.5pt,7.45pt" to="465.75pt,7.45pt"/>
        </w:pict>
      </w:r>
    </w:p>
    <w:p w:rsidR="00FF4B78" w:rsidRPr="009C6DF5" w:rsidRDefault="00FF4B78" w:rsidP="00F235B1">
      <w:pPr>
        <w:pStyle w:val="ConsPlusNonformat"/>
        <w:ind w:left="4536"/>
        <w:rPr>
          <w:rFonts w:ascii="Times New Roman" w:hAnsi="Times New Roman" w:cs="Times New Roman"/>
          <w:color w:val="000000"/>
          <w:sz w:val="24"/>
          <w:szCs w:val="24"/>
        </w:rPr>
      </w:pPr>
      <w:r>
        <w:rPr>
          <w:rFonts w:ascii="Times New Roman" w:hAnsi="Times New Roman" w:cs="Times New Roman"/>
          <w:color w:val="000000"/>
          <w:sz w:val="24"/>
          <w:szCs w:val="24"/>
        </w:rPr>
        <w:t>Номер контактного телефона:</w:t>
      </w:r>
      <w:r w:rsidRPr="009C6DF5">
        <w:rPr>
          <w:rFonts w:ascii="Times New Roman" w:hAnsi="Times New Roman" w:cs="Times New Roman"/>
          <w:color w:val="000000"/>
          <w:sz w:val="24"/>
          <w:szCs w:val="24"/>
        </w:rPr>
        <w:t>_____________</w:t>
      </w:r>
    </w:p>
    <w:p w:rsidR="00FF4B78" w:rsidRDefault="00FF4B78" w:rsidP="00F235B1">
      <w:pPr>
        <w:pStyle w:val="ConsPlusNonformat"/>
        <w:jc w:val="center"/>
        <w:rPr>
          <w:rFonts w:ascii="Times New Roman" w:hAnsi="Times New Roman" w:cs="Times New Roman"/>
          <w:color w:val="000000"/>
          <w:sz w:val="24"/>
          <w:szCs w:val="24"/>
        </w:rPr>
      </w:pPr>
    </w:p>
    <w:p w:rsidR="00FF4B78" w:rsidRDefault="00FF4B78" w:rsidP="00F235B1">
      <w:pPr>
        <w:pStyle w:val="ConsPlusNonformat"/>
        <w:jc w:val="center"/>
        <w:rPr>
          <w:rFonts w:ascii="Times New Roman" w:hAnsi="Times New Roman" w:cs="Times New Roman"/>
          <w:color w:val="000000"/>
          <w:sz w:val="24"/>
          <w:szCs w:val="24"/>
        </w:rPr>
      </w:pPr>
      <w:r w:rsidRPr="009C6DF5">
        <w:rPr>
          <w:rFonts w:ascii="Times New Roman" w:hAnsi="Times New Roman" w:cs="Times New Roman"/>
          <w:color w:val="000000"/>
          <w:sz w:val="24"/>
          <w:szCs w:val="24"/>
        </w:rPr>
        <w:t>ЗАЯВЛЕНИЕ</w:t>
      </w:r>
    </w:p>
    <w:p w:rsidR="00FF4B78" w:rsidRPr="009C6DF5" w:rsidRDefault="00FF4B78" w:rsidP="00F235B1">
      <w:pPr>
        <w:pStyle w:val="ConsPlusNonformat"/>
        <w:jc w:val="center"/>
        <w:rPr>
          <w:rFonts w:ascii="Times New Roman" w:hAnsi="Times New Roman" w:cs="Times New Roman"/>
          <w:color w:val="000000"/>
          <w:sz w:val="24"/>
          <w:szCs w:val="24"/>
        </w:rPr>
      </w:pPr>
      <w:r w:rsidRPr="009C6DF5">
        <w:rPr>
          <w:rFonts w:ascii="Times New Roman" w:hAnsi="Times New Roman" w:cs="Times New Roman"/>
          <w:color w:val="000000"/>
          <w:sz w:val="24"/>
          <w:szCs w:val="24"/>
        </w:rPr>
        <w:t>ОБ ИСПРАВЛЕНИИ ОПЕЧАТОК И ОШИБОК В ВЫДАННЫХ В РЕЗУЛЬТАТЕ</w:t>
      </w:r>
    </w:p>
    <w:p w:rsidR="00FF4B78" w:rsidRPr="009C6DF5" w:rsidRDefault="00FF4B78" w:rsidP="00F235B1">
      <w:pPr>
        <w:pStyle w:val="ConsPlusNonformat"/>
        <w:jc w:val="center"/>
        <w:rPr>
          <w:rFonts w:ascii="Times New Roman" w:hAnsi="Times New Roman" w:cs="Times New Roman"/>
          <w:color w:val="000000"/>
          <w:sz w:val="24"/>
          <w:szCs w:val="24"/>
        </w:rPr>
      </w:pPr>
      <w:r w:rsidRPr="009C6DF5">
        <w:rPr>
          <w:rFonts w:ascii="Times New Roman" w:hAnsi="Times New Roman" w:cs="Times New Roman"/>
          <w:color w:val="000000"/>
          <w:sz w:val="24"/>
          <w:szCs w:val="24"/>
        </w:rPr>
        <w:t xml:space="preserve">ПРЕДОСТАВЛЕНИЯ </w:t>
      </w:r>
      <w:r>
        <w:rPr>
          <w:rFonts w:ascii="Times New Roman" w:hAnsi="Times New Roman" w:cs="Times New Roman"/>
          <w:color w:val="000000"/>
          <w:sz w:val="24"/>
          <w:szCs w:val="24"/>
        </w:rPr>
        <w:t>МУНИЦИПАЛЬНОЙ</w:t>
      </w:r>
      <w:r w:rsidRPr="009C6DF5">
        <w:rPr>
          <w:rFonts w:ascii="Times New Roman" w:hAnsi="Times New Roman" w:cs="Times New Roman"/>
          <w:color w:val="000000"/>
          <w:sz w:val="24"/>
          <w:szCs w:val="24"/>
        </w:rPr>
        <w:t xml:space="preserve"> УСЛУГИ ДОКУМЕНТАХ</w:t>
      </w:r>
    </w:p>
    <w:p w:rsidR="00FF4B78" w:rsidRDefault="00FF4B78" w:rsidP="00F235B1">
      <w:pPr>
        <w:pStyle w:val="ConsPlusNonformat"/>
        <w:ind w:firstLine="708"/>
        <w:jc w:val="both"/>
        <w:rPr>
          <w:rFonts w:ascii="Times New Roman" w:hAnsi="Times New Roman" w:cs="Times New Roman"/>
          <w:color w:val="000000"/>
          <w:sz w:val="24"/>
          <w:szCs w:val="24"/>
        </w:rPr>
      </w:pPr>
    </w:p>
    <w:p w:rsidR="00FF4B78" w:rsidRDefault="00FF4B78" w:rsidP="00F235B1">
      <w:pPr>
        <w:pStyle w:val="ConsPlusNonformat"/>
        <w:ind w:firstLine="708"/>
        <w:jc w:val="both"/>
        <w:rPr>
          <w:rFonts w:ascii="Times New Roman" w:hAnsi="Times New Roman" w:cs="Times New Roman"/>
          <w:color w:val="000000"/>
          <w:sz w:val="24"/>
          <w:szCs w:val="24"/>
        </w:rPr>
      </w:pPr>
      <w:r>
        <w:rPr>
          <w:noProof/>
        </w:rPr>
        <w:pict>
          <v:line id="Прямая соединительная линия 29" o:spid="_x0000_s1030" style="position:absolute;left:0;text-align:left;z-index:251651584;visibility:visible" from="152.7pt,25.55pt" to="465.45pt,25.55pt"/>
        </w:pict>
      </w:r>
      <w:r w:rsidRPr="0003334B">
        <w:rPr>
          <w:rFonts w:ascii="Times New Roman" w:hAnsi="Times New Roman" w:cs="Times New Roman"/>
          <w:color w:val="000000"/>
          <w:sz w:val="24"/>
          <w:szCs w:val="24"/>
        </w:rPr>
        <w:t>Прошу устранить (исправить) опечатку и (или) ошибку (нужное указать)                                               в ранее принятом (</w:t>
      </w:r>
      <w:r>
        <w:rPr>
          <w:rFonts w:ascii="Times New Roman" w:hAnsi="Times New Roman" w:cs="Times New Roman"/>
          <w:color w:val="000000"/>
          <w:sz w:val="24"/>
          <w:szCs w:val="24"/>
        </w:rPr>
        <w:t xml:space="preserve">выданном) </w:t>
      </w:r>
    </w:p>
    <w:p w:rsidR="00FF4B78" w:rsidRPr="001654D2" w:rsidRDefault="00FF4B78" w:rsidP="00F235B1">
      <w:pPr>
        <w:pStyle w:val="ConsPlusNonformat"/>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1654D2">
        <w:rPr>
          <w:rFonts w:ascii="Times New Roman" w:hAnsi="Times New Roman" w:cs="Times New Roman"/>
          <w:color w:val="000000"/>
          <w:sz w:val="16"/>
          <w:szCs w:val="16"/>
        </w:rPr>
        <w:t xml:space="preserve"> (указывается наименование документа, в котором допущена опечатка или ошибка)</w:t>
      </w:r>
    </w:p>
    <w:p w:rsidR="00FF4B78" w:rsidRPr="009C6DF5" w:rsidRDefault="00FF4B78" w:rsidP="00F235B1">
      <w:pPr>
        <w:pStyle w:val="ConsPlusNonformat"/>
        <w:jc w:val="both"/>
        <w:rPr>
          <w:rFonts w:ascii="Times New Roman" w:hAnsi="Times New Roman" w:cs="Times New Roman"/>
          <w:color w:val="000000"/>
          <w:sz w:val="24"/>
          <w:szCs w:val="24"/>
        </w:rPr>
      </w:pPr>
      <w:r>
        <w:rPr>
          <w:noProof/>
        </w:rPr>
        <w:pict>
          <v:line id="Прямая соединительная линия 11" o:spid="_x0000_s1031" style="position:absolute;left:0;text-align:left;z-index:251653632;visibility:visible" from="172.2pt,10.2pt" to="465.45pt,10.2pt"/>
        </w:pict>
      </w:r>
      <w:r>
        <w:rPr>
          <w:noProof/>
        </w:rPr>
        <w:pict>
          <v:line id="Прямая соединительная линия 20" o:spid="_x0000_s1032" style="position:absolute;left:0;text-align:left;z-index:251654656;visibility:visible" from="16.95pt,10.2pt" to="152.7pt,10.2pt"/>
        </w:pict>
      </w:r>
      <w:r>
        <w:rPr>
          <w:rFonts w:ascii="Times New Roman" w:hAnsi="Times New Roman" w:cs="Times New Roman"/>
          <w:color w:val="000000"/>
          <w:sz w:val="24"/>
          <w:szCs w:val="24"/>
        </w:rPr>
        <w:t>о</w:t>
      </w:r>
      <w:r w:rsidRPr="009C6DF5">
        <w:rPr>
          <w:rFonts w:ascii="Times New Roman" w:hAnsi="Times New Roman" w:cs="Times New Roman"/>
          <w:color w:val="000000"/>
          <w:sz w:val="24"/>
          <w:szCs w:val="24"/>
        </w:rPr>
        <w:t>т</w:t>
      </w:r>
      <w:r>
        <w:rPr>
          <w:rFonts w:ascii="Times New Roman" w:hAnsi="Times New Roman" w:cs="Times New Roman"/>
          <w:color w:val="000000"/>
          <w:sz w:val="24"/>
          <w:szCs w:val="24"/>
        </w:rPr>
        <w:t xml:space="preserve">                                                </w:t>
      </w:r>
      <w:r w:rsidRPr="009C6DF5">
        <w:rPr>
          <w:rFonts w:ascii="Times New Roman" w:hAnsi="Times New Roman" w:cs="Times New Roman"/>
          <w:color w:val="000000"/>
          <w:sz w:val="24"/>
          <w:szCs w:val="24"/>
        </w:rPr>
        <w:t xml:space="preserve">№ </w:t>
      </w:r>
    </w:p>
    <w:p w:rsidR="00FF4B78" w:rsidRPr="001654D2" w:rsidRDefault="00FF4B78" w:rsidP="00F235B1">
      <w:pPr>
        <w:pStyle w:val="ConsPlusNonformat"/>
        <w:jc w:val="center"/>
        <w:rPr>
          <w:rFonts w:ascii="Times New Roman" w:hAnsi="Times New Roman" w:cs="Times New Roman"/>
          <w:color w:val="000000"/>
          <w:sz w:val="16"/>
          <w:szCs w:val="16"/>
        </w:rPr>
      </w:pPr>
      <w:r w:rsidRPr="001654D2">
        <w:rPr>
          <w:rFonts w:ascii="Times New Roman" w:hAnsi="Times New Roman" w:cs="Times New Roman"/>
          <w:color w:val="000000"/>
          <w:sz w:val="16"/>
          <w:szCs w:val="16"/>
        </w:rPr>
        <w:t>(указывается дата принятия и номер документа, в котором</w:t>
      </w:r>
      <w:r>
        <w:rPr>
          <w:rFonts w:ascii="Times New Roman" w:hAnsi="Times New Roman" w:cs="Times New Roman"/>
          <w:color w:val="000000"/>
          <w:sz w:val="16"/>
          <w:szCs w:val="16"/>
        </w:rPr>
        <w:t xml:space="preserve"> </w:t>
      </w:r>
      <w:r w:rsidRPr="001654D2">
        <w:rPr>
          <w:rFonts w:ascii="Times New Roman" w:hAnsi="Times New Roman" w:cs="Times New Roman"/>
          <w:color w:val="000000"/>
          <w:sz w:val="16"/>
          <w:szCs w:val="16"/>
        </w:rPr>
        <w:t>допущена опечатка или ошибка)</w:t>
      </w:r>
    </w:p>
    <w:p w:rsidR="00FF4B78" w:rsidRPr="009C6DF5" w:rsidRDefault="00FF4B78" w:rsidP="00F235B1">
      <w:pPr>
        <w:pStyle w:val="ConsPlusNonformat"/>
        <w:jc w:val="both"/>
        <w:rPr>
          <w:rFonts w:ascii="Times New Roman" w:hAnsi="Times New Roman" w:cs="Times New Roman"/>
          <w:color w:val="000000"/>
          <w:sz w:val="24"/>
          <w:szCs w:val="24"/>
        </w:rPr>
      </w:pPr>
      <w:r>
        <w:rPr>
          <w:noProof/>
        </w:rPr>
        <w:pict>
          <v:line id="Прямая соединительная линия 25" o:spid="_x0000_s1033" style="position:absolute;left:0;text-align:left;z-index:251656704;visibility:visible" from="39.45pt,12.7pt" to="465.45pt,12.7pt"/>
        </w:pict>
      </w:r>
      <w:r>
        <w:rPr>
          <w:rFonts w:ascii="Times New Roman" w:hAnsi="Times New Roman" w:cs="Times New Roman"/>
          <w:color w:val="000000"/>
          <w:sz w:val="24"/>
          <w:szCs w:val="24"/>
        </w:rPr>
        <w:t xml:space="preserve">в части </w:t>
      </w:r>
    </w:p>
    <w:p w:rsidR="00FF4B78" w:rsidRPr="001654D2" w:rsidRDefault="00FF4B78" w:rsidP="00F235B1">
      <w:pPr>
        <w:pStyle w:val="ConsPlusNonformat"/>
        <w:jc w:val="center"/>
        <w:rPr>
          <w:rFonts w:ascii="Times New Roman" w:hAnsi="Times New Roman" w:cs="Times New Roman"/>
          <w:color w:val="000000"/>
          <w:sz w:val="16"/>
          <w:szCs w:val="16"/>
        </w:rPr>
      </w:pPr>
      <w:r w:rsidRPr="001654D2">
        <w:rPr>
          <w:rFonts w:ascii="Times New Roman" w:hAnsi="Times New Roman" w:cs="Times New Roman"/>
          <w:color w:val="000000"/>
          <w:sz w:val="16"/>
          <w:szCs w:val="16"/>
        </w:rPr>
        <w:t>(указывается допущенная опечатка или ошибка)</w:t>
      </w:r>
    </w:p>
    <w:p w:rsidR="00FF4B78" w:rsidRPr="00FD314B" w:rsidRDefault="00FF4B78" w:rsidP="00F235B1">
      <w:pPr>
        <w:pStyle w:val="ConsPlusNonformat"/>
        <w:jc w:val="both"/>
        <w:rPr>
          <w:rFonts w:ascii="Times New Roman" w:hAnsi="Times New Roman" w:cs="Times New Roman"/>
          <w:color w:val="000000"/>
          <w:sz w:val="24"/>
          <w:szCs w:val="24"/>
        </w:rPr>
      </w:pPr>
      <w:r>
        <w:rPr>
          <w:noProof/>
        </w:rPr>
        <w:pict>
          <v:line id="Прямая соединительная линия 31" o:spid="_x0000_s1034" style="position:absolute;left:0;text-align:left;z-index:251657728;visibility:visible" from="46.2pt,10.7pt" to="466.95pt,10.7pt"/>
        </w:pict>
      </w:r>
      <w:r w:rsidRPr="009C6DF5">
        <w:rPr>
          <w:rFonts w:ascii="Times New Roman" w:hAnsi="Times New Roman" w:cs="Times New Roman"/>
          <w:color w:val="000000"/>
          <w:sz w:val="24"/>
          <w:szCs w:val="24"/>
        </w:rPr>
        <w:t xml:space="preserve">в связи с </w:t>
      </w:r>
    </w:p>
    <w:p w:rsidR="00FF4B78" w:rsidRPr="0014751A" w:rsidRDefault="00FF4B78" w:rsidP="00F235B1">
      <w:pPr>
        <w:pStyle w:val="ConsPlusNonformat"/>
        <w:jc w:val="center"/>
        <w:rPr>
          <w:rFonts w:ascii="Times New Roman" w:hAnsi="Times New Roman" w:cs="Times New Roman"/>
          <w:color w:val="000000"/>
          <w:sz w:val="16"/>
          <w:szCs w:val="16"/>
        </w:rPr>
      </w:pPr>
      <w:r w:rsidRPr="001654D2">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1654D2">
        <w:rPr>
          <w:rFonts w:ascii="Times New Roman" w:hAnsi="Times New Roman" w:cs="Times New Roman"/>
          <w:color w:val="000000"/>
          <w:sz w:val="16"/>
          <w:szCs w:val="16"/>
        </w:rPr>
        <w:t>(указываются доводы, а также реквизиты д</w:t>
      </w:r>
      <w:r>
        <w:rPr>
          <w:rFonts w:ascii="Times New Roman" w:hAnsi="Times New Roman" w:cs="Times New Roman"/>
          <w:color w:val="000000"/>
          <w:sz w:val="16"/>
          <w:szCs w:val="16"/>
        </w:rPr>
        <w:t xml:space="preserve">окумента(-ов), обосновывающего(-их) </w:t>
      </w:r>
      <w:r w:rsidRPr="001654D2">
        <w:rPr>
          <w:rFonts w:ascii="Times New Roman" w:hAnsi="Times New Roman" w:cs="Times New Roman"/>
          <w:color w:val="000000"/>
          <w:sz w:val="16"/>
          <w:szCs w:val="16"/>
        </w:rPr>
        <w:t>доводы заявит</w:t>
      </w:r>
      <w:r>
        <w:rPr>
          <w:rFonts w:ascii="Times New Roman" w:hAnsi="Times New Roman" w:cs="Times New Roman"/>
          <w:color w:val="000000"/>
          <w:sz w:val="16"/>
          <w:szCs w:val="16"/>
        </w:rPr>
        <w:t xml:space="preserve">еля о наличии опечатки, ошибки, </w:t>
      </w:r>
      <w:r w:rsidRPr="001654D2">
        <w:rPr>
          <w:rFonts w:ascii="Times New Roman" w:hAnsi="Times New Roman" w:cs="Times New Roman"/>
          <w:color w:val="000000"/>
          <w:sz w:val="16"/>
          <w:szCs w:val="16"/>
        </w:rPr>
        <w:t>а также содержащ</w:t>
      </w:r>
      <w:r>
        <w:rPr>
          <w:rFonts w:ascii="Times New Roman" w:hAnsi="Times New Roman" w:cs="Times New Roman"/>
          <w:color w:val="000000"/>
          <w:sz w:val="16"/>
          <w:szCs w:val="16"/>
        </w:rPr>
        <w:t xml:space="preserve">его(-их) </w:t>
      </w:r>
      <w:r w:rsidRPr="001654D2">
        <w:rPr>
          <w:rFonts w:ascii="Times New Roman" w:hAnsi="Times New Roman" w:cs="Times New Roman"/>
          <w:color w:val="000000"/>
          <w:sz w:val="16"/>
          <w:szCs w:val="16"/>
        </w:rPr>
        <w:t>правильные сведения)</w:t>
      </w:r>
    </w:p>
    <w:p w:rsidR="00FF4B78" w:rsidRPr="009C6DF5" w:rsidRDefault="00FF4B78" w:rsidP="00F235B1">
      <w:pPr>
        <w:pStyle w:val="ConsPlusNonformat"/>
        <w:ind w:firstLine="709"/>
        <w:jc w:val="both"/>
        <w:rPr>
          <w:rFonts w:ascii="Times New Roman" w:hAnsi="Times New Roman" w:cs="Times New Roman"/>
          <w:color w:val="000000"/>
          <w:sz w:val="24"/>
          <w:szCs w:val="24"/>
        </w:rPr>
      </w:pPr>
      <w:r w:rsidRPr="00FF686F">
        <w:rPr>
          <w:rFonts w:ascii="Times New Roman" w:hAnsi="Times New Roman" w:cs="Times New Roman"/>
          <w:color w:val="000000"/>
          <w:sz w:val="24"/>
          <w:szCs w:val="24"/>
        </w:rPr>
        <w:t>К заявлению прилагаются:</w:t>
      </w:r>
    </w:p>
    <w:p w:rsidR="00FF4B78" w:rsidRPr="00147561" w:rsidRDefault="00FF4B78" w:rsidP="00F235B1">
      <w:pPr>
        <w:pStyle w:val="ConsPlusNonformat"/>
        <w:numPr>
          <w:ilvl w:val="0"/>
          <w:numId w:val="1"/>
        </w:numPr>
        <w:ind w:right="-144"/>
        <w:jc w:val="both"/>
        <w:rPr>
          <w:rFonts w:ascii="Times New Roman" w:hAnsi="Times New Roman" w:cs="Times New Roman"/>
          <w:color w:val="000000"/>
          <w:sz w:val="24"/>
          <w:szCs w:val="24"/>
        </w:rPr>
      </w:pPr>
      <w:r>
        <w:rPr>
          <w:noProof/>
        </w:rPr>
        <w:pict>
          <v:line id="Прямая соединительная линия 32" o:spid="_x0000_s1035" style="position:absolute;left:0;text-align:left;z-index:251658752;visibility:visible" from="43.2pt,10.45pt" to="463.95pt,10.45pt"/>
        </w:pi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        </w:t>
      </w:r>
    </w:p>
    <w:p w:rsidR="00FF4B78" w:rsidRPr="0003334B" w:rsidRDefault="00FF4B78" w:rsidP="00F235B1">
      <w:pPr>
        <w:pStyle w:val="ConsPlusNonformat"/>
        <w:jc w:val="center"/>
        <w:rPr>
          <w:rFonts w:ascii="Times New Roman" w:hAnsi="Times New Roman" w:cs="Times New Roman"/>
          <w:color w:val="000000"/>
          <w:sz w:val="16"/>
          <w:szCs w:val="16"/>
        </w:rPr>
      </w:pPr>
      <w:r w:rsidRPr="001654D2">
        <w:rPr>
          <w:rFonts w:ascii="Times New Roman" w:hAnsi="Times New Roman" w:cs="Times New Roman"/>
          <w:color w:val="000000"/>
          <w:sz w:val="16"/>
          <w:szCs w:val="16"/>
        </w:rPr>
        <w:t>(</w:t>
      </w:r>
      <w:r>
        <w:rPr>
          <w:rFonts w:ascii="Times New Roman" w:hAnsi="Times New Roman" w:cs="Times New Roman"/>
          <w:color w:val="000000"/>
          <w:sz w:val="16"/>
          <w:szCs w:val="16"/>
        </w:rPr>
        <w:t>документ, удостоверяющий личность заявителя);</w:t>
      </w:r>
    </w:p>
    <w:p w:rsidR="00FF4B78" w:rsidRPr="00147561" w:rsidRDefault="00FF4B78" w:rsidP="00F235B1">
      <w:pPr>
        <w:pStyle w:val="ConsPlusNonformat"/>
        <w:ind w:left="709" w:right="-144"/>
        <w:jc w:val="both"/>
        <w:rPr>
          <w:rFonts w:ascii="Times New Roman" w:hAnsi="Times New Roman" w:cs="Times New Roman"/>
          <w:color w:val="000000"/>
          <w:sz w:val="24"/>
          <w:szCs w:val="24"/>
        </w:rPr>
      </w:pPr>
      <w:r>
        <w:rPr>
          <w:noProof/>
        </w:rPr>
        <w:pict>
          <v:line id="Прямая соединительная линия 33" o:spid="_x0000_s1036" style="position:absolute;left:0;text-align:left;z-index:251660800;visibility:visible" from="39.45pt,11.45pt" to="463.95pt,11.45pt"/>
        </w:pict>
      </w:r>
      <w:r>
        <w:rPr>
          <w:rFonts w:ascii="Times New Roman" w:hAnsi="Times New Roman" w:cs="Times New Roman"/>
          <w:color w:val="000000"/>
          <w:sz w:val="24"/>
          <w:szCs w:val="24"/>
        </w:rPr>
        <w:t>2</w:t>
      </w:r>
      <w:r w:rsidRPr="009C6DF5">
        <w:rPr>
          <w:rFonts w:ascii="Times New Roman" w:hAnsi="Times New Roman" w:cs="Times New Roman"/>
          <w:color w:val="000000"/>
          <w:sz w:val="24"/>
          <w:szCs w:val="24"/>
        </w:rPr>
        <w:t>.</w:t>
      </w:r>
      <w:r w:rsidRPr="00365FE2">
        <w:rPr>
          <w:rFonts w:ascii="Times New Roman" w:hAnsi="Times New Roman" w:cs="Times New Roman"/>
          <w:noProof/>
          <w:color w:val="000000"/>
          <w:sz w:val="24"/>
          <w:szCs w:val="24"/>
        </w:rPr>
        <w:t xml:space="preserve"> </w:t>
      </w:r>
      <w:r>
        <w:rPr>
          <w:rFonts w:ascii="Times New Roman" w:hAnsi="Times New Roman" w:cs="Times New Roman"/>
          <w:noProof/>
          <w:color w:val="000000"/>
          <w:sz w:val="24"/>
          <w:szCs w:val="24"/>
        </w:rPr>
        <w:t xml:space="preserve">                                                                                                                                           </w:t>
      </w:r>
    </w:p>
    <w:p w:rsidR="00FF4B78" w:rsidRDefault="00FF4B78" w:rsidP="00F235B1">
      <w:pPr>
        <w:pStyle w:val="ConsPlusNonformat"/>
        <w:ind w:left="709"/>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1654D2">
        <w:rPr>
          <w:rFonts w:ascii="Times New Roman" w:hAnsi="Times New Roman" w:cs="Times New Roman"/>
          <w:color w:val="000000"/>
          <w:sz w:val="16"/>
          <w:szCs w:val="16"/>
        </w:rPr>
        <w:t>(</w:t>
      </w:r>
      <w:r>
        <w:rPr>
          <w:rFonts w:ascii="Times New Roman" w:hAnsi="Times New Roman" w:cs="Times New Roman"/>
          <w:color w:val="000000"/>
          <w:sz w:val="16"/>
          <w:szCs w:val="16"/>
        </w:rPr>
        <w:t>документ, подтверждающий полномочия представителя (</w:t>
      </w:r>
      <w:r w:rsidRPr="001654D2">
        <w:rPr>
          <w:rFonts w:ascii="Times New Roman" w:hAnsi="Times New Roman" w:cs="Times New Roman"/>
          <w:color w:val="000000"/>
          <w:sz w:val="16"/>
          <w:szCs w:val="16"/>
        </w:rPr>
        <w:t>в случае</w:t>
      </w:r>
      <w:r>
        <w:rPr>
          <w:rFonts w:ascii="Times New Roman" w:hAnsi="Times New Roman" w:cs="Times New Roman"/>
          <w:color w:val="000000"/>
          <w:sz w:val="16"/>
          <w:szCs w:val="16"/>
        </w:rPr>
        <w:t xml:space="preserve"> </w:t>
      </w:r>
      <w:r w:rsidRPr="001654D2">
        <w:rPr>
          <w:rFonts w:ascii="Times New Roman" w:hAnsi="Times New Roman" w:cs="Times New Roman"/>
          <w:color w:val="000000"/>
          <w:sz w:val="16"/>
          <w:szCs w:val="16"/>
        </w:rPr>
        <w:t xml:space="preserve">обращения за получением </w:t>
      </w:r>
      <w:r>
        <w:rPr>
          <w:rFonts w:ascii="Times New Roman" w:hAnsi="Times New Roman" w:cs="Times New Roman"/>
          <w:color w:val="000000"/>
          <w:sz w:val="16"/>
          <w:szCs w:val="16"/>
        </w:rPr>
        <w:t>государственной услуги представителя);</w:t>
      </w:r>
    </w:p>
    <w:p w:rsidR="00FF4B78" w:rsidRDefault="00FF4B78" w:rsidP="00F235B1">
      <w:pPr>
        <w:pStyle w:val="ConsPlusNonformat"/>
        <w:ind w:left="851" w:hanging="142"/>
        <w:jc w:val="center"/>
        <w:rPr>
          <w:rFonts w:ascii="Times New Roman" w:hAnsi="Times New Roman" w:cs="Times New Roman"/>
          <w:color w:val="000000"/>
          <w:sz w:val="16"/>
          <w:szCs w:val="16"/>
        </w:rPr>
      </w:pPr>
      <w:r>
        <w:rPr>
          <w:noProof/>
        </w:rPr>
        <w:pict>
          <v:line id="Прямая соединительная линия 36" o:spid="_x0000_s1037" style="position:absolute;left:0;text-align:left;z-index:251661824;visibility:visible" from="39.75pt,12pt" to="464.25pt,12pt"/>
        </w:pict>
      </w:r>
      <w:r>
        <w:rPr>
          <w:rFonts w:ascii="Times New Roman" w:hAnsi="Times New Roman" w:cs="Times New Roman"/>
          <w:color w:val="000000"/>
          <w:sz w:val="24"/>
          <w:szCs w:val="24"/>
        </w:rPr>
        <w:t>3</w:t>
      </w:r>
      <w:r w:rsidRPr="009933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535ACB">
        <w:rPr>
          <w:rFonts w:ascii="Times New Roman" w:hAnsi="Times New Roman" w:cs="Times New Roman"/>
          <w:color w:val="000000"/>
          <w:sz w:val="16"/>
          <w:szCs w:val="16"/>
        </w:rPr>
        <w:t>(</w:t>
      </w:r>
      <w:r>
        <w:rPr>
          <w:rFonts w:ascii="Times New Roman" w:hAnsi="Times New Roman" w:cs="Times New Roman"/>
          <w:color w:val="000000"/>
          <w:sz w:val="16"/>
          <w:szCs w:val="16"/>
        </w:rPr>
        <w:t>оригинал документа, выданного по результатам предоставления государственной услуги</w:t>
      </w:r>
      <w:r w:rsidRPr="00535ACB">
        <w:rPr>
          <w:rFonts w:ascii="Times New Roman" w:hAnsi="Times New Roman" w:cs="Times New Roman"/>
          <w:color w:val="000000"/>
          <w:sz w:val="16"/>
          <w:szCs w:val="16"/>
        </w:rPr>
        <w:t>)</w:t>
      </w:r>
    </w:p>
    <w:p w:rsidR="00FF4B78" w:rsidRPr="0099337D" w:rsidRDefault="00FF4B78" w:rsidP="00F235B1">
      <w:pPr>
        <w:pStyle w:val="ConsPlusNonformat"/>
        <w:ind w:left="709" w:right="-2"/>
        <w:jc w:val="both"/>
        <w:rPr>
          <w:rFonts w:ascii="Times New Roman" w:hAnsi="Times New Roman" w:cs="Times New Roman"/>
          <w:color w:val="000000"/>
          <w:sz w:val="16"/>
          <w:szCs w:val="16"/>
        </w:rPr>
      </w:pPr>
      <w:r>
        <w:rPr>
          <w:noProof/>
        </w:rPr>
        <w:pict>
          <v:line id="Прямая соединительная линия 38" o:spid="_x0000_s1038" style="position:absolute;left:0;text-align:left;z-index:251662848;visibility:visible" from="39.75pt,12.75pt" to="464.25pt,12.75pt"/>
        </w:pict>
      </w:r>
      <w:r>
        <w:rPr>
          <w:rFonts w:ascii="Times New Roman" w:hAnsi="Times New Roman" w:cs="Times New Roman"/>
          <w:color w:val="000000"/>
          <w:sz w:val="24"/>
          <w:szCs w:val="24"/>
        </w:rPr>
        <w:t>4</w:t>
      </w:r>
      <w:r w:rsidRPr="0099337D">
        <w:rPr>
          <w:rFonts w:ascii="Times New Roman" w:hAnsi="Times New Roman" w:cs="Times New Roman"/>
          <w:color w:val="000000"/>
          <w:sz w:val="24"/>
          <w:szCs w:val="24"/>
        </w:rPr>
        <w:t xml:space="preserve">.                                                                                                                                  </w:t>
      </w:r>
    </w:p>
    <w:p w:rsidR="00FF4B78" w:rsidRPr="0099337D" w:rsidRDefault="00FF4B78" w:rsidP="00F235B1">
      <w:pPr>
        <w:pStyle w:val="ConsPlusNonformat"/>
        <w:jc w:val="center"/>
        <w:rPr>
          <w:rFonts w:ascii="Times New Roman" w:hAnsi="Times New Roman" w:cs="Times New Roman"/>
          <w:color w:val="000000"/>
          <w:sz w:val="16"/>
          <w:szCs w:val="16"/>
        </w:rPr>
      </w:pPr>
      <w:r w:rsidRPr="0099337D">
        <w:rPr>
          <w:rFonts w:ascii="Times New Roman" w:hAnsi="Times New Roman" w:cs="Times New Roman"/>
          <w:color w:val="000000"/>
          <w:sz w:val="16"/>
          <w:szCs w:val="16"/>
        </w:rPr>
        <w:t>(документы, обосновывающие доводы заявителя о наличии опечатки, а также</w:t>
      </w:r>
    </w:p>
    <w:p w:rsidR="00FF4B78" w:rsidRPr="0099337D" w:rsidRDefault="00FF4B78" w:rsidP="00F235B1">
      <w:pPr>
        <w:pStyle w:val="ConsPlusNonformat"/>
        <w:jc w:val="center"/>
        <w:rPr>
          <w:rFonts w:ascii="Times New Roman" w:hAnsi="Times New Roman" w:cs="Times New Roman"/>
          <w:color w:val="000000"/>
          <w:sz w:val="16"/>
          <w:szCs w:val="16"/>
        </w:rPr>
      </w:pPr>
      <w:r w:rsidRPr="0099337D">
        <w:rPr>
          <w:rFonts w:ascii="Times New Roman" w:hAnsi="Times New Roman" w:cs="Times New Roman"/>
          <w:color w:val="000000"/>
          <w:sz w:val="16"/>
          <w:szCs w:val="16"/>
        </w:rPr>
        <w:t>содержащие правильные сведения)</w:t>
      </w:r>
    </w:p>
    <w:p w:rsidR="00FF4B78" w:rsidRPr="00147561" w:rsidRDefault="00FF4B78" w:rsidP="00F235B1">
      <w:pPr>
        <w:pStyle w:val="ConsPlusNonformat"/>
        <w:ind w:left="709"/>
        <w:jc w:val="both"/>
        <w:rPr>
          <w:rFonts w:ascii="Times New Roman" w:hAnsi="Times New Roman" w:cs="Times New Roman"/>
          <w:color w:val="000000"/>
          <w:sz w:val="16"/>
          <w:szCs w:val="16"/>
        </w:rPr>
      </w:pPr>
      <w:r>
        <w:rPr>
          <w:noProof/>
        </w:rPr>
        <w:pict>
          <v:line id="Прямая соединительная линия 42" o:spid="_x0000_s1039" style="position:absolute;left:0;text-align:left;z-index:251663872;visibility:visible" from="39.75pt,12pt" to="464.25pt,12pt"/>
        </w:pict>
      </w:r>
      <w:r w:rsidRPr="0099337D">
        <w:rPr>
          <w:rFonts w:ascii="Times New Roman" w:hAnsi="Times New Roman" w:cs="Times New Roman"/>
          <w:color w:val="000000"/>
          <w:sz w:val="24"/>
          <w:szCs w:val="24"/>
        </w:rPr>
        <w:t xml:space="preserve">5.                                                                                                         </w:t>
      </w:r>
      <w:r>
        <w:rPr>
          <w:rFonts w:ascii="Times New Roman" w:hAnsi="Times New Roman" w:cs="Times New Roman"/>
          <w:color w:val="000000"/>
          <w:sz w:val="24"/>
          <w:szCs w:val="24"/>
        </w:rPr>
        <w:t xml:space="preserve">                         </w:t>
      </w:r>
    </w:p>
    <w:p w:rsidR="00FF4B78" w:rsidRPr="00535ACB" w:rsidRDefault="00FF4B78" w:rsidP="00F235B1">
      <w:pPr>
        <w:pStyle w:val="ConsPlusNonformat"/>
        <w:jc w:val="center"/>
        <w:rPr>
          <w:rFonts w:ascii="Times New Roman" w:hAnsi="Times New Roman" w:cs="Times New Roman"/>
          <w:color w:val="000000"/>
          <w:sz w:val="24"/>
          <w:szCs w:val="24"/>
        </w:rPr>
      </w:pPr>
      <w:r w:rsidRPr="00535ACB">
        <w:rPr>
          <w:rFonts w:ascii="Times New Roman" w:hAnsi="Times New Roman" w:cs="Times New Roman"/>
          <w:color w:val="000000"/>
          <w:sz w:val="16"/>
          <w:szCs w:val="16"/>
        </w:rPr>
        <w:t xml:space="preserve"> (</w:t>
      </w:r>
      <w:r w:rsidRPr="00B21D96">
        <w:rPr>
          <w:rFonts w:ascii="Times New Roman" w:hAnsi="Times New Roman" w:cs="Times New Roman"/>
          <w:color w:val="000000"/>
          <w:sz w:val="16"/>
          <w:szCs w:val="16"/>
        </w:rPr>
        <w:t>документ</w:t>
      </w:r>
      <w:r>
        <w:rPr>
          <w:rFonts w:ascii="Times New Roman" w:hAnsi="Times New Roman" w:cs="Times New Roman"/>
          <w:color w:val="000000"/>
          <w:sz w:val="16"/>
          <w:szCs w:val="16"/>
        </w:rPr>
        <w:t>, удостоверяющий</w:t>
      </w:r>
      <w:r w:rsidRPr="00B21D96">
        <w:rPr>
          <w:rFonts w:ascii="Times New Roman" w:hAnsi="Times New Roman" w:cs="Times New Roman"/>
          <w:color w:val="000000"/>
          <w:sz w:val="16"/>
          <w:szCs w:val="16"/>
        </w:rPr>
        <w:t xml:space="preserve"> личность представителя</w:t>
      </w:r>
      <w:r w:rsidRPr="00535ACB">
        <w:rPr>
          <w:rFonts w:ascii="Times New Roman" w:hAnsi="Times New Roman" w:cs="Times New Roman"/>
          <w:color w:val="000000"/>
          <w:sz w:val="16"/>
          <w:szCs w:val="16"/>
        </w:rPr>
        <w:t>)</w:t>
      </w:r>
    </w:p>
    <w:p w:rsidR="00FF4B78" w:rsidRDefault="00FF4B78" w:rsidP="00F235B1">
      <w:pPr>
        <w:pStyle w:val="ConsPlusNonformat"/>
        <w:ind w:firstLine="708"/>
        <w:jc w:val="both"/>
        <w:rPr>
          <w:rFonts w:ascii="Times New Roman" w:hAnsi="Times New Roman" w:cs="Times New Roman"/>
          <w:color w:val="000000"/>
          <w:sz w:val="24"/>
          <w:szCs w:val="24"/>
        </w:rPr>
      </w:pPr>
      <w:r>
        <w:rPr>
          <w:noProof/>
        </w:rPr>
        <w:pict>
          <v:line id="Прямая соединительная линия 43" o:spid="_x0000_s1040" style="position:absolute;left:0;text-align:left;z-index:251665920;visibility:visible" from="47.7pt,11.55pt" to="114.45pt,11.55pt"/>
        </w:pict>
      </w:r>
      <w:r>
        <w:rPr>
          <w:noProof/>
        </w:rPr>
        <w:pict>
          <v:line id="Прямая соединительная линия 44" o:spid="_x0000_s1041" style="position:absolute;left:0;text-align:left;z-index:251666944;visibility:visible" from="152.65pt,11.6pt" to="258.4pt,11.6pt"/>
        </w:pict>
      </w:r>
      <w:r>
        <w:rPr>
          <w:noProof/>
        </w:rPr>
        <w:pict>
          <v:line id="Прямая соединительная линия 45" o:spid="_x0000_s1042" style="position:absolute;left:0;text-align:left;z-index:251667968;visibility:visible" from="330.45pt,11.55pt" to="466.95pt,11.55pt"/>
        </w:pict>
      </w:r>
      <w:r>
        <w:rPr>
          <w:rFonts w:ascii="Times New Roman" w:hAnsi="Times New Roman" w:cs="Times New Roman"/>
          <w:color w:val="000000"/>
          <w:sz w:val="24"/>
          <w:szCs w:val="24"/>
        </w:rPr>
        <w:t xml:space="preserve">                                          </w:t>
      </w:r>
    </w:p>
    <w:p w:rsidR="00FF4B78" w:rsidRDefault="00FF4B78" w:rsidP="00F235B1">
      <w:pPr>
        <w:pStyle w:val="ConsPlusNonformat"/>
        <w:ind w:firstLine="708"/>
        <w:jc w:val="center"/>
        <w:rPr>
          <w:rFonts w:ascii="Times New Roman" w:hAnsi="Times New Roman" w:cs="Times New Roman"/>
          <w:color w:val="000000"/>
          <w:sz w:val="16"/>
          <w:szCs w:val="16"/>
        </w:rPr>
      </w:pPr>
      <w:r w:rsidRPr="00535ACB">
        <w:rPr>
          <w:rFonts w:ascii="Times New Roman" w:hAnsi="Times New Roman" w:cs="Times New Roman"/>
          <w:color w:val="000000"/>
          <w:sz w:val="16"/>
          <w:szCs w:val="16"/>
        </w:rPr>
        <w:t xml:space="preserve">(дата)                </w:t>
      </w:r>
      <w:r>
        <w:rPr>
          <w:rFonts w:ascii="Times New Roman" w:hAnsi="Times New Roman" w:cs="Times New Roman"/>
          <w:color w:val="000000"/>
          <w:sz w:val="16"/>
          <w:szCs w:val="16"/>
        </w:rPr>
        <w:t xml:space="preserve">                                    </w:t>
      </w:r>
      <w:r w:rsidRPr="00535ACB">
        <w:rPr>
          <w:rFonts w:ascii="Times New Roman" w:hAnsi="Times New Roman" w:cs="Times New Roman"/>
          <w:color w:val="000000"/>
          <w:sz w:val="16"/>
          <w:szCs w:val="16"/>
        </w:rPr>
        <w:t xml:space="preserve"> (подпись</w:t>
      </w:r>
      <w:r w:rsidRPr="00E4737D">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E4737D">
        <w:rPr>
          <w:rFonts w:ascii="Times New Roman" w:hAnsi="Times New Roman" w:cs="Times New Roman"/>
          <w:color w:val="000000"/>
          <w:sz w:val="16"/>
          <w:szCs w:val="16"/>
        </w:rPr>
        <w:t xml:space="preserve"> </w:t>
      </w:r>
      <w:r w:rsidRPr="003D0728">
        <w:rPr>
          <w:rFonts w:ascii="Times New Roman" w:hAnsi="Times New Roman" w:cs="Times New Roman"/>
          <w:color w:val="000000"/>
          <w:sz w:val="16"/>
          <w:szCs w:val="16"/>
        </w:rPr>
        <w:t>(Ф.И.О ( последнее - при наличии))</w:t>
      </w:r>
    </w:p>
    <w:p w:rsidR="00FF4B78" w:rsidRDefault="00FF4B78" w:rsidP="00F235B1">
      <w:pPr>
        <w:pStyle w:val="ConsPlusNonformat"/>
        <w:ind w:firstLine="708"/>
        <w:jc w:val="center"/>
        <w:rPr>
          <w:rFonts w:ascii="Times New Roman" w:hAnsi="Times New Roman" w:cs="Times New Roman"/>
          <w:color w:val="000000"/>
          <w:sz w:val="16"/>
          <w:szCs w:val="16"/>
        </w:rPr>
      </w:pPr>
    </w:p>
    <w:p w:rsidR="00FF4B78" w:rsidRDefault="00FF4B78" w:rsidP="00F235B1">
      <w:pPr>
        <w:pStyle w:val="ConsPlusNonformat"/>
        <w:ind w:firstLine="708"/>
        <w:jc w:val="center"/>
        <w:rPr>
          <w:rFonts w:ascii="Times New Roman" w:hAnsi="Times New Roman" w:cs="Times New Roman"/>
          <w:color w:val="000000"/>
          <w:sz w:val="16"/>
          <w:szCs w:val="16"/>
        </w:rPr>
      </w:pPr>
    </w:p>
    <w:p w:rsidR="00FF4B78" w:rsidRPr="00ED56A0" w:rsidRDefault="00FF4B78" w:rsidP="00F235B1">
      <w:pPr>
        <w:pStyle w:val="ConsPlusNormal"/>
        <w:ind w:left="4536"/>
        <w:outlineLvl w:val="1"/>
        <w:rPr>
          <w:rFonts w:ascii="Times New Roman" w:hAnsi="Times New Roman" w:cs="Times New Roman"/>
          <w:color w:val="000000"/>
          <w:sz w:val="24"/>
          <w:szCs w:val="24"/>
        </w:rPr>
      </w:pPr>
      <w:r w:rsidRPr="003C024D">
        <w:rPr>
          <w:rFonts w:ascii="Times New Roman" w:hAnsi="Times New Roman" w:cs="Times New Roman"/>
          <w:color w:val="000000"/>
          <w:sz w:val="24"/>
          <w:szCs w:val="24"/>
        </w:rPr>
        <w:t xml:space="preserve">Приложение № </w:t>
      </w:r>
      <w:r w:rsidRPr="00ED56A0">
        <w:rPr>
          <w:rFonts w:ascii="Times New Roman" w:hAnsi="Times New Roman" w:cs="Times New Roman"/>
          <w:color w:val="000000"/>
          <w:sz w:val="24"/>
          <w:szCs w:val="24"/>
        </w:rPr>
        <w:t>3</w:t>
      </w:r>
    </w:p>
    <w:p w:rsidR="00FF4B78" w:rsidRPr="003C024D" w:rsidRDefault="00FF4B78" w:rsidP="00F235B1">
      <w:pPr>
        <w:pStyle w:val="ConsPlusNormal"/>
        <w:ind w:left="4536"/>
        <w:rPr>
          <w:rFonts w:ascii="Times New Roman" w:hAnsi="Times New Roman" w:cs="Times New Roman"/>
          <w:color w:val="000000"/>
          <w:sz w:val="24"/>
          <w:szCs w:val="24"/>
        </w:rPr>
      </w:pPr>
      <w:r w:rsidRPr="003C024D">
        <w:rPr>
          <w:rFonts w:ascii="Times New Roman" w:hAnsi="Times New Roman" w:cs="Times New Roman"/>
          <w:color w:val="000000"/>
          <w:sz w:val="24"/>
          <w:szCs w:val="24"/>
        </w:rPr>
        <w:t>к Административному регламенту</w:t>
      </w:r>
    </w:p>
    <w:p w:rsidR="00FF4B78" w:rsidRPr="003C024D" w:rsidRDefault="00FF4B78" w:rsidP="00F235B1">
      <w:pPr>
        <w:pStyle w:val="ConsPlusNormal"/>
        <w:ind w:left="4536"/>
        <w:rPr>
          <w:rFonts w:ascii="Times New Roman" w:hAnsi="Times New Roman" w:cs="Times New Roman"/>
          <w:color w:val="000000"/>
          <w:sz w:val="24"/>
          <w:szCs w:val="24"/>
        </w:rPr>
      </w:pPr>
      <w:r w:rsidRPr="003C024D">
        <w:rPr>
          <w:rFonts w:ascii="Times New Roman" w:hAnsi="Times New Roman" w:cs="Times New Roman"/>
          <w:color w:val="000000"/>
          <w:sz w:val="24"/>
          <w:szCs w:val="24"/>
        </w:rPr>
        <w:t>Министерства земельных и имущественных отношений Республики Башкортостан</w:t>
      </w:r>
    </w:p>
    <w:p w:rsidR="00FF4B78" w:rsidRDefault="00FF4B78" w:rsidP="00F235B1">
      <w:pPr>
        <w:pStyle w:val="ConsPlusNormal"/>
        <w:ind w:left="4536"/>
        <w:rPr>
          <w:rFonts w:ascii="Times New Roman" w:hAnsi="Times New Roman" w:cs="Times New Roman"/>
          <w:color w:val="000000"/>
          <w:sz w:val="24"/>
          <w:szCs w:val="24"/>
        </w:rPr>
      </w:pPr>
      <w:r w:rsidRPr="003C024D">
        <w:rPr>
          <w:rFonts w:ascii="Times New Roman" w:hAnsi="Times New Roman" w:cs="Times New Roman"/>
          <w:color w:val="000000"/>
          <w:sz w:val="24"/>
          <w:szCs w:val="24"/>
        </w:rPr>
        <w:t xml:space="preserve">по предоставлению </w:t>
      </w:r>
      <w:r>
        <w:rPr>
          <w:rFonts w:ascii="Times New Roman" w:hAnsi="Times New Roman" w:cs="Times New Roman"/>
          <w:color w:val="000000"/>
          <w:sz w:val="24"/>
          <w:szCs w:val="24"/>
        </w:rPr>
        <w:t xml:space="preserve">муниципальной </w:t>
      </w:r>
      <w:r w:rsidRPr="009C6DF5">
        <w:rPr>
          <w:rFonts w:ascii="Times New Roman" w:hAnsi="Times New Roman" w:cs="Times New Roman"/>
          <w:color w:val="000000"/>
          <w:sz w:val="24"/>
          <w:szCs w:val="24"/>
        </w:rPr>
        <w:t>услуги «</w:t>
      </w:r>
      <w:r>
        <w:rPr>
          <w:rFonts w:ascii="Times New Roman" w:hAnsi="Times New Roman" w:cs="Times New Roman"/>
          <w:sz w:val="24"/>
          <w:szCs w:val="24"/>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9C6DF5">
        <w:rPr>
          <w:rFonts w:ascii="Times New Roman" w:hAnsi="Times New Roman" w:cs="Times New Roman"/>
          <w:color w:val="000000"/>
          <w:sz w:val="24"/>
          <w:szCs w:val="24"/>
        </w:rPr>
        <w:t>»</w:t>
      </w:r>
    </w:p>
    <w:p w:rsidR="00FF4B78" w:rsidRPr="003C024D" w:rsidRDefault="00FF4B78" w:rsidP="00F235B1">
      <w:pPr>
        <w:pStyle w:val="ConsPlusNormal"/>
        <w:ind w:left="4536"/>
        <w:rPr>
          <w:rFonts w:ascii="Times New Roman" w:hAnsi="Times New Roman" w:cs="Times New Roman"/>
          <w:sz w:val="20"/>
          <w:szCs w:val="20"/>
        </w:rPr>
      </w:pPr>
    </w:p>
    <w:p w:rsidR="00FF4B78" w:rsidRPr="003C024D" w:rsidRDefault="00FF4B78" w:rsidP="00F235B1">
      <w:pPr>
        <w:pStyle w:val="BodyText"/>
        <w:spacing w:after="0"/>
        <w:ind w:left="4536"/>
        <w:rPr>
          <w:rFonts w:ascii="Times New Roman" w:hAnsi="Times New Roman" w:cs="Times New Roman"/>
          <w:sz w:val="24"/>
          <w:szCs w:val="24"/>
        </w:rPr>
      </w:pPr>
      <w:r w:rsidRPr="003C024D">
        <w:rPr>
          <w:rFonts w:ascii="Times New Roman" w:hAnsi="Times New Roman" w:cs="Times New Roman"/>
          <w:sz w:val="24"/>
          <w:szCs w:val="24"/>
        </w:rPr>
        <w:t>Сведения</w:t>
      </w:r>
      <w:r w:rsidRPr="003C024D">
        <w:rPr>
          <w:rFonts w:ascii="Times New Roman" w:hAnsi="Times New Roman" w:cs="Times New Roman"/>
          <w:spacing w:val="-8"/>
          <w:sz w:val="24"/>
          <w:szCs w:val="24"/>
        </w:rPr>
        <w:t xml:space="preserve"> </w:t>
      </w:r>
      <w:r w:rsidRPr="003C024D">
        <w:rPr>
          <w:rFonts w:ascii="Times New Roman" w:hAnsi="Times New Roman" w:cs="Times New Roman"/>
          <w:sz w:val="24"/>
          <w:szCs w:val="24"/>
        </w:rPr>
        <w:t>о</w:t>
      </w:r>
      <w:r w:rsidRPr="003C024D">
        <w:rPr>
          <w:rFonts w:ascii="Times New Roman" w:hAnsi="Times New Roman" w:cs="Times New Roman"/>
          <w:spacing w:val="-7"/>
          <w:sz w:val="24"/>
          <w:szCs w:val="24"/>
        </w:rPr>
        <w:t xml:space="preserve"> </w:t>
      </w:r>
      <w:r w:rsidRPr="003C024D">
        <w:rPr>
          <w:rFonts w:ascii="Times New Roman" w:hAnsi="Times New Roman" w:cs="Times New Roman"/>
          <w:sz w:val="24"/>
          <w:szCs w:val="24"/>
        </w:rPr>
        <w:t>заявителе,</w:t>
      </w:r>
      <w:r w:rsidRPr="003C024D">
        <w:rPr>
          <w:rFonts w:ascii="Times New Roman" w:hAnsi="Times New Roman" w:cs="Times New Roman"/>
          <w:spacing w:val="-9"/>
          <w:sz w:val="24"/>
          <w:szCs w:val="24"/>
        </w:rPr>
        <w:t xml:space="preserve"> </w:t>
      </w:r>
      <w:r w:rsidRPr="003C024D">
        <w:rPr>
          <w:rFonts w:ascii="Times New Roman" w:hAnsi="Times New Roman" w:cs="Times New Roman"/>
          <w:sz w:val="24"/>
          <w:szCs w:val="24"/>
        </w:rPr>
        <w:t>которому</w:t>
      </w:r>
      <w:r w:rsidRPr="003C024D">
        <w:rPr>
          <w:rFonts w:ascii="Times New Roman" w:hAnsi="Times New Roman" w:cs="Times New Roman"/>
          <w:spacing w:val="-11"/>
          <w:sz w:val="24"/>
          <w:szCs w:val="24"/>
        </w:rPr>
        <w:t xml:space="preserve"> </w:t>
      </w:r>
      <w:r w:rsidRPr="003C024D">
        <w:rPr>
          <w:rFonts w:ascii="Times New Roman" w:hAnsi="Times New Roman" w:cs="Times New Roman"/>
          <w:sz w:val="24"/>
          <w:szCs w:val="24"/>
        </w:rPr>
        <w:t xml:space="preserve">адресован </w:t>
      </w:r>
      <w:r w:rsidRPr="003C024D">
        <w:rPr>
          <w:rFonts w:ascii="Times New Roman" w:hAnsi="Times New Roman" w:cs="Times New Roman"/>
          <w:spacing w:val="-2"/>
          <w:sz w:val="24"/>
          <w:szCs w:val="24"/>
        </w:rPr>
        <w:t>документ</w:t>
      </w:r>
    </w:p>
    <w:p w:rsidR="00FF4B78" w:rsidRPr="003C024D" w:rsidRDefault="00FF4B78" w:rsidP="00F235B1">
      <w:pPr>
        <w:pStyle w:val="BodyText"/>
        <w:spacing w:after="0"/>
        <w:rPr>
          <w:rFonts w:ascii="Times New Roman" w:hAnsi="Times New Roman" w:cs="Times New Roman"/>
          <w:sz w:val="20"/>
          <w:szCs w:val="20"/>
        </w:rPr>
      </w:pPr>
      <w:r>
        <w:rPr>
          <w:noProof/>
          <w:lang w:eastAsia="ru-RU"/>
        </w:rPr>
        <w:pict>
          <v:shape id="Полилиния 34" o:spid="_x0000_s1043" style="position:absolute;margin-left:312.75pt;margin-top:15.85pt;width:252.05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5041,1270" path="m,l5041,e" filled="f" strokeweight=".19811mm">
            <v:path arrowok="t" o:connecttype="custom" o:connectlocs="0,0;3201035,0" o:connectangles="0,0"/>
            <w10:wrap type="topAndBottom" anchorx="page"/>
          </v:shape>
        </w:pict>
      </w:r>
      <w:r w:rsidRPr="003C024D">
        <w:rPr>
          <w:rFonts w:ascii="Times New Roman" w:hAnsi="Times New Roman" w:cs="Times New Roman"/>
          <w:sz w:val="20"/>
          <w:szCs w:val="20"/>
        </w:rPr>
        <w:t xml:space="preserve"> </w:t>
      </w:r>
    </w:p>
    <w:p w:rsidR="00FF4B78" w:rsidRPr="003C024D" w:rsidRDefault="00FF4B78" w:rsidP="00F235B1">
      <w:pPr>
        <w:spacing w:after="0"/>
        <w:ind w:left="5170" w:right="576"/>
        <w:jc w:val="center"/>
        <w:rPr>
          <w:rFonts w:ascii="Times New Roman" w:hAnsi="Times New Roman" w:cs="Times New Roman"/>
          <w:sz w:val="16"/>
          <w:szCs w:val="16"/>
        </w:rPr>
      </w:pPr>
      <w:r w:rsidRPr="003C024D">
        <w:rPr>
          <w:rFonts w:ascii="Times New Roman" w:hAnsi="Times New Roman" w:cs="Times New Roman"/>
          <w:sz w:val="16"/>
          <w:szCs w:val="16"/>
        </w:rPr>
        <w:t>(Ф.И.О (последнее- при наличии))</w:t>
      </w:r>
    </w:p>
    <w:p w:rsidR="00FF4B78" w:rsidRPr="003C024D" w:rsidRDefault="00FF4B78" w:rsidP="00F235B1">
      <w:pPr>
        <w:pStyle w:val="BodyText"/>
        <w:spacing w:after="0"/>
        <w:rPr>
          <w:rFonts w:ascii="Times New Roman" w:hAnsi="Times New Roman" w:cs="Times New Roman"/>
          <w:sz w:val="24"/>
          <w:szCs w:val="24"/>
        </w:rPr>
      </w:pPr>
      <w:r>
        <w:rPr>
          <w:noProof/>
          <w:lang w:eastAsia="ru-RU"/>
        </w:rPr>
        <w:pict>
          <v:shape id="Полилиния 35" o:spid="_x0000_s1044" style="position:absolute;margin-left:312.75pt;margin-top:15.85pt;width:252.0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5041,1270" path="m,l5041,e" filled="f" strokeweight=".19811mm">
            <v:path arrowok="t" o:connecttype="custom" o:connectlocs="0,0;3201035,0" o:connectangles="0,0"/>
            <w10:wrap type="topAndBottom" anchorx="page"/>
          </v:shape>
        </w:pict>
      </w:r>
      <w:r w:rsidRPr="003C024D">
        <w:rPr>
          <w:rFonts w:ascii="Times New Roman" w:hAnsi="Times New Roman" w:cs="Times New Roman"/>
          <w:sz w:val="20"/>
          <w:szCs w:val="20"/>
        </w:rPr>
        <w:t xml:space="preserve">                                                                                           </w:t>
      </w:r>
      <w:r w:rsidRPr="003C024D">
        <w:rPr>
          <w:rFonts w:ascii="Times New Roman" w:hAnsi="Times New Roman" w:cs="Times New Roman"/>
          <w:sz w:val="24"/>
          <w:szCs w:val="24"/>
        </w:rPr>
        <w:t xml:space="preserve">адрес: </w:t>
      </w:r>
    </w:p>
    <w:p w:rsidR="00FF4B78" w:rsidRPr="003C024D" w:rsidRDefault="00FF4B78" w:rsidP="00F235B1">
      <w:pPr>
        <w:tabs>
          <w:tab w:val="left" w:pos="10276"/>
        </w:tabs>
        <w:spacing w:after="0"/>
        <w:rPr>
          <w:rFonts w:ascii="Times New Roman" w:hAnsi="Times New Roman" w:cs="Times New Roman"/>
          <w:sz w:val="24"/>
          <w:szCs w:val="24"/>
        </w:rPr>
      </w:pPr>
      <w:r>
        <w:rPr>
          <w:noProof/>
          <w:lang w:eastAsia="ru-RU"/>
        </w:rPr>
        <w:pict>
          <v:shape id="Полилиния 37" o:spid="_x0000_s1045" style="position:absolute;margin-left:313.5pt;margin-top:18.5pt;width:252.0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5041,1270" path="m,l5041,e" filled="f" strokeweight=".19811mm">
            <v:path arrowok="t" o:connecttype="custom" o:connectlocs="0,0;3201035,0" o:connectangles="0,0"/>
            <w10:wrap type="topAndBottom" anchorx="page"/>
          </v:shape>
        </w:pict>
      </w:r>
      <w:r w:rsidRPr="003C024D">
        <w:rPr>
          <w:rFonts w:ascii="Times New Roman" w:hAnsi="Times New Roman" w:cs="Times New Roman"/>
          <w:sz w:val="20"/>
          <w:szCs w:val="20"/>
        </w:rPr>
        <w:t xml:space="preserve">                                                                                           </w:t>
      </w:r>
      <w:r w:rsidRPr="003C024D">
        <w:rPr>
          <w:rFonts w:ascii="Times New Roman" w:hAnsi="Times New Roman" w:cs="Times New Roman"/>
          <w:sz w:val="24"/>
          <w:szCs w:val="24"/>
        </w:rPr>
        <w:t>эл.</w:t>
      </w:r>
      <w:r w:rsidRPr="003C024D">
        <w:rPr>
          <w:rFonts w:ascii="Times New Roman" w:hAnsi="Times New Roman" w:cs="Times New Roman"/>
          <w:spacing w:val="-2"/>
          <w:sz w:val="24"/>
          <w:szCs w:val="24"/>
        </w:rPr>
        <w:t xml:space="preserve"> почта:</w:t>
      </w:r>
    </w:p>
    <w:p w:rsidR="00FF4B78" w:rsidRPr="003C024D" w:rsidRDefault="00FF4B78" w:rsidP="00F235B1">
      <w:pPr>
        <w:pStyle w:val="BodyText"/>
        <w:spacing w:before="89"/>
        <w:ind w:left="510" w:right="525"/>
        <w:jc w:val="center"/>
        <w:rPr>
          <w:rFonts w:ascii="Times New Roman" w:hAnsi="Times New Roman" w:cs="Times New Roman"/>
          <w:sz w:val="20"/>
          <w:szCs w:val="20"/>
        </w:rPr>
      </w:pPr>
    </w:p>
    <w:p w:rsidR="00FF4B78" w:rsidRPr="003C024D" w:rsidRDefault="00FF4B78" w:rsidP="00150687">
      <w:pPr>
        <w:pStyle w:val="BodyText"/>
        <w:spacing w:after="0" w:line="240" w:lineRule="auto"/>
        <w:ind w:left="510" w:right="525"/>
        <w:jc w:val="center"/>
        <w:rPr>
          <w:rFonts w:ascii="Times New Roman" w:hAnsi="Times New Roman" w:cs="Times New Roman"/>
          <w:sz w:val="24"/>
          <w:szCs w:val="24"/>
        </w:rPr>
      </w:pPr>
      <w:r w:rsidRPr="003C024D">
        <w:rPr>
          <w:rFonts w:ascii="Times New Roman" w:hAnsi="Times New Roman" w:cs="Times New Roman"/>
          <w:sz w:val="24"/>
          <w:szCs w:val="24"/>
        </w:rPr>
        <w:t>Уведомление</w:t>
      </w:r>
      <w:r w:rsidRPr="003C024D">
        <w:rPr>
          <w:rFonts w:ascii="Times New Roman" w:hAnsi="Times New Roman" w:cs="Times New Roman"/>
          <w:spacing w:val="-5"/>
          <w:sz w:val="24"/>
          <w:szCs w:val="24"/>
        </w:rPr>
        <w:t xml:space="preserve"> </w:t>
      </w:r>
      <w:r w:rsidRPr="003C024D">
        <w:rPr>
          <w:rFonts w:ascii="Times New Roman" w:hAnsi="Times New Roman" w:cs="Times New Roman"/>
          <w:sz w:val="24"/>
          <w:szCs w:val="24"/>
        </w:rPr>
        <w:t>об</w:t>
      </w:r>
      <w:r w:rsidRPr="003C024D">
        <w:rPr>
          <w:rFonts w:ascii="Times New Roman" w:hAnsi="Times New Roman" w:cs="Times New Roman"/>
          <w:spacing w:val="-5"/>
          <w:sz w:val="24"/>
          <w:szCs w:val="24"/>
        </w:rPr>
        <w:t xml:space="preserve"> </w:t>
      </w:r>
      <w:r w:rsidRPr="003C024D">
        <w:rPr>
          <w:rFonts w:ascii="Times New Roman" w:hAnsi="Times New Roman" w:cs="Times New Roman"/>
          <w:sz w:val="24"/>
          <w:szCs w:val="24"/>
        </w:rPr>
        <w:t>отказе</w:t>
      </w:r>
      <w:r w:rsidRPr="003C024D">
        <w:rPr>
          <w:rFonts w:ascii="Times New Roman" w:hAnsi="Times New Roman" w:cs="Times New Roman"/>
          <w:spacing w:val="-4"/>
          <w:sz w:val="24"/>
          <w:szCs w:val="24"/>
        </w:rPr>
        <w:t xml:space="preserve"> </w:t>
      </w:r>
      <w:r w:rsidRPr="003C024D">
        <w:rPr>
          <w:rFonts w:ascii="Times New Roman" w:hAnsi="Times New Roman" w:cs="Times New Roman"/>
          <w:sz w:val="24"/>
          <w:szCs w:val="24"/>
        </w:rPr>
        <w:t>в</w:t>
      </w:r>
      <w:r w:rsidRPr="003C024D">
        <w:rPr>
          <w:rFonts w:ascii="Times New Roman" w:hAnsi="Times New Roman" w:cs="Times New Roman"/>
          <w:spacing w:val="-5"/>
          <w:sz w:val="24"/>
          <w:szCs w:val="24"/>
        </w:rPr>
        <w:t xml:space="preserve"> </w:t>
      </w:r>
      <w:r w:rsidRPr="003C024D">
        <w:rPr>
          <w:rFonts w:ascii="Times New Roman" w:hAnsi="Times New Roman" w:cs="Times New Roman"/>
          <w:sz w:val="24"/>
          <w:szCs w:val="24"/>
        </w:rPr>
        <w:t>приеме</w:t>
      </w:r>
      <w:r w:rsidRPr="003C024D">
        <w:rPr>
          <w:rFonts w:ascii="Times New Roman" w:hAnsi="Times New Roman" w:cs="Times New Roman"/>
          <w:spacing w:val="-6"/>
          <w:sz w:val="24"/>
          <w:szCs w:val="24"/>
        </w:rPr>
        <w:t xml:space="preserve"> </w:t>
      </w:r>
      <w:r w:rsidRPr="003C024D">
        <w:rPr>
          <w:rFonts w:ascii="Times New Roman" w:hAnsi="Times New Roman" w:cs="Times New Roman"/>
          <w:sz w:val="24"/>
          <w:szCs w:val="24"/>
        </w:rPr>
        <w:t>документов,</w:t>
      </w:r>
      <w:r w:rsidRPr="003C024D">
        <w:rPr>
          <w:rFonts w:ascii="Times New Roman" w:hAnsi="Times New Roman" w:cs="Times New Roman"/>
          <w:spacing w:val="-4"/>
          <w:sz w:val="24"/>
          <w:szCs w:val="24"/>
        </w:rPr>
        <w:t xml:space="preserve"> </w:t>
      </w:r>
      <w:r w:rsidRPr="003C024D">
        <w:rPr>
          <w:rFonts w:ascii="Times New Roman" w:hAnsi="Times New Roman" w:cs="Times New Roman"/>
          <w:sz w:val="24"/>
          <w:szCs w:val="24"/>
        </w:rPr>
        <w:t>необходимых</w:t>
      </w:r>
      <w:r w:rsidRPr="003C024D">
        <w:rPr>
          <w:rFonts w:ascii="Times New Roman" w:hAnsi="Times New Roman" w:cs="Times New Roman"/>
          <w:spacing w:val="-6"/>
          <w:sz w:val="24"/>
          <w:szCs w:val="24"/>
        </w:rPr>
        <w:t xml:space="preserve"> </w:t>
      </w:r>
      <w:r w:rsidRPr="003C024D">
        <w:rPr>
          <w:rFonts w:ascii="Times New Roman" w:hAnsi="Times New Roman" w:cs="Times New Roman"/>
          <w:sz w:val="24"/>
          <w:szCs w:val="24"/>
        </w:rPr>
        <w:t>для</w:t>
      </w:r>
      <w:r w:rsidRPr="003C024D">
        <w:rPr>
          <w:rFonts w:ascii="Times New Roman" w:hAnsi="Times New Roman" w:cs="Times New Roman"/>
          <w:spacing w:val="-3"/>
          <w:sz w:val="24"/>
          <w:szCs w:val="24"/>
        </w:rPr>
        <w:t xml:space="preserve"> </w:t>
      </w:r>
      <w:r w:rsidRPr="003C024D">
        <w:rPr>
          <w:rFonts w:ascii="Times New Roman" w:hAnsi="Times New Roman" w:cs="Times New Roman"/>
          <w:sz w:val="24"/>
          <w:szCs w:val="24"/>
        </w:rPr>
        <w:t xml:space="preserve">предоставления </w:t>
      </w:r>
      <w:r>
        <w:rPr>
          <w:rFonts w:ascii="Times New Roman" w:hAnsi="Times New Roman" w:cs="Times New Roman"/>
          <w:sz w:val="24"/>
          <w:szCs w:val="24"/>
        </w:rPr>
        <w:t>муниципальной</w:t>
      </w:r>
      <w:r w:rsidRPr="003C024D">
        <w:rPr>
          <w:rFonts w:ascii="Times New Roman" w:hAnsi="Times New Roman" w:cs="Times New Roman"/>
          <w:sz w:val="24"/>
          <w:szCs w:val="24"/>
        </w:rPr>
        <w:t xml:space="preserve"> услуги</w:t>
      </w:r>
    </w:p>
    <w:p w:rsidR="00FF4B78" w:rsidRPr="003C024D" w:rsidRDefault="00FF4B78" w:rsidP="00150687">
      <w:pPr>
        <w:pStyle w:val="BodyText"/>
        <w:spacing w:after="0" w:line="240" w:lineRule="auto"/>
        <w:ind w:firstLine="709"/>
        <w:jc w:val="both"/>
        <w:rPr>
          <w:rFonts w:ascii="Times New Roman" w:hAnsi="Times New Roman" w:cs="Times New Roman"/>
          <w:sz w:val="24"/>
          <w:szCs w:val="24"/>
        </w:rPr>
      </w:pPr>
      <w:r w:rsidRPr="003C024D">
        <w:rPr>
          <w:rFonts w:ascii="Times New Roman" w:hAnsi="Times New Roman" w:cs="Times New Roman"/>
          <w:sz w:val="24"/>
          <w:szCs w:val="24"/>
        </w:rPr>
        <w:t xml:space="preserve">Настоящим подтверждается, что при приеме </w:t>
      </w:r>
      <w:r>
        <w:rPr>
          <w:rFonts w:ascii="Times New Roman" w:hAnsi="Times New Roman" w:cs="Times New Roman"/>
          <w:sz w:val="24"/>
          <w:szCs w:val="24"/>
        </w:rPr>
        <w:t>согласия</w:t>
      </w:r>
      <w:r w:rsidRPr="003C024D">
        <w:rPr>
          <w:rFonts w:ascii="Times New Roman" w:hAnsi="Times New Roman" w:cs="Times New Roman"/>
          <w:sz w:val="24"/>
          <w:szCs w:val="24"/>
        </w:rPr>
        <w:t xml:space="preserve"> на предоставление </w:t>
      </w:r>
      <w:r>
        <w:rPr>
          <w:rFonts w:ascii="Times New Roman" w:hAnsi="Times New Roman" w:cs="Times New Roman"/>
          <w:sz w:val="24"/>
          <w:szCs w:val="24"/>
        </w:rPr>
        <w:t>муниципальной</w:t>
      </w:r>
      <w:r w:rsidRPr="003C024D">
        <w:rPr>
          <w:rFonts w:ascii="Times New Roman" w:hAnsi="Times New Roman" w:cs="Times New Roman"/>
          <w:sz w:val="24"/>
          <w:szCs w:val="24"/>
        </w:rPr>
        <w:t xml:space="preserve"> услуги</w:t>
      </w:r>
      <w:r w:rsidRPr="003C024D">
        <w:rPr>
          <w:rFonts w:ascii="Times New Roman" w:hAnsi="Times New Roman" w:cs="Times New Roman"/>
          <w:spacing w:val="-17"/>
          <w:sz w:val="24"/>
          <w:szCs w:val="24"/>
        </w:rPr>
        <w:t xml:space="preserve"> </w:t>
      </w:r>
      <w:r w:rsidRPr="003C024D">
        <w:rPr>
          <w:rFonts w:ascii="Times New Roman" w:hAnsi="Times New Roman" w:cs="Times New Roman"/>
          <w:sz w:val="24"/>
          <w:szCs w:val="24"/>
        </w:rPr>
        <w:t>«</w:t>
      </w:r>
      <w:r>
        <w:rPr>
          <w:rFonts w:ascii="Times New Roman" w:hAnsi="Times New Roman" w:cs="Times New Roman"/>
          <w:sz w:val="24"/>
          <w:szCs w:val="24"/>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3C024D">
        <w:rPr>
          <w:rFonts w:ascii="Times New Roman" w:hAnsi="Times New Roman" w:cs="Times New Roman"/>
          <w:sz w:val="24"/>
          <w:szCs w:val="24"/>
        </w:rPr>
        <w:t xml:space="preserve">» (далее – </w:t>
      </w:r>
      <w:r>
        <w:rPr>
          <w:rFonts w:ascii="Times New Roman" w:hAnsi="Times New Roman" w:cs="Times New Roman"/>
          <w:sz w:val="24"/>
          <w:szCs w:val="24"/>
        </w:rPr>
        <w:t>муниципальная</w:t>
      </w:r>
      <w:r w:rsidRPr="003C024D">
        <w:rPr>
          <w:rFonts w:ascii="Times New Roman" w:hAnsi="Times New Roman" w:cs="Times New Roman"/>
          <w:sz w:val="24"/>
          <w:szCs w:val="24"/>
        </w:rPr>
        <w:t xml:space="preserve"> услуга) и документов, необходимых для предоставления </w:t>
      </w:r>
      <w:r>
        <w:rPr>
          <w:rFonts w:ascii="Times New Roman" w:hAnsi="Times New Roman" w:cs="Times New Roman"/>
          <w:sz w:val="24"/>
          <w:szCs w:val="24"/>
        </w:rPr>
        <w:t>муниципальной</w:t>
      </w:r>
      <w:r w:rsidRPr="003C024D">
        <w:rPr>
          <w:rFonts w:ascii="Times New Roman" w:hAnsi="Times New Roman" w:cs="Times New Roman"/>
          <w:sz w:val="24"/>
          <w:szCs w:val="24"/>
        </w:rPr>
        <w:t xml:space="preserve"> услуги, были установлены основания для отказа в приеме документов, необходимых для </w:t>
      </w:r>
      <w:r w:rsidRPr="003C024D">
        <w:rPr>
          <w:rFonts w:ascii="Times New Roman" w:hAnsi="Times New Roman" w:cs="Times New Roman"/>
          <w:spacing w:val="-2"/>
          <w:sz w:val="24"/>
          <w:szCs w:val="24"/>
        </w:rPr>
        <w:t>предоставления</w:t>
      </w:r>
      <w:r w:rsidRPr="003C024D">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3C024D">
        <w:rPr>
          <w:rFonts w:ascii="Times New Roman" w:hAnsi="Times New Roman" w:cs="Times New Roman"/>
          <w:sz w:val="24"/>
          <w:szCs w:val="24"/>
        </w:rPr>
        <w:t xml:space="preserve"> </w:t>
      </w:r>
      <w:r w:rsidRPr="003C024D">
        <w:rPr>
          <w:rFonts w:ascii="Times New Roman" w:hAnsi="Times New Roman" w:cs="Times New Roman"/>
          <w:spacing w:val="-2"/>
          <w:sz w:val="24"/>
          <w:szCs w:val="24"/>
        </w:rPr>
        <w:t xml:space="preserve">услуги, </w:t>
      </w:r>
      <w:r w:rsidRPr="003C024D">
        <w:rPr>
          <w:rFonts w:ascii="Times New Roman" w:hAnsi="Times New Roman" w:cs="Times New Roman"/>
          <w:spacing w:val="-10"/>
          <w:sz w:val="24"/>
          <w:szCs w:val="24"/>
        </w:rPr>
        <w:t xml:space="preserve">а </w:t>
      </w:r>
      <w:r w:rsidRPr="003C024D">
        <w:rPr>
          <w:rFonts w:ascii="Times New Roman" w:hAnsi="Times New Roman" w:cs="Times New Roman"/>
          <w:spacing w:val="-2"/>
          <w:sz w:val="24"/>
          <w:szCs w:val="24"/>
        </w:rPr>
        <w:t>именно:</w:t>
      </w:r>
      <w:r w:rsidRPr="003C024D">
        <w:rPr>
          <w:rFonts w:ascii="Times New Roman" w:hAnsi="Times New Roman" w:cs="Times New Roman"/>
          <w:sz w:val="24"/>
          <w:szCs w:val="24"/>
          <w:u w:val="single"/>
        </w:rPr>
        <w:tab/>
        <w:t>________________________________________</w:t>
      </w:r>
      <w:r>
        <w:rPr>
          <w:rFonts w:ascii="Times New Roman" w:hAnsi="Times New Roman" w:cs="Times New Roman"/>
          <w:sz w:val="24"/>
          <w:szCs w:val="24"/>
          <w:u w:val="single"/>
        </w:rPr>
        <w:t>______________________________</w:t>
      </w:r>
    </w:p>
    <w:p w:rsidR="00FF4B78" w:rsidRPr="003C024D" w:rsidRDefault="00FF4B78" w:rsidP="00F235B1">
      <w:pPr>
        <w:spacing w:before="4" w:line="240" w:lineRule="auto"/>
        <w:ind w:left="1670" w:right="1685"/>
        <w:jc w:val="center"/>
        <w:rPr>
          <w:rFonts w:ascii="Times New Roman" w:hAnsi="Times New Roman" w:cs="Times New Roman"/>
          <w:spacing w:val="-2"/>
          <w:sz w:val="16"/>
          <w:szCs w:val="16"/>
        </w:rPr>
      </w:pPr>
      <w:r w:rsidRPr="003C024D">
        <w:rPr>
          <w:rFonts w:ascii="Times New Roman" w:hAnsi="Times New Roman" w:cs="Times New Roman"/>
          <w:sz w:val="16"/>
          <w:szCs w:val="16"/>
        </w:rPr>
        <w:t>(указать</w:t>
      </w:r>
      <w:r w:rsidRPr="003C024D">
        <w:rPr>
          <w:rFonts w:ascii="Times New Roman" w:hAnsi="Times New Roman" w:cs="Times New Roman"/>
          <w:spacing w:val="-6"/>
          <w:sz w:val="16"/>
          <w:szCs w:val="16"/>
        </w:rPr>
        <w:t xml:space="preserve"> </w:t>
      </w:r>
      <w:r w:rsidRPr="003C024D">
        <w:rPr>
          <w:rFonts w:ascii="Times New Roman" w:hAnsi="Times New Roman" w:cs="Times New Roman"/>
          <w:spacing w:val="-2"/>
          <w:sz w:val="16"/>
          <w:szCs w:val="16"/>
        </w:rPr>
        <w:t>основание)</w:t>
      </w:r>
    </w:p>
    <w:p w:rsidR="00FF4B78" w:rsidRPr="003C024D" w:rsidRDefault="00FF4B78" w:rsidP="00F235B1">
      <w:pPr>
        <w:spacing w:before="4" w:line="240" w:lineRule="auto"/>
        <w:ind w:left="1670" w:right="1685"/>
        <w:jc w:val="center"/>
        <w:rPr>
          <w:rFonts w:ascii="Times New Roman" w:hAnsi="Times New Roman" w:cs="Times New Roman"/>
          <w:spacing w:val="-2"/>
          <w:sz w:val="16"/>
          <w:szCs w:val="16"/>
        </w:rPr>
      </w:pPr>
    </w:p>
    <w:p w:rsidR="00FF4B78" w:rsidRPr="003C024D" w:rsidRDefault="00FF4B78" w:rsidP="00F235B1">
      <w:pPr>
        <w:spacing w:after="0" w:line="240" w:lineRule="auto"/>
        <w:jc w:val="both"/>
        <w:rPr>
          <w:rFonts w:ascii="Times New Roman" w:hAnsi="Times New Roman" w:cs="Times New Roman"/>
          <w:spacing w:val="-2"/>
          <w:sz w:val="16"/>
          <w:szCs w:val="16"/>
          <w:u w:val="single"/>
        </w:rPr>
      </w:pPr>
      <w:r>
        <w:rPr>
          <w:noProof/>
          <w:lang w:eastAsia="ru-RU"/>
        </w:rPr>
        <w:pict>
          <v:shape id="Полилиния 41" o:spid="_x0000_s1046" style="position:absolute;left:0;text-align:left;margin-left:415.5pt;margin-top:14.1pt;width:117pt;height:3.55pt;z-index:-251647488;visibility:visible;mso-wrap-style:square;mso-wrap-distance-left:0;mso-wrap-distance-top:0;mso-wrap-distance-right:0;mso-wrap-distance-bottom:0;mso-position-horizontal:absolute;mso-position-horizontal-relative:page;mso-position-vertical:absolute;mso-position-vertical-relative:text;v-text-anchor:top" coordsize="3779,45085" path="m,l3778,e" filled="f" strokeweight=".19811mm">
            <v:path arrowok="t" o:connecttype="custom" o:connectlocs="0,0;1485507,0" o:connectangles="0,0"/>
            <w10:wrap type="topAndBottom" anchorx="page"/>
          </v:shape>
        </w:pict>
      </w:r>
      <w:r>
        <w:rPr>
          <w:noProof/>
          <w:lang w:eastAsia="ru-RU"/>
        </w:rPr>
        <w:pict>
          <v:shape id="Полилиния 40" o:spid="_x0000_s1047" style="position:absolute;left:0;text-align:left;margin-left:281.55pt;margin-top:13.7pt;width:91.2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1824,1270" path="m,l1823,e" filled="f" strokeweight=".19811mm">
            <v:path arrowok="t" o:connecttype="custom" o:connectlocs="0,0;1157605,0" o:connectangles="0,0"/>
            <w10:wrap type="topAndBottom" anchorx="page"/>
          </v:shape>
        </w:pict>
      </w:r>
      <w:r>
        <w:rPr>
          <w:noProof/>
          <w:lang w:eastAsia="ru-RU"/>
        </w:rPr>
        <w:pict>
          <v:shape id="Полилиния 39" o:spid="_x0000_s1048" style="position:absolute;left:0;text-align:left;margin-left:69.4pt;margin-top:13.5pt;width:168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3360,1270" path="m,l3359,e" filled="f" strokeweight=".19811mm">
            <v:path arrowok="t" o:connecttype="custom" o:connectlocs="0,0;2132965,0" o:connectangles="0,0"/>
            <w10:wrap type="topAndBottom" anchorx="page"/>
          </v:shape>
        </w:pict>
      </w:r>
    </w:p>
    <w:p w:rsidR="00FF4B78" w:rsidRPr="003C024D" w:rsidRDefault="00FF4B78" w:rsidP="00F235B1">
      <w:pPr>
        <w:pStyle w:val="BodyText"/>
        <w:spacing w:after="0"/>
        <w:rPr>
          <w:rFonts w:ascii="Times New Roman" w:hAnsi="Times New Roman" w:cs="Times New Roman"/>
          <w:sz w:val="16"/>
          <w:szCs w:val="16"/>
        </w:rPr>
      </w:pPr>
      <w:r w:rsidRPr="003C024D">
        <w:rPr>
          <w:rFonts w:ascii="Times New Roman" w:hAnsi="Times New Roman" w:cs="Times New Roman"/>
          <w:sz w:val="16"/>
          <w:szCs w:val="16"/>
        </w:rPr>
        <w:t>(должностное лицо, уполномоченное</w:t>
      </w:r>
      <w:r w:rsidRPr="003C024D">
        <w:rPr>
          <w:rFonts w:ascii="Times New Roman" w:hAnsi="Times New Roman" w:cs="Times New Roman"/>
          <w:sz w:val="16"/>
          <w:szCs w:val="16"/>
        </w:rPr>
        <w:tab/>
        <w:t xml:space="preserve">                                              </w:t>
      </w:r>
      <w:r w:rsidRPr="003C024D">
        <w:rPr>
          <w:rFonts w:ascii="Times New Roman" w:hAnsi="Times New Roman" w:cs="Times New Roman"/>
          <w:spacing w:val="-2"/>
          <w:sz w:val="16"/>
          <w:szCs w:val="16"/>
        </w:rPr>
        <w:t xml:space="preserve">(подпись)                                          </w:t>
      </w:r>
      <w:r w:rsidRPr="003C024D">
        <w:rPr>
          <w:rFonts w:ascii="Times New Roman" w:hAnsi="Times New Roman" w:cs="Times New Roman"/>
          <w:sz w:val="16"/>
          <w:szCs w:val="16"/>
        </w:rPr>
        <w:t>(Ф.И.О (последнее- при наличии)</w:t>
      </w:r>
    </w:p>
    <w:p w:rsidR="00FF4B78" w:rsidRPr="003C024D" w:rsidRDefault="00FF4B78" w:rsidP="00F235B1">
      <w:pPr>
        <w:tabs>
          <w:tab w:val="left" w:pos="4788"/>
          <w:tab w:val="left" w:pos="7517"/>
        </w:tabs>
        <w:spacing w:after="0"/>
        <w:rPr>
          <w:rFonts w:ascii="Times New Roman" w:hAnsi="Times New Roman" w:cs="Times New Roman"/>
          <w:sz w:val="16"/>
          <w:szCs w:val="16"/>
        </w:rPr>
      </w:pPr>
      <w:r w:rsidRPr="003C024D">
        <w:rPr>
          <w:rFonts w:ascii="Times New Roman" w:hAnsi="Times New Roman" w:cs="Times New Roman"/>
          <w:sz w:val="16"/>
          <w:szCs w:val="16"/>
        </w:rPr>
        <w:t>на принятие решения об отказе в приеме документов)</w:t>
      </w:r>
    </w:p>
    <w:p w:rsidR="00FF4B78" w:rsidRPr="003C024D" w:rsidRDefault="00FF4B78" w:rsidP="00F235B1">
      <w:pPr>
        <w:tabs>
          <w:tab w:val="left" w:pos="4788"/>
          <w:tab w:val="left" w:pos="7517"/>
        </w:tabs>
        <w:rPr>
          <w:rFonts w:ascii="Times New Roman" w:hAnsi="Times New Roman" w:cs="Times New Roman"/>
          <w:sz w:val="16"/>
          <w:szCs w:val="16"/>
        </w:rPr>
      </w:pPr>
    </w:p>
    <w:p w:rsidR="00FF4B78" w:rsidRPr="003C024D" w:rsidRDefault="00FF4B78" w:rsidP="00F235B1">
      <w:pPr>
        <w:pStyle w:val="BodyText"/>
        <w:tabs>
          <w:tab w:val="left" w:pos="7384"/>
          <w:tab w:val="left" w:pos="7947"/>
          <w:tab w:val="left" w:pos="9340"/>
          <w:tab w:val="left" w:pos="9971"/>
        </w:tabs>
        <w:rPr>
          <w:rFonts w:ascii="Times New Roman" w:hAnsi="Times New Roman" w:cs="Times New Roman"/>
          <w:sz w:val="20"/>
          <w:szCs w:val="20"/>
          <w:u w:val="single"/>
        </w:rPr>
      </w:pPr>
      <w:r w:rsidRPr="003C024D">
        <w:rPr>
          <w:rFonts w:ascii="Times New Roman" w:hAnsi="Times New Roman" w:cs="Times New Roman"/>
          <w:spacing w:val="-4"/>
          <w:sz w:val="20"/>
          <w:szCs w:val="20"/>
        </w:rPr>
        <w:t xml:space="preserve">                                                                                                                                       </w:t>
      </w:r>
      <w:r w:rsidRPr="003C024D">
        <w:rPr>
          <w:rFonts w:ascii="Times New Roman" w:hAnsi="Times New Roman" w:cs="Times New Roman"/>
          <w:spacing w:val="-10"/>
          <w:sz w:val="20"/>
          <w:szCs w:val="20"/>
        </w:rPr>
        <w:t xml:space="preserve"> «</w:t>
      </w:r>
      <w:r w:rsidRPr="003C024D">
        <w:rPr>
          <w:rFonts w:ascii="Times New Roman" w:hAnsi="Times New Roman" w:cs="Times New Roman"/>
          <w:sz w:val="20"/>
          <w:szCs w:val="20"/>
          <w:u w:val="single"/>
        </w:rPr>
        <w:t xml:space="preserve">         </w:t>
      </w:r>
      <w:r w:rsidRPr="003C024D">
        <w:rPr>
          <w:rFonts w:ascii="Times New Roman" w:hAnsi="Times New Roman" w:cs="Times New Roman"/>
          <w:sz w:val="20"/>
          <w:szCs w:val="20"/>
        </w:rPr>
        <w:t xml:space="preserve">» </w:t>
      </w:r>
      <w:r w:rsidRPr="003C024D">
        <w:rPr>
          <w:rFonts w:ascii="Times New Roman" w:hAnsi="Times New Roman" w:cs="Times New Roman"/>
          <w:sz w:val="20"/>
          <w:szCs w:val="20"/>
          <w:u w:val="single"/>
        </w:rPr>
        <w:t xml:space="preserve">                     </w:t>
      </w:r>
      <w:r w:rsidRPr="003C024D">
        <w:rPr>
          <w:rFonts w:ascii="Times New Roman" w:hAnsi="Times New Roman" w:cs="Times New Roman"/>
          <w:sz w:val="20"/>
          <w:szCs w:val="20"/>
          <w:u w:val="single"/>
        </w:rPr>
        <w:tab/>
        <w:t xml:space="preserve"> </w:t>
      </w:r>
    </w:p>
    <w:p w:rsidR="00FF4B78" w:rsidRPr="003C024D" w:rsidRDefault="00FF4B78" w:rsidP="00F235B1">
      <w:pPr>
        <w:pStyle w:val="BodyText"/>
        <w:tabs>
          <w:tab w:val="left" w:pos="7384"/>
          <w:tab w:val="left" w:pos="7947"/>
          <w:tab w:val="left" w:pos="9340"/>
          <w:tab w:val="left" w:pos="9971"/>
        </w:tabs>
        <w:rPr>
          <w:rFonts w:ascii="Times New Roman" w:hAnsi="Times New Roman" w:cs="Times New Roman"/>
          <w:sz w:val="20"/>
          <w:szCs w:val="20"/>
          <w:u w:val="single"/>
        </w:rPr>
      </w:pPr>
      <w:r w:rsidRPr="003C024D">
        <w:rPr>
          <w:rFonts w:ascii="Times New Roman" w:hAnsi="Times New Roman" w:cs="Times New Roman"/>
          <w:sz w:val="16"/>
          <w:szCs w:val="16"/>
        </w:rPr>
        <w:t xml:space="preserve">                                                                                                                                                                                                      </w:t>
      </w:r>
      <w:r w:rsidRPr="003C024D">
        <w:rPr>
          <w:rFonts w:ascii="Times New Roman" w:hAnsi="Times New Roman" w:cs="Times New Roman"/>
          <w:spacing w:val="-2"/>
          <w:sz w:val="16"/>
          <w:szCs w:val="16"/>
        </w:rPr>
        <w:t xml:space="preserve">(дата)                                               </w:t>
      </w:r>
    </w:p>
    <w:p w:rsidR="00FF4B78" w:rsidRDefault="00FF4B78" w:rsidP="00F235B1">
      <w:pPr>
        <w:pStyle w:val="BodyText"/>
        <w:tabs>
          <w:tab w:val="left" w:pos="7384"/>
          <w:tab w:val="left" w:pos="7947"/>
          <w:tab w:val="left" w:pos="9340"/>
          <w:tab w:val="left" w:pos="9971"/>
        </w:tabs>
        <w:rPr>
          <w:sz w:val="20"/>
          <w:szCs w:val="20"/>
          <w:u w:val="single"/>
        </w:rPr>
      </w:pPr>
    </w:p>
    <w:p w:rsidR="00FF4B78" w:rsidRDefault="00FF4B78" w:rsidP="00F235B1">
      <w:pPr>
        <w:pStyle w:val="BodyText"/>
        <w:tabs>
          <w:tab w:val="left" w:pos="7384"/>
          <w:tab w:val="left" w:pos="7947"/>
          <w:tab w:val="left" w:pos="9340"/>
          <w:tab w:val="left" w:pos="9971"/>
        </w:tabs>
        <w:rPr>
          <w:sz w:val="20"/>
          <w:szCs w:val="20"/>
          <w:u w:val="single"/>
        </w:rPr>
      </w:pPr>
    </w:p>
    <w:p w:rsidR="00FF4B78" w:rsidRDefault="00FF4B78" w:rsidP="00F235B1">
      <w:pPr>
        <w:pStyle w:val="BodyText"/>
        <w:tabs>
          <w:tab w:val="left" w:pos="7384"/>
          <w:tab w:val="left" w:pos="7947"/>
          <w:tab w:val="left" w:pos="9340"/>
          <w:tab w:val="left" w:pos="9971"/>
        </w:tabs>
        <w:rPr>
          <w:sz w:val="20"/>
          <w:szCs w:val="20"/>
          <w:u w:val="single"/>
        </w:rPr>
      </w:pPr>
    </w:p>
    <w:p w:rsidR="00FF4B78" w:rsidRDefault="00FF4B78"/>
    <w:sectPr w:rsidR="00FF4B78" w:rsidSect="00F235B1">
      <w:pgSz w:w="11906" w:h="16838"/>
      <w:pgMar w:top="1134" w:right="1274"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B78" w:rsidRDefault="00FF4B78" w:rsidP="004A1B71">
      <w:pPr>
        <w:spacing w:after="0" w:line="240" w:lineRule="auto"/>
      </w:pPr>
      <w:r>
        <w:separator/>
      </w:r>
    </w:p>
  </w:endnote>
  <w:endnote w:type="continuationSeparator" w:id="0">
    <w:p w:rsidR="00FF4B78" w:rsidRDefault="00FF4B78" w:rsidP="004A1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B78" w:rsidRDefault="00FF4B78" w:rsidP="004A1B71">
      <w:pPr>
        <w:spacing w:after="0" w:line="240" w:lineRule="auto"/>
      </w:pPr>
      <w:r>
        <w:separator/>
      </w:r>
    </w:p>
  </w:footnote>
  <w:footnote w:type="continuationSeparator" w:id="0">
    <w:p w:rsidR="00FF4B78" w:rsidRDefault="00FF4B78" w:rsidP="004A1B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B78" w:rsidRDefault="00FF4B78">
    <w:pPr>
      <w:pStyle w:val="Header"/>
      <w:jc w:val="center"/>
    </w:pPr>
    <w:r w:rsidRPr="009A6578">
      <w:rPr>
        <w:rFonts w:ascii="Times New Roman" w:hAnsi="Times New Roman" w:cs="Times New Roman"/>
        <w:sz w:val="24"/>
        <w:szCs w:val="24"/>
      </w:rPr>
      <w:fldChar w:fldCharType="begin"/>
    </w:r>
    <w:r w:rsidRPr="009A6578">
      <w:rPr>
        <w:rFonts w:ascii="Times New Roman" w:hAnsi="Times New Roman" w:cs="Times New Roman"/>
        <w:sz w:val="24"/>
        <w:szCs w:val="24"/>
      </w:rPr>
      <w:instrText>PAGE   \* MERGEFORMAT</w:instrText>
    </w:r>
    <w:r w:rsidRPr="009A6578">
      <w:rPr>
        <w:rFonts w:ascii="Times New Roman" w:hAnsi="Times New Roman" w:cs="Times New Roman"/>
        <w:sz w:val="24"/>
        <w:szCs w:val="24"/>
      </w:rPr>
      <w:fldChar w:fldCharType="separate"/>
    </w:r>
    <w:r>
      <w:rPr>
        <w:rFonts w:ascii="Times New Roman" w:hAnsi="Times New Roman" w:cs="Times New Roman"/>
        <w:noProof/>
        <w:sz w:val="24"/>
        <w:szCs w:val="24"/>
      </w:rPr>
      <w:t>4</w:t>
    </w:r>
    <w:r w:rsidRPr="009A6578">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B0E5E"/>
    <w:multiLevelType w:val="hybridMultilevel"/>
    <w:tmpl w:val="9AE83BCC"/>
    <w:lvl w:ilvl="0" w:tplc="3772A2E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35B1"/>
    <w:rsid w:val="0003334B"/>
    <w:rsid w:val="000C7E9A"/>
    <w:rsid w:val="000E1107"/>
    <w:rsid w:val="000E5AC4"/>
    <w:rsid w:val="001130A2"/>
    <w:rsid w:val="00146B44"/>
    <w:rsid w:val="0014751A"/>
    <w:rsid w:val="00147561"/>
    <w:rsid w:val="00147D90"/>
    <w:rsid w:val="00150687"/>
    <w:rsid w:val="001654D2"/>
    <w:rsid w:val="001D11C0"/>
    <w:rsid w:val="00227F05"/>
    <w:rsid w:val="00251B49"/>
    <w:rsid w:val="0028719B"/>
    <w:rsid w:val="002F50F8"/>
    <w:rsid w:val="00365FE2"/>
    <w:rsid w:val="00376847"/>
    <w:rsid w:val="00385AE9"/>
    <w:rsid w:val="003913E2"/>
    <w:rsid w:val="003C024D"/>
    <w:rsid w:val="003D0728"/>
    <w:rsid w:val="0041778A"/>
    <w:rsid w:val="004241A7"/>
    <w:rsid w:val="00461F75"/>
    <w:rsid w:val="00471EDC"/>
    <w:rsid w:val="004A1B71"/>
    <w:rsid w:val="0052686A"/>
    <w:rsid w:val="00530A49"/>
    <w:rsid w:val="00535ACB"/>
    <w:rsid w:val="005B4AB3"/>
    <w:rsid w:val="006100FF"/>
    <w:rsid w:val="00672265"/>
    <w:rsid w:val="006733AC"/>
    <w:rsid w:val="006A06E6"/>
    <w:rsid w:val="00775177"/>
    <w:rsid w:val="00844D2E"/>
    <w:rsid w:val="008543F0"/>
    <w:rsid w:val="00882B5C"/>
    <w:rsid w:val="008950F0"/>
    <w:rsid w:val="008A5179"/>
    <w:rsid w:val="008C2082"/>
    <w:rsid w:val="00970C53"/>
    <w:rsid w:val="00990173"/>
    <w:rsid w:val="0099337D"/>
    <w:rsid w:val="009A6578"/>
    <w:rsid w:val="009C6DF5"/>
    <w:rsid w:val="009E3B03"/>
    <w:rsid w:val="009F132C"/>
    <w:rsid w:val="00A239B9"/>
    <w:rsid w:val="00A50E7E"/>
    <w:rsid w:val="00A56D4A"/>
    <w:rsid w:val="00A853B5"/>
    <w:rsid w:val="00AB2850"/>
    <w:rsid w:val="00AB3BC6"/>
    <w:rsid w:val="00AE7280"/>
    <w:rsid w:val="00B1023F"/>
    <w:rsid w:val="00B21D96"/>
    <w:rsid w:val="00B669B6"/>
    <w:rsid w:val="00BA751F"/>
    <w:rsid w:val="00BD1E93"/>
    <w:rsid w:val="00C2687B"/>
    <w:rsid w:val="00C35801"/>
    <w:rsid w:val="00C44766"/>
    <w:rsid w:val="00C62E78"/>
    <w:rsid w:val="00CC0313"/>
    <w:rsid w:val="00CE1BA8"/>
    <w:rsid w:val="00D31994"/>
    <w:rsid w:val="00D600BD"/>
    <w:rsid w:val="00D858FF"/>
    <w:rsid w:val="00E16BE1"/>
    <w:rsid w:val="00E4737D"/>
    <w:rsid w:val="00ED56A0"/>
    <w:rsid w:val="00EF245B"/>
    <w:rsid w:val="00F07BCC"/>
    <w:rsid w:val="00F235B1"/>
    <w:rsid w:val="00F40AD3"/>
    <w:rsid w:val="00F56AE8"/>
    <w:rsid w:val="00F74EA8"/>
    <w:rsid w:val="00F934CC"/>
    <w:rsid w:val="00FA3FB7"/>
    <w:rsid w:val="00FD314B"/>
    <w:rsid w:val="00FF4B78"/>
    <w:rsid w:val="00FF68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5B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F235B1"/>
    <w:pPr>
      <w:widowControl w:val="0"/>
      <w:autoSpaceDE w:val="0"/>
      <w:autoSpaceDN w:val="0"/>
    </w:pPr>
    <w:rPr>
      <w:rFonts w:eastAsia="Times New Roman" w:cs="Calibri"/>
    </w:rPr>
  </w:style>
  <w:style w:type="paragraph" w:customStyle="1" w:styleId="ConsPlusNonformat">
    <w:name w:val="ConsPlusNonformat"/>
    <w:uiPriority w:val="99"/>
    <w:rsid w:val="00F235B1"/>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F235B1"/>
    <w:pPr>
      <w:widowControl w:val="0"/>
      <w:autoSpaceDE w:val="0"/>
      <w:autoSpaceDN w:val="0"/>
    </w:pPr>
    <w:rPr>
      <w:rFonts w:eastAsia="Times New Roman" w:cs="Calibri"/>
      <w:b/>
      <w:bCs/>
    </w:rPr>
  </w:style>
  <w:style w:type="paragraph" w:customStyle="1" w:styleId="ConsPlusCell">
    <w:name w:val="ConsPlusCell"/>
    <w:uiPriority w:val="99"/>
    <w:rsid w:val="00F235B1"/>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F235B1"/>
    <w:pPr>
      <w:widowControl w:val="0"/>
      <w:autoSpaceDE w:val="0"/>
      <w:autoSpaceDN w:val="0"/>
    </w:pPr>
    <w:rPr>
      <w:rFonts w:eastAsia="Times New Roman" w:cs="Calibri"/>
    </w:rPr>
  </w:style>
  <w:style w:type="paragraph" w:customStyle="1" w:styleId="ConsPlusTitlePage">
    <w:name w:val="ConsPlusTitlePage"/>
    <w:uiPriority w:val="99"/>
    <w:rsid w:val="00F235B1"/>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F235B1"/>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F235B1"/>
    <w:pPr>
      <w:widowControl w:val="0"/>
      <w:autoSpaceDE w:val="0"/>
      <w:autoSpaceDN w:val="0"/>
    </w:pPr>
    <w:rPr>
      <w:rFonts w:ascii="Arial" w:eastAsia="Times New Roman" w:hAnsi="Arial" w:cs="Arial"/>
      <w:sz w:val="20"/>
      <w:szCs w:val="20"/>
    </w:rPr>
  </w:style>
  <w:style w:type="table" w:styleId="TableGrid">
    <w:name w:val="Table Grid"/>
    <w:basedOn w:val="TableNormal"/>
    <w:uiPriority w:val="99"/>
    <w:rsid w:val="00F235B1"/>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235B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235B1"/>
  </w:style>
  <w:style w:type="character" w:styleId="CommentReference">
    <w:name w:val="annotation reference"/>
    <w:basedOn w:val="DefaultParagraphFont"/>
    <w:uiPriority w:val="99"/>
    <w:semiHidden/>
    <w:rsid w:val="00F235B1"/>
    <w:rPr>
      <w:sz w:val="16"/>
      <w:szCs w:val="16"/>
    </w:rPr>
  </w:style>
  <w:style w:type="paragraph" w:styleId="CommentText">
    <w:name w:val="annotation text"/>
    <w:basedOn w:val="Normal"/>
    <w:link w:val="CommentTextChar"/>
    <w:uiPriority w:val="99"/>
    <w:semiHidden/>
    <w:rsid w:val="00F235B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235B1"/>
    <w:rPr>
      <w:sz w:val="20"/>
      <w:szCs w:val="20"/>
    </w:rPr>
  </w:style>
  <w:style w:type="paragraph" w:styleId="CommentSubject">
    <w:name w:val="annotation subject"/>
    <w:basedOn w:val="CommentText"/>
    <w:next w:val="CommentText"/>
    <w:link w:val="CommentSubjectChar"/>
    <w:uiPriority w:val="99"/>
    <w:semiHidden/>
    <w:rsid w:val="00F235B1"/>
    <w:rPr>
      <w:b/>
      <w:bCs/>
    </w:rPr>
  </w:style>
  <w:style w:type="character" w:customStyle="1" w:styleId="CommentSubjectChar">
    <w:name w:val="Comment Subject Char"/>
    <w:basedOn w:val="CommentTextChar"/>
    <w:link w:val="CommentSubject"/>
    <w:uiPriority w:val="99"/>
    <w:semiHidden/>
    <w:locked/>
    <w:rsid w:val="00F235B1"/>
    <w:rPr>
      <w:b/>
      <w:bCs/>
    </w:rPr>
  </w:style>
  <w:style w:type="paragraph" w:styleId="BalloonText">
    <w:name w:val="Balloon Text"/>
    <w:basedOn w:val="Normal"/>
    <w:link w:val="BalloonTextChar"/>
    <w:uiPriority w:val="99"/>
    <w:semiHidden/>
    <w:rsid w:val="00F23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35B1"/>
    <w:rPr>
      <w:rFonts w:ascii="Tahoma" w:hAnsi="Tahoma" w:cs="Tahoma"/>
      <w:sz w:val="16"/>
      <w:szCs w:val="16"/>
    </w:rPr>
  </w:style>
  <w:style w:type="paragraph" w:styleId="Footer">
    <w:name w:val="footer"/>
    <w:basedOn w:val="Normal"/>
    <w:link w:val="FooterChar"/>
    <w:uiPriority w:val="99"/>
    <w:rsid w:val="00F235B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235B1"/>
  </w:style>
  <w:style w:type="character" w:styleId="Hyperlink">
    <w:name w:val="Hyperlink"/>
    <w:basedOn w:val="DefaultParagraphFont"/>
    <w:uiPriority w:val="99"/>
    <w:rsid w:val="00F235B1"/>
    <w:rPr>
      <w:color w:val="0000FF"/>
      <w:u w:val="single"/>
    </w:rPr>
  </w:style>
  <w:style w:type="paragraph" w:styleId="ListParagraph">
    <w:name w:val="List Paragraph"/>
    <w:basedOn w:val="Normal"/>
    <w:uiPriority w:val="99"/>
    <w:qFormat/>
    <w:rsid w:val="00F235B1"/>
    <w:pPr>
      <w:ind w:left="720"/>
    </w:pPr>
  </w:style>
  <w:style w:type="paragraph" w:styleId="BodyTextIndent3">
    <w:name w:val="Body Text Indent 3"/>
    <w:basedOn w:val="Normal"/>
    <w:link w:val="BodyTextIndent3Char"/>
    <w:uiPriority w:val="99"/>
    <w:rsid w:val="00F235B1"/>
    <w:pPr>
      <w:autoSpaceDE w:val="0"/>
      <w:autoSpaceDN w:val="0"/>
      <w:adjustRightInd w:val="0"/>
      <w:spacing w:after="0" w:line="240" w:lineRule="auto"/>
      <w:ind w:firstLine="150"/>
      <w:jc w:val="both"/>
    </w:pPr>
    <w:rPr>
      <w:rFonts w:ascii="Times New Roman" w:eastAsia="Times New Roman" w:hAnsi="Times New Roman" w:cs="Times New Roman"/>
      <w:sz w:val="28"/>
      <w:szCs w:val="28"/>
      <w:lang w:eastAsia="ru-RU"/>
    </w:rPr>
  </w:style>
  <w:style w:type="character" w:customStyle="1" w:styleId="BodyTextIndent3Char">
    <w:name w:val="Body Text Indent 3 Char"/>
    <w:basedOn w:val="DefaultParagraphFont"/>
    <w:link w:val="BodyTextIndent3"/>
    <w:uiPriority w:val="99"/>
    <w:locked/>
    <w:rsid w:val="00F235B1"/>
    <w:rPr>
      <w:rFonts w:ascii="Times New Roman" w:hAnsi="Times New Roman" w:cs="Times New Roman"/>
      <w:sz w:val="24"/>
      <w:szCs w:val="24"/>
      <w:lang w:eastAsia="ru-RU"/>
    </w:rPr>
  </w:style>
  <w:style w:type="paragraph" w:styleId="NoSpacing">
    <w:name w:val="No Spacing"/>
    <w:uiPriority w:val="99"/>
    <w:qFormat/>
    <w:rsid w:val="00F235B1"/>
    <w:rPr>
      <w:rFonts w:cs="Calibri"/>
      <w:lang w:eastAsia="en-US"/>
    </w:rPr>
  </w:style>
  <w:style w:type="paragraph" w:styleId="BodyText">
    <w:name w:val="Body Text"/>
    <w:basedOn w:val="Normal"/>
    <w:link w:val="BodyTextChar"/>
    <w:uiPriority w:val="99"/>
    <w:semiHidden/>
    <w:rsid w:val="00F235B1"/>
    <w:pPr>
      <w:spacing w:after="120"/>
    </w:pPr>
  </w:style>
  <w:style w:type="character" w:customStyle="1" w:styleId="BodyTextChar">
    <w:name w:val="Body Text Char"/>
    <w:basedOn w:val="DefaultParagraphFont"/>
    <w:link w:val="BodyText"/>
    <w:uiPriority w:val="99"/>
    <w:semiHidden/>
    <w:locked/>
    <w:rsid w:val="00F235B1"/>
  </w:style>
  <w:style w:type="table" w:customStyle="1" w:styleId="TableNormal1">
    <w:name w:val="Table Normal1"/>
    <w:uiPriority w:val="99"/>
    <w:semiHidden/>
    <w:rsid w:val="00F235B1"/>
    <w:pPr>
      <w:widowControl w:val="0"/>
      <w:autoSpaceDE w:val="0"/>
      <w:autoSpaceDN w:val="0"/>
    </w:pPr>
    <w:rPr>
      <w:rFonts w:cs="Calibri"/>
      <w:lang w:val="en-US" w:eastAsia="en-US"/>
    </w:rPr>
    <w:tblPr>
      <w:tblCellMar>
        <w:top w:w="0" w:type="dxa"/>
        <w:left w:w="0" w:type="dxa"/>
        <w:bottom w:w="0" w:type="dxa"/>
        <w:right w:w="0" w:type="dxa"/>
      </w:tblCellMar>
    </w:tblPr>
  </w:style>
  <w:style w:type="character" w:customStyle="1" w:styleId="ConsPlusNormal0">
    <w:name w:val="ConsPlusNormal Знак"/>
    <w:link w:val="ConsPlusNormal"/>
    <w:uiPriority w:val="99"/>
    <w:locked/>
    <w:rsid w:val="00F235B1"/>
    <w:rPr>
      <w:rFonts w:ascii="Calibri" w:hAnsi="Calibri" w:cs="Calibri"/>
      <w:sz w:val="22"/>
      <w:szCs w:val="22"/>
      <w:lang w:eastAsia="ru-RU"/>
    </w:rPr>
  </w:style>
  <w:style w:type="paragraph" w:customStyle="1" w:styleId="TableParagraph">
    <w:name w:val="Table Paragraph"/>
    <w:basedOn w:val="Normal"/>
    <w:uiPriority w:val="99"/>
    <w:rsid w:val="00F235B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E21B9B58D636AB7090ABB8EDB9BF9D35E9F0B4E48F8DE49BE513B23462A36933C85AA5F1CD0DEAF64C3FE2ABFFAF" TargetMode="External"/><Relationship Id="rId13" Type="http://schemas.openxmlformats.org/officeDocument/2006/relationships/hyperlink" Target="consultantplus://offline/ref=D27BBE90C0718F51B9B18E2DD81EFD32326E7A0CE6B4BBACF616E61F4348662549AA5B069636234C5462AE61584Dr1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E5E21B9B58D636AB7090ABB8EDB9BF9D35A930B484BF8DE49BE513B23462A36813CDDA65E15CEDCA57195AF6CAF71940E7B0AA4D8E88D7AB3FFF" TargetMode="External"/><Relationship Id="rId12" Type="http://schemas.openxmlformats.org/officeDocument/2006/relationships/hyperlink" Target="consultantplus://offline/ref=D27BBE90C0718F51B9B18E2DD81EFD32326E7A0CE6B4BBACF616E61F4348662549AA5B069636234C5462AE61584Dr1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7BBE90C0718F51B9B18E2DD81EFD32336B7807E2B4BBACF616E61F434866255BAA030A94333E4A5A77F8301E84559ABFD4E402A73BF42042r7F" TargetMode="External"/><Relationship Id="rId5" Type="http://schemas.openxmlformats.org/officeDocument/2006/relationships/footnotes" Target="footnotes.xml"/><Relationship Id="rId15" Type="http://schemas.openxmlformats.org/officeDocument/2006/relationships/hyperlink" Target="consultantplus://offline/ref=BD50EEEBBF1F695F04B7DB19CD97EC0B41B8A7049A41E26E36F2F36C264A505CF277E258F42B0B122A30983B76007FCA2712D70FD5h9g2M" TargetMode="External"/><Relationship Id="rId10" Type="http://schemas.openxmlformats.org/officeDocument/2006/relationships/hyperlink" Target="consultantplus://offline/ref=6E5E21B9B58D636AB7090ABB8EDB9BF9D35A930B484BF8DE49BE513B23462A36813CDDA65E15CEDCA57195AF6CAF71940E7B0AA4D8E88D7AB3FF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E5E21B9B58D636AB7090ABB8EDB9BF9D35A930B484BF8DE49BE513B23462A36813CDDA65E15CEDCA57195AF6CAF71940E7B0AA4D8E88D7AB3FFF" TargetMode="External"/><Relationship Id="rId14" Type="http://schemas.openxmlformats.org/officeDocument/2006/relationships/hyperlink" Target="consultantplus://offline/ref=6E5E21B9B58D636AB7090ABB8EDB9BF9D35A930B494EF8DE49BE513B23462A36813CDDA35D1F9A8FE32FCCFF20E47C9D18670AAEBCF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37</Pages>
  <Words>11598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Лилия</cp:lastModifiedBy>
  <cp:revision>2</cp:revision>
  <dcterms:created xsi:type="dcterms:W3CDTF">2022-04-08T06:15:00Z</dcterms:created>
  <dcterms:modified xsi:type="dcterms:W3CDTF">2022-04-08T11:50:00Z</dcterms:modified>
</cp:coreProperties>
</file>